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B31A5" w14:textId="77777777" w:rsidR="00525F92" w:rsidRPr="00FF6A7B" w:rsidRDefault="00525F92">
      <w:pPr>
        <w:jc w:val="center"/>
        <w:rPr>
          <w:rFonts w:ascii="Arial" w:hAnsi="Arial" w:cs="Arial"/>
          <w:b/>
          <w:sz w:val="56"/>
          <w:szCs w:val="56"/>
        </w:rPr>
      </w:pPr>
    </w:p>
    <w:p w14:paraId="01CC6608" w14:textId="77777777" w:rsidR="00D2680A" w:rsidRPr="00FF6A7B" w:rsidRDefault="00D2680A">
      <w:pPr>
        <w:jc w:val="center"/>
        <w:rPr>
          <w:rFonts w:ascii="Arial" w:hAnsi="Arial" w:cs="Arial"/>
          <w:b/>
          <w:sz w:val="56"/>
          <w:szCs w:val="56"/>
        </w:rPr>
      </w:pPr>
      <w:r w:rsidRPr="00FF6A7B">
        <w:rPr>
          <w:rFonts w:ascii="Arial" w:hAnsi="Arial" w:cs="Arial"/>
          <w:b/>
          <w:sz w:val="56"/>
          <w:szCs w:val="56"/>
        </w:rPr>
        <w:t>SPECYFIKACJA</w:t>
      </w:r>
    </w:p>
    <w:p w14:paraId="1972E147" w14:textId="77777777" w:rsidR="00D2680A" w:rsidRPr="00FF6A7B" w:rsidRDefault="000767B8">
      <w:pPr>
        <w:jc w:val="center"/>
        <w:rPr>
          <w:rFonts w:ascii="Arial" w:hAnsi="Arial" w:cs="Arial"/>
          <w:sz w:val="56"/>
          <w:szCs w:val="56"/>
        </w:rPr>
      </w:pPr>
      <w:r w:rsidRPr="00FF6A7B">
        <w:rPr>
          <w:rFonts w:ascii="Arial" w:hAnsi="Arial" w:cs="Arial"/>
          <w:b/>
          <w:sz w:val="56"/>
          <w:szCs w:val="56"/>
        </w:rPr>
        <w:t>ISTOTNYCH  WARUNKÓW</w:t>
      </w:r>
    </w:p>
    <w:p w14:paraId="67392640" w14:textId="77777777" w:rsidR="00D2680A" w:rsidRPr="00FF6A7B" w:rsidRDefault="00D2680A">
      <w:pPr>
        <w:pStyle w:val="Nagwek3"/>
        <w:rPr>
          <w:sz w:val="56"/>
          <w:szCs w:val="56"/>
        </w:rPr>
      </w:pPr>
      <w:r w:rsidRPr="00FF6A7B">
        <w:rPr>
          <w:sz w:val="56"/>
          <w:szCs w:val="56"/>
        </w:rPr>
        <w:t>ZAMÓWIENIA</w:t>
      </w:r>
    </w:p>
    <w:p w14:paraId="167D64B5" w14:textId="77777777" w:rsidR="00D2680A" w:rsidRPr="00FF6A7B" w:rsidRDefault="00D2680A">
      <w:pPr>
        <w:rPr>
          <w:rFonts w:ascii="Arial" w:hAnsi="Arial" w:cs="Arial"/>
          <w:sz w:val="56"/>
          <w:szCs w:val="56"/>
        </w:rPr>
      </w:pPr>
    </w:p>
    <w:p w14:paraId="638D261B" w14:textId="77777777" w:rsidR="00655B90" w:rsidRPr="00FF6A7B" w:rsidRDefault="00A00C30">
      <w:pPr>
        <w:jc w:val="both"/>
        <w:rPr>
          <w:rFonts w:ascii="Arial" w:hAnsi="Arial" w:cs="Arial"/>
          <w:b/>
          <w:sz w:val="22"/>
          <w:szCs w:val="22"/>
        </w:rPr>
      </w:pPr>
      <w:r w:rsidRPr="00FF6A7B">
        <w:rPr>
          <w:rFonts w:ascii="Arial" w:hAnsi="Arial" w:cs="Arial"/>
          <w:b/>
          <w:sz w:val="22"/>
          <w:szCs w:val="22"/>
        </w:rPr>
        <w:t>dotycząca</w:t>
      </w:r>
      <w:r w:rsidR="00D2680A" w:rsidRPr="00FF6A7B">
        <w:rPr>
          <w:rFonts w:ascii="Arial" w:hAnsi="Arial" w:cs="Arial"/>
          <w:b/>
          <w:sz w:val="22"/>
          <w:szCs w:val="22"/>
        </w:rPr>
        <w:t xml:space="preserve"> postępowania </w:t>
      </w:r>
      <w:r w:rsidR="00655B90" w:rsidRPr="00FF6A7B">
        <w:rPr>
          <w:rFonts w:ascii="Arial" w:hAnsi="Arial" w:cs="Arial"/>
          <w:b/>
          <w:sz w:val="22"/>
          <w:szCs w:val="22"/>
        </w:rPr>
        <w:t xml:space="preserve">prowadzonego w trybie przetargu nieograniczonego </w:t>
      </w:r>
    </w:p>
    <w:p w14:paraId="38FBB60C" w14:textId="77777777" w:rsidR="00D2680A" w:rsidRPr="00FF6A7B" w:rsidRDefault="00D2680A">
      <w:pPr>
        <w:jc w:val="both"/>
        <w:rPr>
          <w:rFonts w:ascii="Arial" w:hAnsi="Arial" w:cs="Arial"/>
          <w:sz w:val="22"/>
          <w:szCs w:val="22"/>
        </w:rPr>
      </w:pPr>
      <w:r w:rsidRPr="00FF6A7B">
        <w:rPr>
          <w:rFonts w:ascii="Arial" w:hAnsi="Arial" w:cs="Arial"/>
          <w:b/>
          <w:sz w:val="22"/>
          <w:szCs w:val="22"/>
        </w:rPr>
        <w:t xml:space="preserve">na realizację zadania pn.:  </w:t>
      </w:r>
    </w:p>
    <w:p w14:paraId="2B83B4D7" w14:textId="77777777" w:rsidR="00923F6A" w:rsidRPr="00FF6A7B" w:rsidRDefault="00923F6A" w:rsidP="00A00C30">
      <w:pPr>
        <w:pStyle w:val="Tekstpodstawowy"/>
        <w:spacing w:line="288" w:lineRule="auto"/>
        <w:jc w:val="left"/>
        <w:rPr>
          <w:spacing w:val="0"/>
          <w:sz w:val="28"/>
          <w:szCs w:val="28"/>
        </w:rPr>
      </w:pPr>
    </w:p>
    <w:p w14:paraId="76BD64B5" w14:textId="37416718" w:rsidR="00A00C30" w:rsidRPr="00FF6A7B" w:rsidRDefault="00A00C30" w:rsidP="00D762A9">
      <w:pPr>
        <w:pStyle w:val="Tekstpodstawowy"/>
        <w:rPr>
          <w:spacing w:val="0"/>
          <w:sz w:val="28"/>
          <w:szCs w:val="28"/>
        </w:rPr>
      </w:pPr>
      <w:r w:rsidRPr="00FF6A7B">
        <w:rPr>
          <w:spacing w:val="0"/>
          <w:sz w:val="28"/>
          <w:szCs w:val="28"/>
        </w:rPr>
        <w:t>„</w:t>
      </w:r>
      <w:r w:rsidR="00C44A50" w:rsidRPr="00C44A50">
        <w:rPr>
          <w:spacing w:val="0"/>
          <w:sz w:val="28"/>
          <w:szCs w:val="28"/>
        </w:rPr>
        <w:t xml:space="preserve">Dostawa 4 sztuk fabrycznie nowych autobusów klasy maxi </w:t>
      </w:r>
      <w:r w:rsidR="00C43C7D">
        <w:rPr>
          <w:spacing w:val="0"/>
          <w:sz w:val="28"/>
          <w:szCs w:val="28"/>
        </w:rPr>
        <w:br/>
      </w:r>
      <w:r w:rsidR="00C44A50" w:rsidRPr="00C44A50">
        <w:rPr>
          <w:spacing w:val="0"/>
          <w:sz w:val="28"/>
          <w:szCs w:val="28"/>
        </w:rPr>
        <w:t xml:space="preserve">o napędzie </w:t>
      </w:r>
      <w:r w:rsidR="00F50688">
        <w:rPr>
          <w:spacing w:val="0"/>
          <w:sz w:val="28"/>
          <w:szCs w:val="28"/>
        </w:rPr>
        <w:t xml:space="preserve">silnikiem </w:t>
      </w:r>
      <w:r w:rsidR="00C44A50" w:rsidRPr="00C44A50">
        <w:rPr>
          <w:spacing w:val="0"/>
          <w:sz w:val="28"/>
          <w:szCs w:val="28"/>
        </w:rPr>
        <w:t>diesla</w:t>
      </w:r>
      <w:r w:rsidR="00E86FDE">
        <w:rPr>
          <w:spacing w:val="0"/>
          <w:sz w:val="28"/>
          <w:szCs w:val="28"/>
        </w:rPr>
        <w:t xml:space="preserve"> dla miasta Kalisz</w:t>
      </w:r>
      <w:r w:rsidR="001E0348">
        <w:rPr>
          <w:spacing w:val="0"/>
          <w:sz w:val="28"/>
          <w:szCs w:val="28"/>
        </w:rPr>
        <w:t>a</w:t>
      </w:r>
      <w:r w:rsidR="00F1685E" w:rsidRPr="00FF6A7B">
        <w:rPr>
          <w:spacing w:val="0"/>
          <w:sz w:val="28"/>
          <w:szCs w:val="28"/>
        </w:rPr>
        <w:t>”</w:t>
      </w:r>
    </w:p>
    <w:p w14:paraId="5ACD7454" w14:textId="77777777" w:rsidR="00D2680A" w:rsidRPr="00FF6A7B" w:rsidRDefault="00D2680A">
      <w:pPr>
        <w:jc w:val="both"/>
        <w:rPr>
          <w:rFonts w:ascii="Arial" w:hAnsi="Arial" w:cs="Arial"/>
          <w:b/>
          <w:sz w:val="22"/>
          <w:szCs w:val="22"/>
        </w:rPr>
      </w:pPr>
    </w:p>
    <w:p w14:paraId="16F4AF08" w14:textId="77777777" w:rsidR="00923F6A" w:rsidRPr="00FF6A7B" w:rsidRDefault="00923F6A">
      <w:pPr>
        <w:jc w:val="both"/>
        <w:rPr>
          <w:rFonts w:ascii="Arial" w:hAnsi="Arial" w:cs="Arial"/>
          <w:sz w:val="22"/>
          <w:szCs w:val="22"/>
        </w:rPr>
      </w:pPr>
    </w:p>
    <w:p w14:paraId="3E347866" w14:textId="4C36C066" w:rsidR="00D2680A" w:rsidRPr="00FF6A7B" w:rsidRDefault="009957D0" w:rsidP="00E57F4D">
      <w:pPr>
        <w:spacing w:line="360" w:lineRule="auto"/>
        <w:jc w:val="both"/>
        <w:rPr>
          <w:b/>
          <w:sz w:val="22"/>
          <w:szCs w:val="22"/>
        </w:rPr>
      </w:pPr>
      <w:r w:rsidRPr="009957D0">
        <w:rPr>
          <w:rFonts w:ascii="Arial" w:hAnsi="Arial" w:cs="Arial"/>
        </w:rPr>
        <w:t>Zamówienie realizowane w ramach projektu pt. „Rozwój niskoemisyjnego systemu komunikacji publicznej Miasta Kalisza wraz z modernizacją oświetlenia ulicznego</w:t>
      </w:r>
      <w:r>
        <w:rPr>
          <w:rFonts w:ascii="Arial" w:hAnsi="Arial" w:cs="Arial"/>
        </w:rPr>
        <w:t xml:space="preserve"> </w:t>
      </w:r>
      <w:r w:rsidRPr="009957D0">
        <w:rPr>
          <w:rFonts w:ascii="Arial" w:hAnsi="Arial" w:cs="Arial"/>
        </w:rPr>
        <w:t>zwiększającą jego energooszczędność” dofinansowanego z Europejskiego Funduszu</w:t>
      </w:r>
      <w:r>
        <w:rPr>
          <w:rFonts w:ascii="Arial" w:hAnsi="Arial" w:cs="Arial"/>
        </w:rPr>
        <w:t xml:space="preserve"> </w:t>
      </w:r>
      <w:r w:rsidRPr="009957D0">
        <w:rPr>
          <w:rFonts w:ascii="Arial" w:hAnsi="Arial" w:cs="Arial"/>
        </w:rPr>
        <w:t>Rozwoju Regionalnego w ramach Wielkopolskiego Regionalnego Programu Operacyjnego na lata 2014 – 2020</w:t>
      </w:r>
      <w:r w:rsidR="00C43C7D">
        <w:rPr>
          <w:rFonts w:ascii="Arial" w:hAnsi="Arial" w:cs="Arial"/>
        </w:rPr>
        <w:t>.</w:t>
      </w:r>
      <w:r w:rsidRPr="009957D0">
        <w:rPr>
          <w:rFonts w:ascii="Arial" w:hAnsi="Arial" w:cs="Arial"/>
        </w:rPr>
        <w:t xml:space="preserve"> </w:t>
      </w:r>
    </w:p>
    <w:p w14:paraId="7DFBC18F" w14:textId="77777777" w:rsidR="00D2680A" w:rsidRPr="00FF6A7B" w:rsidRDefault="00D2680A">
      <w:pPr>
        <w:ind w:firstLine="4500"/>
        <w:rPr>
          <w:rFonts w:ascii="Arial" w:hAnsi="Arial" w:cs="Arial"/>
          <w:sz w:val="22"/>
          <w:szCs w:val="22"/>
        </w:rPr>
      </w:pPr>
      <w:r w:rsidRPr="00FF6A7B">
        <w:rPr>
          <w:rFonts w:ascii="Arial" w:hAnsi="Arial" w:cs="Arial"/>
          <w:sz w:val="22"/>
          <w:szCs w:val="22"/>
        </w:rPr>
        <w:t>Zatwierdził:</w:t>
      </w:r>
    </w:p>
    <w:p w14:paraId="3E3D895B" w14:textId="77777777" w:rsidR="00A62106" w:rsidRPr="00FF6A7B" w:rsidRDefault="00A62106">
      <w:pPr>
        <w:ind w:firstLine="4500"/>
        <w:rPr>
          <w:rFonts w:ascii="Arial" w:hAnsi="Arial" w:cs="Arial"/>
          <w:sz w:val="22"/>
          <w:szCs w:val="22"/>
        </w:rPr>
      </w:pPr>
    </w:p>
    <w:p w14:paraId="59CB2C04" w14:textId="77777777" w:rsidR="00A62106" w:rsidRPr="00FF6A7B" w:rsidRDefault="00A62106">
      <w:pPr>
        <w:ind w:firstLine="4500"/>
        <w:rPr>
          <w:rFonts w:ascii="Arial" w:hAnsi="Arial" w:cs="Arial"/>
          <w:sz w:val="22"/>
          <w:szCs w:val="22"/>
        </w:rPr>
      </w:pPr>
    </w:p>
    <w:p w14:paraId="62648BFD" w14:textId="77777777" w:rsidR="00A62106" w:rsidRPr="00FF6A7B" w:rsidRDefault="00A62106">
      <w:pPr>
        <w:ind w:firstLine="4500"/>
        <w:rPr>
          <w:rFonts w:ascii="Arial" w:hAnsi="Arial" w:cs="Arial"/>
          <w:sz w:val="22"/>
          <w:szCs w:val="22"/>
        </w:rPr>
      </w:pPr>
    </w:p>
    <w:p w14:paraId="465B5063" w14:textId="77777777" w:rsidR="00BA3687" w:rsidRPr="00FF6A7B" w:rsidRDefault="00A62106" w:rsidP="00BA3687">
      <w:pPr>
        <w:ind w:left="3792" w:firstLine="708"/>
        <w:rPr>
          <w:rFonts w:ascii="Arial" w:hAnsi="Arial" w:cs="Arial"/>
          <w:sz w:val="22"/>
          <w:szCs w:val="22"/>
        </w:rPr>
      </w:pPr>
      <w:r w:rsidRPr="00FF6A7B">
        <w:rPr>
          <w:rFonts w:ascii="Arial" w:hAnsi="Arial" w:cs="Arial"/>
          <w:sz w:val="22"/>
          <w:szCs w:val="22"/>
        </w:rPr>
        <w:t>…………………………</w:t>
      </w:r>
    </w:p>
    <w:p w14:paraId="3827B9E3" w14:textId="77777777" w:rsidR="00BA3687" w:rsidRPr="00FF6A7B" w:rsidRDefault="00A62106" w:rsidP="00BA3687">
      <w:pPr>
        <w:ind w:firstLine="4500"/>
        <w:rPr>
          <w:rFonts w:ascii="Arial" w:hAnsi="Arial" w:cs="Arial"/>
          <w:sz w:val="22"/>
          <w:szCs w:val="22"/>
        </w:rPr>
      </w:pPr>
      <w:r w:rsidRPr="00FF6A7B">
        <w:rPr>
          <w:rFonts w:ascii="Arial" w:hAnsi="Arial" w:cs="Arial"/>
          <w:sz w:val="22"/>
          <w:szCs w:val="22"/>
        </w:rPr>
        <w:t>dnia ……………………</w:t>
      </w:r>
    </w:p>
    <w:p w14:paraId="6712FDB9" w14:textId="77777777" w:rsidR="00D2680A" w:rsidRPr="00FF6A7B" w:rsidRDefault="00D2680A">
      <w:pPr>
        <w:rPr>
          <w:rFonts w:ascii="Arial" w:hAnsi="Arial" w:cs="Arial"/>
          <w:sz w:val="22"/>
          <w:szCs w:val="22"/>
        </w:rPr>
      </w:pPr>
    </w:p>
    <w:p w14:paraId="5E9C8E41" w14:textId="77777777" w:rsidR="00D2680A" w:rsidRPr="00FF6A7B" w:rsidRDefault="00D2680A">
      <w:pPr>
        <w:rPr>
          <w:rFonts w:ascii="Arial" w:hAnsi="Arial" w:cs="Arial"/>
          <w:sz w:val="22"/>
          <w:szCs w:val="22"/>
        </w:rPr>
      </w:pPr>
    </w:p>
    <w:p w14:paraId="370A2A9B" w14:textId="77777777" w:rsidR="00D2680A" w:rsidRPr="00FF6A7B" w:rsidRDefault="00D2680A" w:rsidP="000767B8">
      <w:pPr>
        <w:rPr>
          <w:rFonts w:ascii="Arial" w:hAnsi="Arial" w:cs="Arial"/>
          <w:sz w:val="22"/>
          <w:szCs w:val="22"/>
        </w:rPr>
      </w:pPr>
      <w:r w:rsidRPr="00FF6A7B">
        <w:rPr>
          <w:rFonts w:ascii="Arial" w:hAnsi="Arial" w:cs="Arial"/>
          <w:sz w:val="22"/>
          <w:szCs w:val="22"/>
        </w:rPr>
        <w:t xml:space="preserve"> Zatwierdził pod względem merytorycznym:</w:t>
      </w:r>
    </w:p>
    <w:p w14:paraId="1C1151BB" w14:textId="77777777" w:rsidR="00D2680A" w:rsidRPr="00FF6A7B" w:rsidRDefault="00D2680A">
      <w:pPr>
        <w:rPr>
          <w:rFonts w:ascii="Arial" w:hAnsi="Arial" w:cs="Arial"/>
          <w:sz w:val="22"/>
          <w:szCs w:val="22"/>
        </w:rPr>
      </w:pPr>
    </w:p>
    <w:p w14:paraId="5F79291B" w14:textId="77777777" w:rsidR="00D2680A" w:rsidRPr="00FF6A7B" w:rsidRDefault="00D2680A">
      <w:pPr>
        <w:rPr>
          <w:rFonts w:ascii="Arial" w:hAnsi="Arial" w:cs="Arial"/>
          <w:sz w:val="22"/>
          <w:szCs w:val="22"/>
        </w:rPr>
      </w:pPr>
    </w:p>
    <w:p w14:paraId="462AD729" w14:textId="77777777" w:rsidR="00D2680A" w:rsidRPr="00FF6A7B" w:rsidRDefault="00D2680A">
      <w:pPr>
        <w:rPr>
          <w:rFonts w:ascii="Arial" w:hAnsi="Arial" w:cs="Arial"/>
          <w:sz w:val="22"/>
          <w:szCs w:val="22"/>
        </w:rPr>
      </w:pPr>
      <w:r w:rsidRPr="00FF6A7B">
        <w:rPr>
          <w:rFonts w:ascii="Arial" w:hAnsi="Arial" w:cs="Arial"/>
          <w:sz w:val="22"/>
          <w:szCs w:val="22"/>
        </w:rPr>
        <w:t>...............................................</w:t>
      </w:r>
    </w:p>
    <w:p w14:paraId="748D1E60" w14:textId="77777777" w:rsidR="00D2680A" w:rsidRPr="00FF6A7B" w:rsidRDefault="00D2680A">
      <w:pPr>
        <w:ind w:firstLine="4500"/>
        <w:rPr>
          <w:rFonts w:ascii="Arial" w:hAnsi="Arial" w:cs="Arial"/>
          <w:sz w:val="22"/>
          <w:szCs w:val="22"/>
        </w:rPr>
      </w:pPr>
    </w:p>
    <w:p w14:paraId="64D34AF3" w14:textId="77777777" w:rsidR="00D2680A" w:rsidRPr="00FF6A7B" w:rsidRDefault="00D2680A">
      <w:pPr>
        <w:rPr>
          <w:rFonts w:ascii="Arial" w:hAnsi="Arial" w:cs="Arial"/>
          <w:sz w:val="22"/>
          <w:szCs w:val="22"/>
        </w:rPr>
      </w:pPr>
      <w:r w:rsidRPr="00FF6A7B">
        <w:rPr>
          <w:rFonts w:ascii="Arial" w:hAnsi="Arial" w:cs="Arial"/>
          <w:sz w:val="22"/>
          <w:szCs w:val="22"/>
        </w:rPr>
        <w:t xml:space="preserve">dnia .......................................                                                    </w:t>
      </w:r>
    </w:p>
    <w:p w14:paraId="18EF32B5" w14:textId="77777777" w:rsidR="00D2680A" w:rsidRPr="00FF6A7B" w:rsidRDefault="00D2680A">
      <w:pPr>
        <w:rPr>
          <w:rFonts w:ascii="Arial" w:hAnsi="Arial" w:cs="Arial"/>
          <w:sz w:val="22"/>
          <w:szCs w:val="22"/>
        </w:rPr>
      </w:pPr>
    </w:p>
    <w:p w14:paraId="2B7908D8" w14:textId="77777777" w:rsidR="00D2680A" w:rsidRPr="00FF6A7B" w:rsidRDefault="00D2680A">
      <w:pPr>
        <w:pStyle w:val="Zwykytekst1"/>
        <w:rPr>
          <w:rFonts w:ascii="Arial" w:hAnsi="Arial" w:cs="Arial"/>
          <w:sz w:val="22"/>
          <w:szCs w:val="22"/>
        </w:rPr>
      </w:pPr>
      <w:r w:rsidRPr="00FF6A7B">
        <w:rPr>
          <w:rFonts w:ascii="Arial" w:hAnsi="Arial" w:cs="Arial"/>
          <w:sz w:val="22"/>
          <w:szCs w:val="22"/>
        </w:rPr>
        <w:t>Sporządził:</w:t>
      </w:r>
    </w:p>
    <w:p w14:paraId="5D551E0F" w14:textId="77777777" w:rsidR="00D2680A" w:rsidRPr="00FF6A7B" w:rsidRDefault="00D2680A">
      <w:pPr>
        <w:rPr>
          <w:rFonts w:ascii="Arial" w:hAnsi="Arial" w:cs="Arial"/>
          <w:sz w:val="22"/>
          <w:szCs w:val="22"/>
        </w:rPr>
      </w:pPr>
    </w:p>
    <w:p w14:paraId="256F0C41" w14:textId="77777777" w:rsidR="00D2680A" w:rsidRPr="00FF6A7B" w:rsidRDefault="00D2680A">
      <w:pPr>
        <w:pStyle w:val="Stopka"/>
        <w:tabs>
          <w:tab w:val="clear" w:pos="4536"/>
          <w:tab w:val="clear" w:pos="9072"/>
        </w:tabs>
        <w:rPr>
          <w:rFonts w:ascii="Arial" w:hAnsi="Arial" w:cs="Arial"/>
          <w:sz w:val="22"/>
          <w:szCs w:val="22"/>
        </w:rPr>
      </w:pPr>
    </w:p>
    <w:p w14:paraId="3035D52F" w14:textId="77777777" w:rsidR="00D2680A" w:rsidRPr="00FF6A7B" w:rsidRDefault="00D2680A">
      <w:pPr>
        <w:rPr>
          <w:rFonts w:ascii="Arial" w:hAnsi="Arial" w:cs="Arial"/>
          <w:sz w:val="22"/>
          <w:szCs w:val="22"/>
        </w:rPr>
      </w:pPr>
      <w:r w:rsidRPr="00FF6A7B">
        <w:rPr>
          <w:rFonts w:ascii="Arial" w:hAnsi="Arial" w:cs="Arial"/>
          <w:sz w:val="22"/>
          <w:szCs w:val="22"/>
        </w:rPr>
        <w:t>...............................................</w:t>
      </w:r>
    </w:p>
    <w:p w14:paraId="1C402F10" w14:textId="77777777" w:rsidR="00D2680A" w:rsidRPr="00FF6A7B" w:rsidRDefault="00D2680A">
      <w:pPr>
        <w:ind w:firstLine="4500"/>
        <w:rPr>
          <w:rFonts w:ascii="Arial" w:hAnsi="Arial" w:cs="Arial"/>
          <w:sz w:val="22"/>
          <w:szCs w:val="22"/>
        </w:rPr>
      </w:pPr>
    </w:p>
    <w:p w14:paraId="655A3B1F" w14:textId="77777777" w:rsidR="00D2680A" w:rsidRPr="00FF6A7B" w:rsidRDefault="00D2680A">
      <w:pPr>
        <w:rPr>
          <w:rFonts w:ascii="Arial" w:hAnsi="Arial" w:cs="Arial"/>
          <w:sz w:val="22"/>
          <w:szCs w:val="22"/>
        </w:rPr>
      </w:pPr>
      <w:r w:rsidRPr="00FF6A7B">
        <w:rPr>
          <w:rFonts w:ascii="Arial" w:hAnsi="Arial" w:cs="Arial"/>
          <w:sz w:val="22"/>
          <w:szCs w:val="22"/>
        </w:rPr>
        <w:t>dnia ......................................</w:t>
      </w:r>
    </w:p>
    <w:p w14:paraId="519B0AF3" w14:textId="65141FBD" w:rsidR="00D2680A" w:rsidRDefault="00D2680A">
      <w:pPr>
        <w:rPr>
          <w:rFonts w:ascii="Arial" w:hAnsi="Arial" w:cs="Arial"/>
          <w:sz w:val="22"/>
          <w:szCs w:val="22"/>
        </w:rPr>
      </w:pPr>
    </w:p>
    <w:p w14:paraId="43FFDB54" w14:textId="77777777" w:rsidR="00D2680A" w:rsidRPr="00FF6A7B" w:rsidRDefault="00D2680A">
      <w:pPr>
        <w:rPr>
          <w:rFonts w:ascii="Arial" w:hAnsi="Arial" w:cs="Arial"/>
          <w:noProof/>
          <w:sz w:val="22"/>
          <w:szCs w:val="22"/>
          <w:lang w:eastAsia="pl-PL"/>
        </w:rPr>
      </w:pPr>
    </w:p>
    <w:p w14:paraId="498DF131" w14:textId="77777777" w:rsidR="00D2680A" w:rsidRPr="00FF6A7B" w:rsidRDefault="00D2680A" w:rsidP="00810ABA">
      <w:pPr>
        <w:pStyle w:val="Tekstpodstawowy"/>
        <w:tabs>
          <w:tab w:val="left" w:pos="284"/>
        </w:tabs>
        <w:jc w:val="left"/>
        <w:rPr>
          <w:sz w:val="22"/>
          <w:szCs w:val="22"/>
        </w:rPr>
      </w:pPr>
      <w:r w:rsidRPr="00FF6A7B">
        <w:rPr>
          <w:sz w:val="22"/>
          <w:szCs w:val="22"/>
        </w:rPr>
        <w:t>1.</w:t>
      </w:r>
      <w:r w:rsidRPr="00FF6A7B">
        <w:rPr>
          <w:sz w:val="22"/>
          <w:szCs w:val="22"/>
        </w:rPr>
        <w:tab/>
      </w:r>
      <w:r w:rsidRPr="00FF6A7B">
        <w:rPr>
          <w:spacing w:val="0"/>
          <w:sz w:val="22"/>
          <w:szCs w:val="22"/>
        </w:rPr>
        <w:t>Nazwa, adres, inne dane Zamawiającego.</w:t>
      </w:r>
    </w:p>
    <w:p w14:paraId="656AD02C" w14:textId="77777777" w:rsidR="00D2680A" w:rsidRPr="00FF6A7B" w:rsidRDefault="00D2680A">
      <w:pPr>
        <w:pStyle w:val="Stopka"/>
        <w:tabs>
          <w:tab w:val="clear" w:pos="4536"/>
          <w:tab w:val="clear" w:pos="9072"/>
        </w:tabs>
        <w:rPr>
          <w:rFonts w:ascii="Arial" w:hAnsi="Arial" w:cs="Arial"/>
          <w:b/>
          <w:sz w:val="22"/>
          <w:szCs w:val="22"/>
        </w:rPr>
      </w:pPr>
    </w:p>
    <w:p w14:paraId="4DC10CFD" w14:textId="77777777" w:rsidR="00083E8D" w:rsidRPr="00FF6A7B" w:rsidRDefault="00D2680A">
      <w:pPr>
        <w:pStyle w:val="Stopka"/>
        <w:tabs>
          <w:tab w:val="clear" w:pos="4536"/>
          <w:tab w:val="clear" w:pos="9072"/>
        </w:tabs>
        <w:rPr>
          <w:rFonts w:ascii="Arial" w:hAnsi="Arial" w:cs="Arial"/>
          <w:b/>
          <w:sz w:val="22"/>
          <w:szCs w:val="22"/>
        </w:rPr>
      </w:pPr>
      <w:r w:rsidRPr="00FF6A7B">
        <w:rPr>
          <w:rFonts w:ascii="Arial" w:hAnsi="Arial" w:cs="Arial"/>
          <w:b/>
          <w:sz w:val="22"/>
          <w:szCs w:val="22"/>
        </w:rPr>
        <w:t xml:space="preserve">Miasto Kalisz </w:t>
      </w:r>
      <w:r w:rsidR="00753AD2" w:rsidRPr="00FF6A7B">
        <w:rPr>
          <w:rFonts w:ascii="Arial" w:hAnsi="Arial" w:cs="Arial"/>
          <w:b/>
          <w:sz w:val="22"/>
          <w:szCs w:val="22"/>
        </w:rPr>
        <w:t>–</w:t>
      </w:r>
      <w:r w:rsidRPr="00FF6A7B">
        <w:rPr>
          <w:rFonts w:ascii="Arial" w:hAnsi="Arial" w:cs="Arial"/>
          <w:b/>
          <w:sz w:val="22"/>
          <w:szCs w:val="22"/>
        </w:rPr>
        <w:t xml:space="preserve"> </w:t>
      </w:r>
      <w:r w:rsidR="00753AD2" w:rsidRPr="00FF6A7B">
        <w:rPr>
          <w:rFonts w:ascii="Arial" w:hAnsi="Arial" w:cs="Arial"/>
          <w:b/>
          <w:sz w:val="22"/>
          <w:szCs w:val="22"/>
        </w:rPr>
        <w:t xml:space="preserve">Miejski </w:t>
      </w:r>
      <w:r w:rsidRPr="00FF6A7B">
        <w:rPr>
          <w:rFonts w:ascii="Arial" w:hAnsi="Arial" w:cs="Arial"/>
          <w:b/>
          <w:sz w:val="22"/>
          <w:szCs w:val="22"/>
        </w:rPr>
        <w:t xml:space="preserve">Zarząd Dróg </w:t>
      </w:r>
      <w:r w:rsidR="00753AD2" w:rsidRPr="00FF6A7B">
        <w:rPr>
          <w:rFonts w:ascii="Arial" w:hAnsi="Arial" w:cs="Arial"/>
          <w:b/>
          <w:sz w:val="22"/>
          <w:szCs w:val="22"/>
        </w:rPr>
        <w:t>i Komunikacji w Kaliszu</w:t>
      </w:r>
      <w:r w:rsidRPr="00FF6A7B">
        <w:rPr>
          <w:rFonts w:ascii="Arial" w:hAnsi="Arial" w:cs="Arial"/>
          <w:b/>
          <w:sz w:val="22"/>
          <w:szCs w:val="22"/>
        </w:rPr>
        <w:t xml:space="preserve"> </w:t>
      </w:r>
    </w:p>
    <w:p w14:paraId="021C1A0F" w14:textId="77777777" w:rsidR="00D2680A" w:rsidRPr="00FF6A7B" w:rsidRDefault="00D2680A">
      <w:pPr>
        <w:pStyle w:val="Stopka"/>
        <w:tabs>
          <w:tab w:val="clear" w:pos="4536"/>
          <w:tab w:val="clear" w:pos="9072"/>
        </w:tabs>
        <w:rPr>
          <w:rFonts w:ascii="Arial" w:hAnsi="Arial" w:cs="Arial"/>
          <w:b/>
          <w:sz w:val="22"/>
          <w:szCs w:val="22"/>
        </w:rPr>
      </w:pPr>
      <w:r w:rsidRPr="00FF6A7B">
        <w:rPr>
          <w:rFonts w:ascii="Arial" w:hAnsi="Arial" w:cs="Arial"/>
          <w:b/>
          <w:sz w:val="22"/>
          <w:szCs w:val="22"/>
        </w:rPr>
        <w:t>ul. Złota 43</w:t>
      </w:r>
    </w:p>
    <w:p w14:paraId="0B206441" w14:textId="77777777" w:rsidR="00D2680A" w:rsidRPr="00FF6A7B" w:rsidRDefault="00D2680A">
      <w:pPr>
        <w:pStyle w:val="Stopka"/>
        <w:tabs>
          <w:tab w:val="clear" w:pos="4536"/>
          <w:tab w:val="clear" w:pos="9072"/>
        </w:tabs>
        <w:rPr>
          <w:rFonts w:ascii="Arial" w:hAnsi="Arial" w:cs="Arial"/>
          <w:b/>
          <w:sz w:val="22"/>
          <w:szCs w:val="22"/>
        </w:rPr>
      </w:pPr>
      <w:r w:rsidRPr="00FF6A7B">
        <w:rPr>
          <w:rFonts w:ascii="Arial" w:hAnsi="Arial" w:cs="Arial"/>
          <w:b/>
          <w:sz w:val="22"/>
          <w:szCs w:val="22"/>
        </w:rPr>
        <w:t>62-800 Kalisz</w:t>
      </w:r>
    </w:p>
    <w:p w14:paraId="74B2CAEF" w14:textId="77777777" w:rsidR="00D2680A" w:rsidRPr="00FF6A7B" w:rsidRDefault="00D2680A">
      <w:pPr>
        <w:pStyle w:val="Stopka"/>
        <w:tabs>
          <w:tab w:val="clear" w:pos="4536"/>
          <w:tab w:val="clear" w:pos="9072"/>
        </w:tabs>
        <w:rPr>
          <w:rFonts w:ascii="Arial" w:hAnsi="Arial" w:cs="Arial"/>
          <w:b/>
          <w:sz w:val="22"/>
          <w:szCs w:val="22"/>
        </w:rPr>
      </w:pPr>
    </w:p>
    <w:p w14:paraId="0A2021F0" w14:textId="77777777" w:rsidR="00D2680A" w:rsidRPr="00FF6A7B" w:rsidRDefault="00D2680A">
      <w:pPr>
        <w:pStyle w:val="Stopka"/>
        <w:tabs>
          <w:tab w:val="clear" w:pos="4536"/>
          <w:tab w:val="clear" w:pos="9072"/>
        </w:tabs>
        <w:rPr>
          <w:rFonts w:ascii="Arial" w:hAnsi="Arial" w:cs="Arial"/>
          <w:sz w:val="22"/>
          <w:szCs w:val="22"/>
        </w:rPr>
      </w:pPr>
      <w:r w:rsidRPr="00FF6A7B">
        <w:rPr>
          <w:rFonts w:ascii="Arial" w:hAnsi="Arial" w:cs="Arial"/>
          <w:sz w:val="22"/>
          <w:szCs w:val="22"/>
        </w:rPr>
        <w:t>NIP: 618-19-21-763, Regon: 251026249</w:t>
      </w:r>
    </w:p>
    <w:p w14:paraId="0DC2A6C4" w14:textId="77777777" w:rsidR="00D2680A" w:rsidRPr="00FF6A7B" w:rsidRDefault="00D2680A">
      <w:pPr>
        <w:pStyle w:val="Stopka"/>
        <w:tabs>
          <w:tab w:val="clear" w:pos="4536"/>
          <w:tab w:val="clear" w:pos="9072"/>
        </w:tabs>
        <w:rPr>
          <w:rFonts w:ascii="Arial" w:hAnsi="Arial" w:cs="Arial"/>
          <w:sz w:val="22"/>
          <w:szCs w:val="22"/>
        </w:rPr>
      </w:pPr>
    </w:p>
    <w:p w14:paraId="7F8477FA" w14:textId="77777777" w:rsidR="00D2680A" w:rsidRPr="00FF6A7B" w:rsidRDefault="00D2680A">
      <w:pPr>
        <w:pStyle w:val="Stopka"/>
        <w:tabs>
          <w:tab w:val="clear" w:pos="4536"/>
          <w:tab w:val="clear" w:pos="9072"/>
        </w:tabs>
        <w:rPr>
          <w:rFonts w:ascii="Arial" w:hAnsi="Arial" w:cs="Arial"/>
          <w:sz w:val="22"/>
          <w:szCs w:val="22"/>
        </w:rPr>
      </w:pPr>
      <w:r w:rsidRPr="00FF6A7B">
        <w:rPr>
          <w:rFonts w:ascii="Arial" w:hAnsi="Arial" w:cs="Arial"/>
          <w:i/>
          <w:sz w:val="22"/>
          <w:szCs w:val="22"/>
          <w:u w:val="single"/>
        </w:rPr>
        <w:t>Dane teleadresowe do prowadzenia korespondencji w sprawie Zamówienia:</w:t>
      </w:r>
    </w:p>
    <w:p w14:paraId="17FBBCAA" w14:textId="77777777" w:rsidR="00D2680A" w:rsidRPr="00FF6A7B" w:rsidRDefault="00D2680A">
      <w:pPr>
        <w:pStyle w:val="Stopka"/>
        <w:tabs>
          <w:tab w:val="clear" w:pos="4536"/>
          <w:tab w:val="clear" w:pos="9072"/>
        </w:tabs>
        <w:rPr>
          <w:rFonts w:ascii="Arial" w:hAnsi="Arial" w:cs="Arial"/>
          <w:sz w:val="22"/>
          <w:szCs w:val="22"/>
        </w:rPr>
      </w:pPr>
      <w:r w:rsidRPr="00FF6A7B">
        <w:rPr>
          <w:rFonts w:ascii="Arial" w:hAnsi="Arial" w:cs="Arial"/>
          <w:sz w:val="22"/>
          <w:szCs w:val="22"/>
        </w:rPr>
        <w:t xml:space="preserve">Adres: </w:t>
      </w:r>
      <w:r w:rsidR="00753AD2" w:rsidRPr="00FF6A7B">
        <w:rPr>
          <w:rFonts w:ascii="Arial" w:hAnsi="Arial" w:cs="Arial"/>
          <w:sz w:val="22"/>
          <w:szCs w:val="22"/>
        </w:rPr>
        <w:t xml:space="preserve">Miejski </w:t>
      </w:r>
      <w:r w:rsidRPr="00FF6A7B">
        <w:rPr>
          <w:rFonts w:ascii="Arial" w:hAnsi="Arial" w:cs="Arial"/>
          <w:sz w:val="22"/>
          <w:szCs w:val="22"/>
        </w:rPr>
        <w:t xml:space="preserve">Zarząd Dróg </w:t>
      </w:r>
      <w:r w:rsidR="00753AD2" w:rsidRPr="00FF6A7B">
        <w:rPr>
          <w:rFonts w:ascii="Arial" w:hAnsi="Arial" w:cs="Arial"/>
          <w:sz w:val="22"/>
          <w:szCs w:val="22"/>
        </w:rPr>
        <w:t>i Komunikacji w Kaliszu,</w:t>
      </w:r>
      <w:r w:rsidRPr="00FF6A7B">
        <w:rPr>
          <w:rFonts w:ascii="Arial" w:hAnsi="Arial" w:cs="Arial"/>
          <w:sz w:val="22"/>
          <w:szCs w:val="22"/>
        </w:rPr>
        <w:t xml:space="preserve"> ul. Złota 43, 62-800 Kalisz, </w:t>
      </w:r>
    </w:p>
    <w:p w14:paraId="2F818F90" w14:textId="77777777" w:rsidR="00D2680A" w:rsidRPr="00FF6A7B" w:rsidRDefault="00D2680A">
      <w:pPr>
        <w:pStyle w:val="Stopka"/>
        <w:tabs>
          <w:tab w:val="clear" w:pos="4536"/>
          <w:tab w:val="clear" w:pos="9072"/>
        </w:tabs>
        <w:rPr>
          <w:rFonts w:ascii="Arial" w:hAnsi="Arial" w:cs="Arial"/>
          <w:sz w:val="22"/>
          <w:szCs w:val="22"/>
        </w:rPr>
      </w:pPr>
    </w:p>
    <w:p w14:paraId="186D5DEF" w14:textId="77777777" w:rsidR="00D2680A" w:rsidRPr="00FF6A7B" w:rsidRDefault="0073780C">
      <w:pPr>
        <w:pStyle w:val="Stopka"/>
        <w:tabs>
          <w:tab w:val="clear" w:pos="4536"/>
          <w:tab w:val="clear" w:pos="9072"/>
        </w:tabs>
        <w:rPr>
          <w:rFonts w:ascii="Arial" w:hAnsi="Arial" w:cs="Arial"/>
          <w:sz w:val="22"/>
          <w:szCs w:val="22"/>
        </w:rPr>
      </w:pPr>
      <w:r w:rsidRPr="00FF6A7B">
        <w:rPr>
          <w:rFonts w:ascii="Arial" w:hAnsi="Arial" w:cs="Arial"/>
          <w:sz w:val="22"/>
          <w:szCs w:val="22"/>
        </w:rPr>
        <w:t xml:space="preserve">Telefon:  </w:t>
      </w:r>
      <w:r w:rsidR="00D2680A" w:rsidRPr="00FF6A7B">
        <w:rPr>
          <w:rFonts w:ascii="Arial" w:hAnsi="Arial" w:cs="Arial"/>
          <w:sz w:val="22"/>
          <w:szCs w:val="22"/>
        </w:rPr>
        <w:t>62 59 85 200</w:t>
      </w:r>
    </w:p>
    <w:p w14:paraId="36B94C67" w14:textId="77777777" w:rsidR="00D2680A" w:rsidRPr="00FF6A7B" w:rsidRDefault="0073780C">
      <w:pPr>
        <w:pStyle w:val="Stopka"/>
        <w:tabs>
          <w:tab w:val="clear" w:pos="4536"/>
          <w:tab w:val="clear" w:pos="9072"/>
        </w:tabs>
        <w:rPr>
          <w:rFonts w:ascii="Arial" w:hAnsi="Arial" w:cs="Arial"/>
          <w:b/>
          <w:sz w:val="22"/>
          <w:szCs w:val="22"/>
        </w:rPr>
      </w:pPr>
      <w:r w:rsidRPr="00FF6A7B">
        <w:rPr>
          <w:rFonts w:ascii="Arial" w:hAnsi="Arial" w:cs="Arial"/>
          <w:sz w:val="22"/>
          <w:szCs w:val="22"/>
        </w:rPr>
        <w:t xml:space="preserve">Faks:      </w:t>
      </w:r>
      <w:r w:rsidR="00D2680A" w:rsidRPr="00FF6A7B">
        <w:rPr>
          <w:rFonts w:ascii="Arial" w:hAnsi="Arial" w:cs="Arial"/>
          <w:sz w:val="22"/>
          <w:szCs w:val="22"/>
        </w:rPr>
        <w:t>62 59 85 201</w:t>
      </w:r>
    </w:p>
    <w:p w14:paraId="7DB4D631" w14:textId="77777777" w:rsidR="00D2680A" w:rsidRPr="00FF6A7B" w:rsidRDefault="00D2680A">
      <w:pPr>
        <w:pStyle w:val="Stopka"/>
        <w:tabs>
          <w:tab w:val="clear" w:pos="4536"/>
          <w:tab w:val="clear" w:pos="9072"/>
        </w:tabs>
        <w:rPr>
          <w:rFonts w:ascii="Arial" w:hAnsi="Arial" w:cs="Arial"/>
          <w:b/>
          <w:sz w:val="22"/>
          <w:szCs w:val="22"/>
        </w:rPr>
      </w:pPr>
    </w:p>
    <w:p w14:paraId="1D8A20A5" w14:textId="4EC5B9AB" w:rsidR="00D2680A" w:rsidRPr="00FF6A7B" w:rsidRDefault="00D2680A" w:rsidP="00A27181">
      <w:pPr>
        <w:pStyle w:val="Stopka"/>
        <w:tabs>
          <w:tab w:val="clear" w:pos="4536"/>
          <w:tab w:val="clear" w:pos="9072"/>
          <w:tab w:val="left" w:pos="3600"/>
        </w:tabs>
        <w:rPr>
          <w:rFonts w:ascii="Arial" w:hAnsi="Arial" w:cs="Arial"/>
          <w:sz w:val="22"/>
          <w:szCs w:val="22"/>
        </w:rPr>
      </w:pPr>
      <w:r w:rsidRPr="00FF6A7B">
        <w:rPr>
          <w:rFonts w:ascii="Arial" w:hAnsi="Arial" w:cs="Arial"/>
          <w:sz w:val="22"/>
          <w:szCs w:val="22"/>
        </w:rPr>
        <w:t>Godz. pracy:</w:t>
      </w:r>
      <w:r w:rsidR="00A27181">
        <w:rPr>
          <w:rFonts w:ascii="Arial" w:hAnsi="Arial" w:cs="Arial"/>
          <w:sz w:val="22"/>
          <w:szCs w:val="22"/>
        </w:rPr>
        <w:tab/>
      </w:r>
    </w:p>
    <w:p w14:paraId="571323BF" w14:textId="77777777" w:rsidR="00D2680A" w:rsidRPr="00FF6A7B" w:rsidRDefault="00D2680A">
      <w:pPr>
        <w:pStyle w:val="Stopka"/>
        <w:tabs>
          <w:tab w:val="clear" w:pos="4536"/>
          <w:tab w:val="clear" w:pos="9072"/>
        </w:tabs>
        <w:rPr>
          <w:rFonts w:ascii="Arial" w:hAnsi="Arial" w:cs="Arial"/>
          <w:sz w:val="22"/>
          <w:szCs w:val="22"/>
        </w:rPr>
      </w:pPr>
      <w:r w:rsidRPr="00FF6A7B">
        <w:rPr>
          <w:rFonts w:ascii="Arial" w:hAnsi="Arial" w:cs="Arial"/>
          <w:sz w:val="22"/>
          <w:szCs w:val="22"/>
        </w:rPr>
        <w:t>Poniedziałek - Piątek: 7.30 – 15.30</w:t>
      </w:r>
    </w:p>
    <w:p w14:paraId="144F2D02" w14:textId="77777777" w:rsidR="00D2680A" w:rsidRPr="00FF6A7B" w:rsidRDefault="00D2680A">
      <w:pPr>
        <w:pStyle w:val="Stopka"/>
        <w:tabs>
          <w:tab w:val="clear" w:pos="4536"/>
          <w:tab w:val="clear" w:pos="9072"/>
        </w:tabs>
        <w:rPr>
          <w:rFonts w:ascii="Arial" w:hAnsi="Arial" w:cs="Arial"/>
          <w:sz w:val="22"/>
          <w:szCs w:val="22"/>
        </w:rPr>
      </w:pPr>
      <w:r w:rsidRPr="00FF6A7B">
        <w:rPr>
          <w:rFonts w:ascii="Arial" w:hAnsi="Arial" w:cs="Arial"/>
          <w:sz w:val="22"/>
          <w:szCs w:val="22"/>
        </w:rPr>
        <w:t>Strona WWW: www.</w:t>
      </w:r>
      <w:r w:rsidR="007E0876" w:rsidRPr="00FF6A7B">
        <w:rPr>
          <w:rFonts w:ascii="Arial" w:hAnsi="Arial" w:cs="Arial"/>
          <w:sz w:val="22"/>
          <w:szCs w:val="22"/>
        </w:rPr>
        <w:t>bip.mzdik</w:t>
      </w:r>
      <w:r w:rsidRPr="00FF6A7B">
        <w:rPr>
          <w:rFonts w:ascii="Arial" w:hAnsi="Arial" w:cs="Arial"/>
          <w:sz w:val="22"/>
          <w:szCs w:val="22"/>
        </w:rPr>
        <w:t>.kalisz.pl</w:t>
      </w:r>
    </w:p>
    <w:p w14:paraId="3C7E584E" w14:textId="77777777" w:rsidR="00D2680A" w:rsidRPr="00FF6A7B" w:rsidRDefault="00D2680A">
      <w:pPr>
        <w:pStyle w:val="Stopka"/>
        <w:tabs>
          <w:tab w:val="clear" w:pos="4536"/>
          <w:tab w:val="clear" w:pos="9072"/>
        </w:tabs>
        <w:rPr>
          <w:rFonts w:ascii="Arial" w:hAnsi="Arial" w:cs="Arial"/>
          <w:sz w:val="22"/>
          <w:szCs w:val="22"/>
        </w:rPr>
      </w:pPr>
    </w:p>
    <w:p w14:paraId="560E731D" w14:textId="77777777" w:rsidR="00D2680A" w:rsidRPr="00FF6A7B" w:rsidRDefault="00D2680A">
      <w:pPr>
        <w:pStyle w:val="Tekstpodstawowy"/>
        <w:tabs>
          <w:tab w:val="left" w:pos="426"/>
        </w:tabs>
        <w:jc w:val="left"/>
        <w:rPr>
          <w:sz w:val="22"/>
          <w:szCs w:val="22"/>
        </w:rPr>
      </w:pPr>
      <w:r w:rsidRPr="00FF6A7B">
        <w:rPr>
          <w:sz w:val="22"/>
          <w:szCs w:val="22"/>
        </w:rPr>
        <w:t>2.</w:t>
      </w:r>
      <w:r w:rsidRPr="00FF6A7B">
        <w:rPr>
          <w:sz w:val="22"/>
          <w:szCs w:val="22"/>
        </w:rPr>
        <w:tab/>
      </w:r>
      <w:r w:rsidRPr="00FF6A7B">
        <w:rPr>
          <w:spacing w:val="0"/>
          <w:sz w:val="22"/>
          <w:szCs w:val="22"/>
        </w:rPr>
        <w:t>Tryb udzielenia zamówienia.</w:t>
      </w:r>
    </w:p>
    <w:p w14:paraId="03630405" w14:textId="77777777" w:rsidR="00D2680A" w:rsidRPr="00FF6A7B" w:rsidRDefault="00D2680A">
      <w:pPr>
        <w:pStyle w:val="Tekstpodstawowy"/>
        <w:jc w:val="both"/>
        <w:rPr>
          <w:b w:val="0"/>
          <w:sz w:val="22"/>
          <w:szCs w:val="22"/>
        </w:rPr>
      </w:pPr>
      <w:r w:rsidRPr="00FF6A7B">
        <w:rPr>
          <w:b w:val="0"/>
          <w:spacing w:val="0"/>
          <w:sz w:val="22"/>
          <w:szCs w:val="22"/>
        </w:rPr>
        <w:t>Postępowanie prowadzone jest w trybie przetargu</w:t>
      </w:r>
      <w:r w:rsidRPr="00FF6A7B">
        <w:rPr>
          <w:spacing w:val="0"/>
          <w:sz w:val="22"/>
          <w:szCs w:val="22"/>
        </w:rPr>
        <w:t xml:space="preserve"> </w:t>
      </w:r>
      <w:r w:rsidRPr="00FF6A7B">
        <w:rPr>
          <w:b w:val="0"/>
          <w:spacing w:val="0"/>
          <w:sz w:val="22"/>
          <w:szCs w:val="22"/>
        </w:rPr>
        <w:t xml:space="preserve">nieograniczonego zgodnie </w:t>
      </w:r>
      <w:r w:rsidRPr="00FF6A7B">
        <w:rPr>
          <w:b w:val="0"/>
          <w:spacing w:val="0"/>
          <w:sz w:val="22"/>
          <w:szCs w:val="22"/>
        </w:rPr>
        <w:br/>
        <w:t xml:space="preserve">z art. 39 ustawy z dnia 29 stycznia 2004r. Prawo zamówień publicznych </w:t>
      </w:r>
      <w:r w:rsidRPr="00FF6A7B">
        <w:rPr>
          <w:b w:val="0"/>
          <w:spacing w:val="0"/>
          <w:sz w:val="22"/>
          <w:szCs w:val="22"/>
        </w:rPr>
        <w:br/>
        <w:t>(Dz. U. z 201</w:t>
      </w:r>
      <w:r w:rsidR="00753AD2" w:rsidRPr="00FF6A7B">
        <w:rPr>
          <w:b w:val="0"/>
          <w:spacing w:val="0"/>
          <w:sz w:val="22"/>
          <w:szCs w:val="22"/>
        </w:rPr>
        <w:t>5</w:t>
      </w:r>
      <w:r w:rsidRPr="00FF6A7B">
        <w:rPr>
          <w:b w:val="0"/>
          <w:spacing w:val="0"/>
          <w:sz w:val="22"/>
          <w:szCs w:val="22"/>
        </w:rPr>
        <w:t xml:space="preserve">r. poz. </w:t>
      </w:r>
      <w:r w:rsidR="00753AD2" w:rsidRPr="00FF6A7B">
        <w:rPr>
          <w:b w:val="0"/>
          <w:spacing w:val="0"/>
          <w:sz w:val="22"/>
          <w:szCs w:val="22"/>
        </w:rPr>
        <w:t>2164</w:t>
      </w:r>
      <w:r w:rsidR="00247B3E" w:rsidRPr="00FF6A7B">
        <w:rPr>
          <w:b w:val="0"/>
          <w:spacing w:val="0"/>
          <w:sz w:val="22"/>
          <w:szCs w:val="22"/>
        </w:rPr>
        <w:t xml:space="preserve"> z </w:t>
      </w:r>
      <w:proofErr w:type="spellStart"/>
      <w:r w:rsidR="00247B3E" w:rsidRPr="00FF6A7B">
        <w:rPr>
          <w:b w:val="0"/>
          <w:spacing w:val="0"/>
          <w:sz w:val="22"/>
          <w:szCs w:val="22"/>
        </w:rPr>
        <w:t>późn</w:t>
      </w:r>
      <w:proofErr w:type="spellEnd"/>
      <w:r w:rsidR="00247B3E" w:rsidRPr="00FF6A7B">
        <w:rPr>
          <w:b w:val="0"/>
          <w:spacing w:val="0"/>
          <w:sz w:val="22"/>
          <w:szCs w:val="22"/>
        </w:rPr>
        <w:t>. zm.</w:t>
      </w:r>
      <w:r w:rsidRPr="00FF6A7B">
        <w:rPr>
          <w:b w:val="0"/>
          <w:spacing w:val="0"/>
          <w:sz w:val="22"/>
          <w:szCs w:val="22"/>
        </w:rPr>
        <w:t>).</w:t>
      </w:r>
    </w:p>
    <w:p w14:paraId="089DD730" w14:textId="77777777" w:rsidR="00D2680A" w:rsidRPr="00FF6A7B" w:rsidRDefault="00D2680A">
      <w:pPr>
        <w:pStyle w:val="Tekstpodstawowy"/>
        <w:jc w:val="both"/>
        <w:rPr>
          <w:b w:val="0"/>
          <w:sz w:val="22"/>
          <w:szCs w:val="22"/>
        </w:rPr>
      </w:pPr>
    </w:p>
    <w:p w14:paraId="2A54F5BA" w14:textId="77777777" w:rsidR="00D2680A" w:rsidRPr="00FF6A7B" w:rsidRDefault="00D2680A">
      <w:pPr>
        <w:pStyle w:val="Tekstpodstawowy"/>
        <w:tabs>
          <w:tab w:val="left" w:pos="426"/>
          <w:tab w:val="left" w:pos="851"/>
        </w:tabs>
        <w:jc w:val="both"/>
        <w:rPr>
          <w:spacing w:val="0"/>
          <w:sz w:val="22"/>
          <w:szCs w:val="22"/>
        </w:rPr>
      </w:pPr>
      <w:r w:rsidRPr="00FF6A7B">
        <w:rPr>
          <w:spacing w:val="0"/>
          <w:sz w:val="22"/>
          <w:szCs w:val="22"/>
        </w:rPr>
        <w:t>3.</w:t>
      </w:r>
      <w:r w:rsidRPr="00FF6A7B">
        <w:rPr>
          <w:spacing w:val="0"/>
          <w:sz w:val="22"/>
          <w:szCs w:val="22"/>
        </w:rPr>
        <w:tab/>
        <w:t>Informacje ogólne.</w:t>
      </w:r>
    </w:p>
    <w:p w14:paraId="18639745" w14:textId="77777777" w:rsidR="00D2680A" w:rsidRPr="00FF6A7B" w:rsidRDefault="00D2680A" w:rsidP="005D2AFA">
      <w:pPr>
        <w:pStyle w:val="Tekstpodstawowy"/>
        <w:jc w:val="both"/>
        <w:rPr>
          <w:sz w:val="22"/>
          <w:szCs w:val="22"/>
        </w:rPr>
      </w:pPr>
      <w:r w:rsidRPr="00FF6A7B">
        <w:rPr>
          <w:b w:val="0"/>
          <w:spacing w:val="0"/>
          <w:sz w:val="22"/>
          <w:szCs w:val="22"/>
        </w:rPr>
        <w:t>3.1. Użyte w SIWZ terminy mają następujące znaczenie:</w:t>
      </w:r>
    </w:p>
    <w:p w14:paraId="3FAEFC78" w14:textId="77777777" w:rsidR="00D2680A" w:rsidRPr="00FF6A7B" w:rsidRDefault="00D2680A" w:rsidP="0021736C">
      <w:pPr>
        <w:pStyle w:val="Tytu"/>
        <w:numPr>
          <w:ilvl w:val="0"/>
          <w:numId w:val="2"/>
        </w:numPr>
        <w:tabs>
          <w:tab w:val="left" w:pos="709"/>
        </w:tabs>
        <w:jc w:val="both"/>
        <w:rPr>
          <w:rFonts w:ascii="Arial" w:hAnsi="Arial" w:cs="Arial"/>
          <w:sz w:val="22"/>
          <w:szCs w:val="22"/>
        </w:rPr>
      </w:pPr>
      <w:r w:rsidRPr="00FF6A7B">
        <w:rPr>
          <w:rFonts w:ascii="Arial" w:hAnsi="Arial" w:cs="Arial"/>
          <w:sz w:val="22"/>
          <w:szCs w:val="22"/>
        </w:rPr>
        <w:t xml:space="preserve">„Zamawiający” – Miasto Kalisz </w:t>
      </w:r>
      <w:r w:rsidR="00753AD2" w:rsidRPr="00FF6A7B">
        <w:rPr>
          <w:rFonts w:ascii="Arial" w:hAnsi="Arial" w:cs="Arial"/>
          <w:sz w:val="22"/>
          <w:szCs w:val="22"/>
        </w:rPr>
        <w:t xml:space="preserve">– Miejski </w:t>
      </w:r>
      <w:r w:rsidRPr="00FF6A7B">
        <w:rPr>
          <w:rFonts w:ascii="Arial" w:hAnsi="Arial" w:cs="Arial"/>
          <w:sz w:val="22"/>
          <w:szCs w:val="22"/>
        </w:rPr>
        <w:t xml:space="preserve">Zarząd Dróg </w:t>
      </w:r>
      <w:r w:rsidR="00753AD2" w:rsidRPr="00FF6A7B">
        <w:rPr>
          <w:rFonts w:ascii="Arial" w:hAnsi="Arial" w:cs="Arial"/>
          <w:sz w:val="22"/>
          <w:szCs w:val="22"/>
        </w:rPr>
        <w:t>i Komunikacji</w:t>
      </w:r>
      <w:r w:rsidRPr="00FF6A7B">
        <w:rPr>
          <w:rFonts w:ascii="Arial" w:hAnsi="Arial" w:cs="Arial"/>
          <w:sz w:val="22"/>
          <w:szCs w:val="22"/>
        </w:rPr>
        <w:t xml:space="preserve"> w Kaliszu, </w:t>
      </w:r>
    </w:p>
    <w:p w14:paraId="37186F98" w14:textId="77777777" w:rsidR="00D2680A" w:rsidRPr="00FF6A7B" w:rsidRDefault="00D2680A" w:rsidP="0021736C">
      <w:pPr>
        <w:pStyle w:val="Tytu"/>
        <w:numPr>
          <w:ilvl w:val="0"/>
          <w:numId w:val="2"/>
        </w:numPr>
        <w:tabs>
          <w:tab w:val="left" w:pos="709"/>
        </w:tabs>
        <w:jc w:val="both"/>
        <w:rPr>
          <w:rFonts w:ascii="Arial" w:hAnsi="Arial" w:cs="Arial"/>
          <w:sz w:val="22"/>
          <w:szCs w:val="22"/>
        </w:rPr>
      </w:pPr>
      <w:r w:rsidRPr="00FF6A7B">
        <w:rPr>
          <w:rFonts w:ascii="Arial" w:hAnsi="Arial" w:cs="Arial"/>
          <w:sz w:val="22"/>
          <w:szCs w:val="22"/>
        </w:rPr>
        <w:t xml:space="preserve">„Postępowanie” – postępowanie o udzielenie zamówienia publicznego    </w:t>
      </w:r>
    </w:p>
    <w:p w14:paraId="3F7DF88E" w14:textId="77777777" w:rsidR="00D2680A" w:rsidRPr="00FF6A7B" w:rsidRDefault="00D2680A" w:rsidP="005D2AFA">
      <w:pPr>
        <w:pStyle w:val="Tytu"/>
        <w:tabs>
          <w:tab w:val="left" w:pos="851"/>
        </w:tabs>
        <w:ind w:left="720"/>
        <w:jc w:val="both"/>
        <w:rPr>
          <w:rFonts w:ascii="Arial" w:hAnsi="Arial" w:cs="Arial"/>
          <w:sz w:val="22"/>
          <w:szCs w:val="22"/>
        </w:rPr>
      </w:pPr>
      <w:r w:rsidRPr="00FF6A7B">
        <w:rPr>
          <w:rFonts w:ascii="Arial" w:hAnsi="Arial" w:cs="Arial"/>
          <w:sz w:val="22"/>
          <w:szCs w:val="22"/>
        </w:rPr>
        <w:t xml:space="preserve"> prowadzone przez Zamawiającego na podstawie niniejszej Specyfikacji </w:t>
      </w:r>
      <w:r w:rsidRPr="00FF6A7B">
        <w:rPr>
          <w:rFonts w:ascii="Arial" w:hAnsi="Arial" w:cs="Arial"/>
          <w:sz w:val="22"/>
          <w:szCs w:val="22"/>
        </w:rPr>
        <w:br/>
        <w:t xml:space="preserve"> i ustawy,</w:t>
      </w:r>
    </w:p>
    <w:p w14:paraId="5EB52D5C" w14:textId="77777777" w:rsidR="00D2680A" w:rsidRPr="00FF6A7B" w:rsidRDefault="00D2680A" w:rsidP="0021736C">
      <w:pPr>
        <w:pStyle w:val="Tytu"/>
        <w:numPr>
          <w:ilvl w:val="0"/>
          <w:numId w:val="2"/>
        </w:numPr>
        <w:tabs>
          <w:tab w:val="left" w:pos="709"/>
        </w:tabs>
        <w:jc w:val="both"/>
        <w:rPr>
          <w:rFonts w:ascii="Arial" w:hAnsi="Arial" w:cs="Arial"/>
          <w:sz w:val="22"/>
          <w:szCs w:val="22"/>
        </w:rPr>
      </w:pPr>
      <w:r w:rsidRPr="00FF6A7B">
        <w:rPr>
          <w:rFonts w:ascii="Arial" w:hAnsi="Arial" w:cs="Arial"/>
          <w:sz w:val="22"/>
          <w:szCs w:val="22"/>
        </w:rPr>
        <w:t xml:space="preserve">„SIWZ”, „Specyfikacja” – niniejsza Specyfikacja Istotnych Warunków   Zamówienia, </w:t>
      </w:r>
    </w:p>
    <w:p w14:paraId="679A1117" w14:textId="77777777" w:rsidR="00D2680A" w:rsidRPr="00FF6A7B" w:rsidRDefault="00D2680A" w:rsidP="0021736C">
      <w:pPr>
        <w:pStyle w:val="Tytu"/>
        <w:numPr>
          <w:ilvl w:val="0"/>
          <w:numId w:val="2"/>
        </w:numPr>
        <w:tabs>
          <w:tab w:val="left" w:pos="709"/>
        </w:tabs>
        <w:jc w:val="both"/>
        <w:rPr>
          <w:rFonts w:ascii="Arial" w:hAnsi="Arial" w:cs="Arial"/>
          <w:sz w:val="22"/>
          <w:szCs w:val="22"/>
        </w:rPr>
      </w:pPr>
      <w:r w:rsidRPr="00FF6A7B">
        <w:rPr>
          <w:rFonts w:ascii="Arial" w:hAnsi="Arial" w:cs="Arial"/>
          <w:sz w:val="22"/>
          <w:szCs w:val="22"/>
        </w:rPr>
        <w:t>„Ustawa” – ustawa z dnia 29 stycznia 2004r. Prawo zamówień publicznych (Dz. U. z 201</w:t>
      </w:r>
      <w:r w:rsidR="00753AD2" w:rsidRPr="00FF6A7B">
        <w:rPr>
          <w:rFonts w:ascii="Arial" w:hAnsi="Arial" w:cs="Arial"/>
          <w:sz w:val="22"/>
          <w:szCs w:val="22"/>
        </w:rPr>
        <w:t>5</w:t>
      </w:r>
      <w:r w:rsidRPr="00FF6A7B">
        <w:rPr>
          <w:rFonts w:ascii="Arial" w:hAnsi="Arial" w:cs="Arial"/>
          <w:sz w:val="22"/>
          <w:szCs w:val="22"/>
        </w:rPr>
        <w:t>r. poz.</w:t>
      </w:r>
      <w:r w:rsidR="004A440C" w:rsidRPr="00FF6A7B">
        <w:rPr>
          <w:rFonts w:ascii="Arial" w:hAnsi="Arial" w:cs="Arial"/>
          <w:sz w:val="22"/>
          <w:szCs w:val="22"/>
        </w:rPr>
        <w:t xml:space="preserve"> </w:t>
      </w:r>
      <w:r w:rsidR="00753AD2" w:rsidRPr="00FF6A7B">
        <w:rPr>
          <w:rFonts w:ascii="Arial" w:hAnsi="Arial" w:cs="Arial"/>
          <w:sz w:val="22"/>
          <w:szCs w:val="22"/>
        </w:rPr>
        <w:t>2164</w:t>
      </w:r>
      <w:r w:rsidR="00247B3E" w:rsidRPr="00FF6A7B">
        <w:rPr>
          <w:rFonts w:ascii="Arial" w:hAnsi="Arial" w:cs="Arial"/>
          <w:sz w:val="22"/>
          <w:szCs w:val="22"/>
        </w:rPr>
        <w:t xml:space="preserve"> z </w:t>
      </w:r>
      <w:proofErr w:type="spellStart"/>
      <w:r w:rsidR="00247B3E" w:rsidRPr="00FF6A7B">
        <w:rPr>
          <w:rFonts w:ascii="Arial" w:hAnsi="Arial" w:cs="Arial"/>
          <w:sz w:val="22"/>
          <w:szCs w:val="22"/>
        </w:rPr>
        <w:t>późn</w:t>
      </w:r>
      <w:proofErr w:type="spellEnd"/>
      <w:r w:rsidR="00247B3E" w:rsidRPr="00FF6A7B">
        <w:rPr>
          <w:rFonts w:ascii="Arial" w:hAnsi="Arial" w:cs="Arial"/>
          <w:sz w:val="22"/>
          <w:szCs w:val="22"/>
        </w:rPr>
        <w:t>. zm.</w:t>
      </w:r>
      <w:r w:rsidRPr="00FF6A7B">
        <w:rPr>
          <w:rFonts w:ascii="Arial" w:hAnsi="Arial" w:cs="Arial"/>
          <w:sz w:val="22"/>
          <w:szCs w:val="22"/>
        </w:rPr>
        <w:t>),</w:t>
      </w:r>
    </w:p>
    <w:p w14:paraId="1C8E8410" w14:textId="77777777" w:rsidR="00D2680A" w:rsidRPr="00FF6A7B" w:rsidRDefault="00D2680A" w:rsidP="0021736C">
      <w:pPr>
        <w:pStyle w:val="Tytu"/>
        <w:numPr>
          <w:ilvl w:val="0"/>
          <w:numId w:val="2"/>
        </w:numPr>
        <w:tabs>
          <w:tab w:val="left" w:pos="709"/>
        </w:tabs>
        <w:jc w:val="both"/>
        <w:rPr>
          <w:rFonts w:ascii="Arial" w:hAnsi="Arial" w:cs="Arial"/>
          <w:sz w:val="22"/>
          <w:szCs w:val="22"/>
        </w:rPr>
      </w:pPr>
      <w:r w:rsidRPr="00FF6A7B">
        <w:rPr>
          <w:rFonts w:ascii="Arial" w:hAnsi="Arial" w:cs="Arial"/>
          <w:sz w:val="22"/>
          <w:szCs w:val="22"/>
        </w:rPr>
        <w:t xml:space="preserve">„Zamówienie” - należy przez to rozumieć zamówienie publiczne, którego         </w:t>
      </w:r>
      <w:r w:rsidRPr="00FF6A7B">
        <w:rPr>
          <w:rFonts w:ascii="Arial" w:hAnsi="Arial" w:cs="Arial"/>
          <w:sz w:val="22"/>
          <w:szCs w:val="22"/>
        </w:rPr>
        <w:br/>
        <w:t>przedmiot został opisany w pkt. 4,</w:t>
      </w:r>
    </w:p>
    <w:p w14:paraId="226D1216" w14:textId="77777777" w:rsidR="00D2680A" w:rsidRPr="00FF6A7B" w:rsidRDefault="00D2680A" w:rsidP="0021736C">
      <w:pPr>
        <w:pStyle w:val="Tytu"/>
        <w:numPr>
          <w:ilvl w:val="0"/>
          <w:numId w:val="2"/>
        </w:numPr>
        <w:tabs>
          <w:tab w:val="left" w:pos="709"/>
        </w:tabs>
        <w:jc w:val="both"/>
        <w:rPr>
          <w:rFonts w:ascii="Arial" w:hAnsi="Arial" w:cs="Arial"/>
          <w:sz w:val="22"/>
          <w:szCs w:val="22"/>
        </w:rPr>
      </w:pPr>
      <w:r w:rsidRPr="00FF6A7B">
        <w:rPr>
          <w:rFonts w:ascii="Arial" w:hAnsi="Arial" w:cs="Arial"/>
          <w:sz w:val="22"/>
          <w:szCs w:val="22"/>
        </w:rPr>
        <w:t>„Wykonawca” – podmiot, który ubiega się o wykonanie Zamówienia, złoży   ofertę na wykonanie Zamówienia l</w:t>
      </w:r>
      <w:r w:rsidR="007A69CA" w:rsidRPr="00FF6A7B">
        <w:rPr>
          <w:rFonts w:ascii="Arial" w:hAnsi="Arial" w:cs="Arial"/>
          <w:sz w:val="22"/>
          <w:szCs w:val="22"/>
        </w:rPr>
        <w:t xml:space="preserve">ub zawarł z Zamawiającym umowę </w:t>
      </w:r>
      <w:r w:rsidRPr="00FF6A7B">
        <w:rPr>
          <w:rFonts w:ascii="Arial" w:hAnsi="Arial" w:cs="Arial"/>
          <w:sz w:val="22"/>
          <w:szCs w:val="22"/>
        </w:rPr>
        <w:t>w sprawie wykonania Zamówienia.</w:t>
      </w:r>
    </w:p>
    <w:p w14:paraId="4D5B9947" w14:textId="77777777" w:rsidR="00D2680A" w:rsidRPr="00FF6A7B" w:rsidRDefault="00D2680A" w:rsidP="0021736C">
      <w:pPr>
        <w:pStyle w:val="Tytu"/>
        <w:numPr>
          <w:ilvl w:val="0"/>
          <w:numId w:val="2"/>
        </w:numPr>
        <w:tabs>
          <w:tab w:val="left" w:pos="709"/>
        </w:tabs>
        <w:jc w:val="both"/>
        <w:rPr>
          <w:rFonts w:ascii="Arial" w:hAnsi="Arial" w:cs="Arial"/>
          <w:sz w:val="22"/>
          <w:szCs w:val="22"/>
        </w:rPr>
      </w:pPr>
      <w:r w:rsidRPr="00FF6A7B">
        <w:rPr>
          <w:rFonts w:ascii="Arial" w:hAnsi="Arial" w:cs="Arial"/>
          <w:sz w:val="22"/>
          <w:szCs w:val="22"/>
        </w:rPr>
        <w:t xml:space="preserve">„Wykonawcy wspólnie ubiegający się o udzielenie zamówienia” – </w:t>
      </w:r>
      <w:r w:rsidRPr="00FF6A7B">
        <w:rPr>
          <w:rFonts w:ascii="Arial" w:hAnsi="Arial" w:cs="Arial"/>
          <w:sz w:val="22"/>
          <w:szCs w:val="22"/>
        </w:rPr>
        <w:br/>
        <w:t>w szczególności członkowie konsorcjów, wspólnicy spółek cywilnych.</w:t>
      </w:r>
    </w:p>
    <w:p w14:paraId="4E1416FA" w14:textId="77777777" w:rsidR="00D2680A" w:rsidRPr="00FF6A7B" w:rsidRDefault="00D2680A" w:rsidP="005D2AFA">
      <w:pPr>
        <w:pStyle w:val="Tekstpodstawowy"/>
        <w:jc w:val="left"/>
        <w:rPr>
          <w:b w:val="0"/>
          <w:spacing w:val="0"/>
          <w:sz w:val="22"/>
          <w:szCs w:val="22"/>
        </w:rPr>
      </w:pPr>
      <w:r w:rsidRPr="00FF6A7B">
        <w:rPr>
          <w:b w:val="0"/>
          <w:spacing w:val="0"/>
          <w:sz w:val="22"/>
          <w:szCs w:val="22"/>
        </w:rPr>
        <w:t>3.2. Wykonawca winien zapoznać się z całością SIWZ.</w:t>
      </w:r>
    </w:p>
    <w:p w14:paraId="73C25B05" w14:textId="77777777" w:rsidR="00D2680A" w:rsidRPr="00FF6A7B" w:rsidRDefault="00D2680A" w:rsidP="005D2AFA">
      <w:pPr>
        <w:pStyle w:val="Tekstpodstawowy"/>
        <w:ind w:left="567" w:hanging="567"/>
        <w:jc w:val="both"/>
        <w:rPr>
          <w:spacing w:val="0"/>
          <w:sz w:val="22"/>
          <w:szCs w:val="22"/>
        </w:rPr>
      </w:pPr>
      <w:r w:rsidRPr="00FF6A7B">
        <w:rPr>
          <w:b w:val="0"/>
          <w:spacing w:val="0"/>
          <w:sz w:val="22"/>
          <w:szCs w:val="22"/>
        </w:rPr>
        <w:t>3.3. Oferta oraz dokumenty i oświadczenia do niej dołączone powinny być przygotowane zgodnie z wymogami zawartymi w SIWZ i odpowiadać jej treści.</w:t>
      </w:r>
    </w:p>
    <w:p w14:paraId="022AC5BB" w14:textId="77777777" w:rsidR="003E4A49" w:rsidRPr="000867FE" w:rsidRDefault="003E4A49" w:rsidP="005D2AFA">
      <w:pPr>
        <w:pStyle w:val="Tekstpodstawowy"/>
        <w:jc w:val="left"/>
        <w:rPr>
          <w:spacing w:val="0"/>
          <w:sz w:val="22"/>
          <w:szCs w:val="22"/>
        </w:rPr>
      </w:pPr>
    </w:p>
    <w:p w14:paraId="3DF0549A" w14:textId="77777777" w:rsidR="00D2680A" w:rsidRPr="000867FE" w:rsidRDefault="00D2680A" w:rsidP="005D2AFA">
      <w:pPr>
        <w:pStyle w:val="Tekstpodstawowy"/>
        <w:jc w:val="left"/>
        <w:rPr>
          <w:spacing w:val="0"/>
          <w:sz w:val="22"/>
          <w:szCs w:val="22"/>
        </w:rPr>
      </w:pPr>
      <w:r w:rsidRPr="000867FE">
        <w:rPr>
          <w:spacing w:val="0"/>
          <w:sz w:val="22"/>
          <w:szCs w:val="22"/>
        </w:rPr>
        <w:t>4. Opis przedmiotu zamówienia.</w:t>
      </w:r>
    </w:p>
    <w:p w14:paraId="47EA5E3B" w14:textId="77777777" w:rsidR="00510264" w:rsidRPr="006A56C9" w:rsidRDefault="008E6403" w:rsidP="00365B68">
      <w:pPr>
        <w:jc w:val="both"/>
        <w:rPr>
          <w:rFonts w:ascii="Arial" w:hAnsi="Arial" w:cs="Arial"/>
          <w:b/>
          <w:sz w:val="20"/>
          <w:szCs w:val="20"/>
        </w:rPr>
      </w:pPr>
      <w:r w:rsidRPr="006A56C9">
        <w:rPr>
          <w:rFonts w:ascii="Arial" w:hAnsi="Arial" w:cs="Arial"/>
          <w:b/>
          <w:sz w:val="20"/>
          <w:szCs w:val="20"/>
        </w:rPr>
        <w:t>4.1.</w:t>
      </w:r>
      <w:r w:rsidRPr="006A56C9">
        <w:rPr>
          <w:rFonts w:ascii="Arial" w:hAnsi="Arial" w:cs="Arial"/>
          <w:b/>
          <w:sz w:val="20"/>
          <w:szCs w:val="20"/>
        </w:rPr>
        <w:tab/>
      </w:r>
      <w:r w:rsidR="002B3838" w:rsidRPr="006A56C9">
        <w:rPr>
          <w:rFonts w:ascii="Arial" w:hAnsi="Arial" w:cs="Arial"/>
          <w:bCs/>
          <w:sz w:val="20"/>
          <w:szCs w:val="20"/>
        </w:rPr>
        <w:t>Przedmiotem zamówienia jest dostawa 4 autobusów z silnikiem Diesla jednoczłonowych, niskopodłogowych,</w:t>
      </w:r>
      <w:r w:rsidR="001E0348" w:rsidRPr="006A56C9">
        <w:rPr>
          <w:rFonts w:ascii="Arial" w:hAnsi="Arial" w:cs="Arial"/>
          <w:bCs/>
          <w:sz w:val="20"/>
          <w:szCs w:val="20"/>
        </w:rPr>
        <w:t xml:space="preserve"> fabrycznie nowych, </w:t>
      </w:r>
      <w:r w:rsidR="00E26249" w:rsidRPr="006A56C9">
        <w:rPr>
          <w:rFonts w:ascii="Arial" w:hAnsi="Arial" w:cs="Arial"/>
          <w:bCs/>
          <w:sz w:val="20"/>
          <w:szCs w:val="20"/>
        </w:rPr>
        <w:t xml:space="preserve">wyprodukowanych w 2017 r., </w:t>
      </w:r>
      <w:r w:rsidR="001E0348" w:rsidRPr="006A56C9">
        <w:rPr>
          <w:rFonts w:ascii="Arial" w:hAnsi="Arial" w:cs="Arial"/>
          <w:bCs/>
          <w:sz w:val="20"/>
          <w:szCs w:val="20"/>
        </w:rPr>
        <w:t>przeznaczonych</w:t>
      </w:r>
      <w:r w:rsidR="002B3838" w:rsidRPr="006A56C9">
        <w:rPr>
          <w:rFonts w:ascii="Arial" w:hAnsi="Arial" w:cs="Arial"/>
          <w:bCs/>
          <w:sz w:val="20"/>
          <w:szCs w:val="20"/>
        </w:rPr>
        <w:t xml:space="preserve"> do wykonywania przewozów w publicznej komunikacji miejskiej, w wersji nadwozia najnowszej dostępnej u danego producenta</w:t>
      </w:r>
      <w:r w:rsidR="00420C0F" w:rsidRPr="006A56C9">
        <w:rPr>
          <w:rFonts w:ascii="Arial" w:hAnsi="Arial" w:cs="Arial"/>
          <w:b/>
          <w:sz w:val="20"/>
          <w:szCs w:val="20"/>
        </w:rPr>
        <w:t>.</w:t>
      </w:r>
    </w:p>
    <w:p w14:paraId="052DD674" w14:textId="77777777" w:rsidR="00510264" w:rsidRPr="006A56C9" w:rsidRDefault="00510264" w:rsidP="004D33EF">
      <w:pPr>
        <w:jc w:val="both"/>
        <w:rPr>
          <w:rFonts w:ascii="Arial" w:hAnsi="Arial" w:cs="Arial"/>
          <w:sz w:val="20"/>
          <w:szCs w:val="20"/>
        </w:rPr>
      </w:pPr>
      <w:r w:rsidRPr="006A56C9">
        <w:rPr>
          <w:rFonts w:ascii="Arial" w:hAnsi="Arial" w:cs="Arial"/>
          <w:sz w:val="20"/>
          <w:szCs w:val="20"/>
        </w:rPr>
        <w:t>DODATKOWY ZAKRES OBEJMUJĄCY ZAMÓWIENIE.</w:t>
      </w:r>
    </w:p>
    <w:p w14:paraId="4A88CB86" w14:textId="77777777" w:rsidR="007A71C4" w:rsidRPr="006A56C9" w:rsidRDefault="007A71C4" w:rsidP="004D33EF">
      <w:pPr>
        <w:ind w:right="14"/>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 xml:space="preserve">Wykonawca zobowiązany jest </w:t>
      </w:r>
      <w:r w:rsidR="00E26249" w:rsidRPr="006A56C9">
        <w:rPr>
          <w:rFonts w:ascii="Arial" w:hAnsi="Arial" w:cs="Arial"/>
          <w:sz w:val="20"/>
          <w:szCs w:val="20"/>
        </w:rPr>
        <w:t xml:space="preserve">w ramach niniejszego zamówienia do </w:t>
      </w:r>
      <w:r w:rsidRPr="006A56C9">
        <w:rPr>
          <w:rFonts w:ascii="Arial" w:hAnsi="Arial" w:cs="Arial"/>
          <w:sz w:val="20"/>
          <w:szCs w:val="20"/>
        </w:rPr>
        <w:t>przeszkolenia:</w:t>
      </w:r>
    </w:p>
    <w:p w14:paraId="7CF4B409" w14:textId="77777777" w:rsidR="007A71C4" w:rsidRPr="006A56C9" w:rsidRDefault="007A71C4" w:rsidP="006D02F4">
      <w:pPr>
        <w:pStyle w:val="Akapitzlist"/>
        <w:numPr>
          <w:ilvl w:val="0"/>
          <w:numId w:val="36"/>
        </w:numPr>
        <w:ind w:right="14"/>
        <w:jc w:val="both"/>
        <w:rPr>
          <w:rFonts w:ascii="Arial" w:hAnsi="Arial" w:cs="Arial"/>
          <w:sz w:val="20"/>
          <w:szCs w:val="20"/>
        </w:rPr>
      </w:pPr>
      <w:r w:rsidRPr="006A56C9">
        <w:rPr>
          <w:rFonts w:ascii="Arial" w:hAnsi="Arial" w:cs="Arial"/>
          <w:sz w:val="20"/>
          <w:szCs w:val="20"/>
        </w:rPr>
        <w:lastRenderedPageBreak/>
        <w:t xml:space="preserve">5 osób - pracowników zaplecza technicznego, w zakresie prawidłowego, bezpiecznego oraz ekonomicznego eksploatowania autobusów, będących przedmiotem dostawy oraz w zakresie ASO (Autoryzowany Serwis Obsługi), w ramach, którego przekaże materiały informacyjne, techniczne i szkoleniowe,                </w:t>
      </w:r>
    </w:p>
    <w:p w14:paraId="52ABADBC" w14:textId="77777777" w:rsidR="007A71C4" w:rsidRPr="006A56C9" w:rsidRDefault="007A71C4" w:rsidP="006D02F4">
      <w:pPr>
        <w:pStyle w:val="Akapitzlist"/>
        <w:numPr>
          <w:ilvl w:val="0"/>
          <w:numId w:val="36"/>
        </w:numPr>
        <w:ind w:right="14"/>
        <w:jc w:val="both"/>
        <w:rPr>
          <w:rFonts w:ascii="Arial" w:hAnsi="Arial" w:cs="Arial"/>
          <w:sz w:val="20"/>
          <w:szCs w:val="20"/>
        </w:rPr>
      </w:pPr>
      <w:r w:rsidRPr="006A56C9">
        <w:rPr>
          <w:rFonts w:ascii="Arial" w:hAnsi="Arial" w:cs="Arial"/>
          <w:sz w:val="20"/>
          <w:szCs w:val="20"/>
        </w:rPr>
        <w:t>5 osób - pracowników zaplecza technicznego w zakresie diagnozy, bezpiecznej obsługi, konserwacji oraz napraw systemu klimatyzacji,  zainstalowanej w oferowanych autobusach. Każda z osób uczestniczących w szkoleniu powinna otrzymać certyfikat dla personelu (na podstawie art. 22 ust. 1 w związku z art. 20 ust. 1 do ustawy z dnia 15 maja 2015r. o substancjach zubożających warstwę ozonową oraz o niektórych fluorowanych gazach cieplarnianych Dz.U. z 2015r. poz.881), materiały informacyjne, szkoleniowe i techniczne niezbędne do wykonywania napraw klimatyzacji,</w:t>
      </w:r>
    </w:p>
    <w:p w14:paraId="1F34F7DD" w14:textId="77777777" w:rsidR="007A71C4" w:rsidRPr="006A56C9" w:rsidRDefault="007A71C4" w:rsidP="006D02F4">
      <w:pPr>
        <w:pStyle w:val="Akapitzlist"/>
        <w:numPr>
          <w:ilvl w:val="0"/>
          <w:numId w:val="36"/>
        </w:numPr>
        <w:ind w:right="14"/>
        <w:jc w:val="both"/>
        <w:rPr>
          <w:rFonts w:ascii="Arial" w:hAnsi="Arial" w:cs="Arial"/>
          <w:sz w:val="20"/>
          <w:szCs w:val="20"/>
        </w:rPr>
      </w:pPr>
      <w:r w:rsidRPr="006A56C9">
        <w:rPr>
          <w:rFonts w:ascii="Arial" w:hAnsi="Arial" w:cs="Arial"/>
          <w:sz w:val="20"/>
          <w:szCs w:val="20"/>
        </w:rPr>
        <w:t>5 osób - pracowników zaplecza technicznego w zakresie diagnozy, obsługi oraz naprawy jednostki napędowej (silnika) zastosowanego w oferowanych autobusach,</w:t>
      </w:r>
    </w:p>
    <w:p w14:paraId="4E15A8B5" w14:textId="77777777" w:rsidR="007A71C4" w:rsidRPr="006A56C9" w:rsidRDefault="007A71C4" w:rsidP="006D02F4">
      <w:pPr>
        <w:pStyle w:val="Akapitzlist"/>
        <w:numPr>
          <w:ilvl w:val="0"/>
          <w:numId w:val="36"/>
        </w:numPr>
        <w:ind w:right="14"/>
        <w:jc w:val="both"/>
        <w:rPr>
          <w:rFonts w:ascii="Arial" w:hAnsi="Arial" w:cs="Arial"/>
          <w:sz w:val="20"/>
          <w:szCs w:val="20"/>
        </w:rPr>
      </w:pPr>
      <w:r w:rsidRPr="006A56C9">
        <w:rPr>
          <w:rFonts w:ascii="Arial" w:hAnsi="Arial" w:cs="Arial"/>
          <w:sz w:val="20"/>
          <w:szCs w:val="20"/>
        </w:rPr>
        <w:t xml:space="preserve">2 osób - w zakresie bieżącej obsługi cyfrowego monitoringu wizyjnego, systemu informacji pasażerskiej, </w:t>
      </w:r>
    </w:p>
    <w:p w14:paraId="2FF61646" w14:textId="77777777" w:rsidR="007A71C4" w:rsidRPr="006A56C9" w:rsidRDefault="007A71C4" w:rsidP="006D02F4">
      <w:pPr>
        <w:pStyle w:val="Akapitzlist"/>
        <w:numPr>
          <w:ilvl w:val="0"/>
          <w:numId w:val="36"/>
        </w:numPr>
        <w:ind w:right="14"/>
        <w:jc w:val="both"/>
        <w:rPr>
          <w:rFonts w:ascii="Arial" w:hAnsi="Arial" w:cs="Arial"/>
          <w:sz w:val="20"/>
          <w:szCs w:val="20"/>
        </w:rPr>
      </w:pPr>
      <w:r w:rsidRPr="006A56C9">
        <w:rPr>
          <w:rFonts w:ascii="Arial" w:hAnsi="Arial" w:cs="Arial"/>
          <w:sz w:val="20"/>
          <w:szCs w:val="20"/>
        </w:rPr>
        <w:t>2 kierowców na każdy dostarczony autobus w zakresie umożliwiającym prawidłową obsługę autobusu prawidłową i oszczędną eksploatację w ruchu miejskim. Wykonawca dostarczy kierowcom niezbędne materiały do tych celów (instrukcję obsługi dla kierowcy wg. typu oferowanego autobusu).</w:t>
      </w:r>
    </w:p>
    <w:p w14:paraId="0EC15233" w14:textId="77777777" w:rsidR="007A71C4" w:rsidRPr="006A56C9" w:rsidRDefault="007A71C4" w:rsidP="007A71C4">
      <w:pPr>
        <w:ind w:right="14"/>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 xml:space="preserve">Wykonawca udzieli Operatorowi </w:t>
      </w:r>
      <w:r w:rsidR="0049703A" w:rsidRPr="006A56C9">
        <w:rPr>
          <w:rFonts w:ascii="Arial" w:hAnsi="Arial" w:cs="Arial"/>
          <w:sz w:val="20"/>
          <w:szCs w:val="20"/>
        </w:rPr>
        <w:t xml:space="preserve">(Operatorowi publicznego transportu  zbiorowego - Kaliskie Linie Autobusowe sp. z o.o., ul. Wrocławska 30-38, 62-800 Kalisz), </w:t>
      </w:r>
      <w:r w:rsidRPr="006A56C9">
        <w:rPr>
          <w:rFonts w:ascii="Arial" w:hAnsi="Arial" w:cs="Arial"/>
          <w:sz w:val="20"/>
          <w:szCs w:val="20"/>
        </w:rPr>
        <w:t>autoryzacji w zakresie umożliwiającym samodzielne wykonywanie przeglądów, obsług oraz napraw gwarancyjnych i pogwarancyjnych zakupionych w ramach niniejszego zamówienia autobusów:</w:t>
      </w:r>
    </w:p>
    <w:p w14:paraId="297B2F0B" w14:textId="77777777" w:rsidR="007A71C4" w:rsidRPr="006A56C9" w:rsidRDefault="007A71C4" w:rsidP="006D02F4">
      <w:pPr>
        <w:pStyle w:val="Akapitzlist"/>
        <w:numPr>
          <w:ilvl w:val="0"/>
          <w:numId w:val="37"/>
        </w:numPr>
        <w:ind w:right="14"/>
        <w:jc w:val="both"/>
        <w:rPr>
          <w:rFonts w:ascii="Arial" w:hAnsi="Arial" w:cs="Arial"/>
          <w:sz w:val="20"/>
          <w:szCs w:val="20"/>
        </w:rPr>
      </w:pPr>
      <w:r w:rsidRPr="006A56C9">
        <w:rPr>
          <w:rFonts w:ascii="Arial" w:hAnsi="Arial" w:cs="Arial"/>
          <w:sz w:val="20"/>
          <w:szCs w:val="20"/>
        </w:rPr>
        <w:t>naprawy i przeglądy będą odbywać się w warsztacie Operatora, działającym w tym zakresie jako Autoryzowany Serwisu Obsługi (ASO),</w:t>
      </w:r>
    </w:p>
    <w:p w14:paraId="75C87B88" w14:textId="77777777" w:rsidR="007A71C4" w:rsidRPr="006A56C9" w:rsidRDefault="007A71C4" w:rsidP="006D02F4">
      <w:pPr>
        <w:pStyle w:val="Akapitzlist"/>
        <w:numPr>
          <w:ilvl w:val="0"/>
          <w:numId w:val="37"/>
        </w:numPr>
        <w:ind w:right="14"/>
        <w:jc w:val="both"/>
        <w:rPr>
          <w:rFonts w:ascii="Arial" w:hAnsi="Arial" w:cs="Arial"/>
          <w:sz w:val="20"/>
          <w:szCs w:val="20"/>
        </w:rPr>
      </w:pPr>
      <w:r w:rsidRPr="006A56C9">
        <w:rPr>
          <w:rFonts w:ascii="Arial" w:hAnsi="Arial" w:cs="Arial"/>
          <w:sz w:val="20"/>
          <w:szCs w:val="20"/>
        </w:rPr>
        <w:t xml:space="preserve">nadanie Operatorowi uprawnień ASO winno być poprzedzone doposażeniem przedmiotu zamówienia w specjalistyczne narzędzia, urządzenia ASO, niezbędne do wykonania obsług technicznych i napraw, w skład, którego wchodzą fabrycznie nowe, nieużywane, kompletne i pełnowartościowe przyrządy, narzędzia i urządzenia, niezbędne do diagnostyki, obsługi eksploatacyjnej, przeprowadzania napraw gwarancyjnych i pogwarancyjnych oraz kompletu testerów, niezbędnych interfejsów i okablowania dla diagnostyki </w:t>
      </w:r>
      <w:proofErr w:type="spellStart"/>
      <w:r w:rsidRPr="006A56C9">
        <w:rPr>
          <w:rFonts w:ascii="Arial" w:hAnsi="Arial" w:cs="Arial"/>
          <w:sz w:val="20"/>
          <w:szCs w:val="20"/>
        </w:rPr>
        <w:t>całopojazdowej</w:t>
      </w:r>
      <w:proofErr w:type="spellEnd"/>
      <w:r w:rsidRPr="006A56C9">
        <w:rPr>
          <w:rFonts w:ascii="Arial" w:hAnsi="Arial" w:cs="Arial"/>
          <w:sz w:val="20"/>
          <w:szCs w:val="20"/>
        </w:rPr>
        <w:t xml:space="preserve"> oferowanych autobusów i ich zespołów, </w:t>
      </w:r>
    </w:p>
    <w:p w14:paraId="2737F5A3" w14:textId="77777777" w:rsidR="007A71C4" w:rsidRPr="006A56C9" w:rsidRDefault="007A71C4" w:rsidP="006D02F4">
      <w:pPr>
        <w:pStyle w:val="Akapitzlist"/>
        <w:numPr>
          <w:ilvl w:val="0"/>
          <w:numId w:val="37"/>
        </w:numPr>
        <w:ind w:right="14"/>
        <w:jc w:val="both"/>
        <w:rPr>
          <w:rFonts w:ascii="Arial" w:hAnsi="Arial" w:cs="Arial"/>
          <w:sz w:val="20"/>
          <w:szCs w:val="20"/>
        </w:rPr>
      </w:pPr>
      <w:r w:rsidRPr="006A56C9">
        <w:rPr>
          <w:rFonts w:ascii="Arial" w:hAnsi="Arial" w:cs="Arial"/>
          <w:sz w:val="20"/>
          <w:szCs w:val="20"/>
        </w:rPr>
        <w:t xml:space="preserve">Zamawiający, pomimo autoryzacji wewnętrznej Wykonawcy w zakresie ASO, zastrzega prawo do wykonywania napraw gwarancyjnych lub napraw nieobjętych gwarancją w najbliższym siedzibie Zamawiającego autoryzowanym serwisie wskazanym przez Wykonawcę. </w:t>
      </w:r>
    </w:p>
    <w:p w14:paraId="28D730FA" w14:textId="77777777" w:rsidR="007A71C4" w:rsidRPr="006A56C9" w:rsidRDefault="007A71C4" w:rsidP="006D02F4">
      <w:pPr>
        <w:pStyle w:val="Akapitzlist"/>
        <w:numPr>
          <w:ilvl w:val="0"/>
          <w:numId w:val="37"/>
        </w:numPr>
        <w:ind w:right="14"/>
        <w:jc w:val="both"/>
        <w:rPr>
          <w:rFonts w:ascii="Arial" w:hAnsi="Arial" w:cs="Arial"/>
          <w:sz w:val="20"/>
          <w:szCs w:val="20"/>
        </w:rPr>
      </w:pPr>
      <w:r w:rsidRPr="006A56C9">
        <w:rPr>
          <w:rFonts w:ascii="Arial" w:hAnsi="Arial" w:cs="Arial"/>
          <w:sz w:val="20"/>
          <w:szCs w:val="20"/>
        </w:rPr>
        <w:t>Wykonawca zobowiązany jest realizować dostawę części zamiennych niezbędnych do napraw gwarancyjnych, jak i nieobjętych gwarancją w terminie nie dłuższym niż 3 dni robocze od daty zgłoszenia zapotrzebowania faksem,  telefonicznie poprzez pocztę elektroniczną lub całodobowy dostęp internetowy do e-sklepu z katalogiem części zamiennych. W przypadku części zamiennych niewystępujących w standardowym obrocie termin dostawy może ulec zmianie po uzgodnieniu pomiędzy stronami.</w:t>
      </w:r>
    </w:p>
    <w:p w14:paraId="627EBA97" w14:textId="77777777" w:rsidR="007A71C4" w:rsidRPr="006A56C9" w:rsidRDefault="007A71C4" w:rsidP="007A71C4">
      <w:pPr>
        <w:ind w:right="14"/>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Wykonawca zobowiązany jest do d</w:t>
      </w:r>
      <w:r w:rsidR="0049703A" w:rsidRPr="006A56C9">
        <w:rPr>
          <w:rFonts w:ascii="Arial" w:hAnsi="Arial" w:cs="Arial"/>
          <w:sz w:val="20"/>
          <w:szCs w:val="20"/>
        </w:rPr>
        <w:t>ostarcze</w:t>
      </w:r>
      <w:r w:rsidRPr="006A56C9">
        <w:rPr>
          <w:rFonts w:ascii="Arial" w:hAnsi="Arial" w:cs="Arial"/>
          <w:sz w:val="20"/>
          <w:szCs w:val="20"/>
        </w:rPr>
        <w:t>nia na własny koszt wraz z dostawą co najmniej:</w:t>
      </w:r>
    </w:p>
    <w:p w14:paraId="32C90F8B"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katalogu części zamiennych - 2 szt.;</w:t>
      </w:r>
    </w:p>
    <w:p w14:paraId="6666156B"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schematu instalacji elektrycznej – 2 szt.;</w:t>
      </w:r>
    </w:p>
    <w:p w14:paraId="7550A679"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schematu układu pneumatycznego - 2 szt.;</w:t>
      </w:r>
    </w:p>
    <w:p w14:paraId="320F72C8"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schematu układu ogrzewania i chłodzenia - 2 szt.;</w:t>
      </w:r>
    </w:p>
    <w:p w14:paraId="15B34231"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schematu układu kierowniczego - 2 szt.;</w:t>
      </w:r>
    </w:p>
    <w:p w14:paraId="18FF1BFC"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schematu zawieszenia - 2 szt.;</w:t>
      </w:r>
    </w:p>
    <w:p w14:paraId="0DE13F48"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schematu układu smarowania - 2 szt.;</w:t>
      </w:r>
    </w:p>
    <w:p w14:paraId="1545717E"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schematu układów hydraulicznych - 2 szt.;</w:t>
      </w:r>
    </w:p>
    <w:p w14:paraId="241FBB6D" w14:textId="77777777" w:rsidR="007A71C4" w:rsidRPr="006A56C9" w:rsidRDefault="007A71C4" w:rsidP="006D02F4">
      <w:pPr>
        <w:pStyle w:val="Akapitzlist"/>
        <w:numPr>
          <w:ilvl w:val="0"/>
          <w:numId w:val="38"/>
        </w:numPr>
        <w:ind w:right="14"/>
        <w:jc w:val="both"/>
        <w:rPr>
          <w:rFonts w:ascii="Arial" w:hAnsi="Arial" w:cs="Arial"/>
          <w:sz w:val="20"/>
          <w:szCs w:val="20"/>
        </w:rPr>
      </w:pPr>
      <w:r w:rsidRPr="006A56C9">
        <w:rPr>
          <w:rFonts w:ascii="Arial" w:hAnsi="Arial" w:cs="Arial"/>
          <w:sz w:val="20"/>
          <w:szCs w:val="20"/>
        </w:rPr>
        <w:t>schemat instalacji monitoringu - 2 szt.;</w:t>
      </w:r>
    </w:p>
    <w:p w14:paraId="70661777" w14:textId="77777777" w:rsidR="007A71C4" w:rsidRPr="006A56C9" w:rsidRDefault="007A71C4" w:rsidP="006D02F4">
      <w:pPr>
        <w:pStyle w:val="Akapitzlist"/>
        <w:numPr>
          <w:ilvl w:val="0"/>
          <w:numId w:val="39"/>
        </w:numPr>
        <w:ind w:right="14"/>
        <w:jc w:val="both"/>
        <w:rPr>
          <w:rFonts w:ascii="Arial" w:hAnsi="Arial" w:cs="Arial"/>
          <w:sz w:val="20"/>
          <w:szCs w:val="20"/>
        </w:rPr>
      </w:pPr>
      <w:r w:rsidRPr="006A56C9">
        <w:rPr>
          <w:rFonts w:ascii="Arial" w:hAnsi="Arial" w:cs="Arial"/>
          <w:sz w:val="20"/>
          <w:szCs w:val="20"/>
        </w:rPr>
        <w:t>schematy, instrukcje inne niezbędne dokumenty systemu informacji pasażerskiej;</w:t>
      </w:r>
    </w:p>
    <w:p w14:paraId="179F2C64" w14:textId="77777777" w:rsidR="007A71C4" w:rsidRPr="006A56C9" w:rsidRDefault="007A71C4" w:rsidP="006D02F4">
      <w:pPr>
        <w:pStyle w:val="Akapitzlist"/>
        <w:numPr>
          <w:ilvl w:val="0"/>
          <w:numId w:val="39"/>
        </w:numPr>
        <w:ind w:right="14"/>
        <w:jc w:val="both"/>
        <w:rPr>
          <w:rFonts w:ascii="Arial" w:hAnsi="Arial" w:cs="Arial"/>
          <w:sz w:val="20"/>
          <w:szCs w:val="20"/>
        </w:rPr>
      </w:pPr>
      <w:r w:rsidRPr="006A56C9">
        <w:rPr>
          <w:rFonts w:ascii="Arial" w:hAnsi="Arial" w:cs="Arial"/>
          <w:sz w:val="20"/>
          <w:szCs w:val="20"/>
        </w:rPr>
        <w:lastRenderedPageBreak/>
        <w:t>instrukcji obsługi autobusu (stanowiskowa) dla kierowcy 2 sztuki na każdy autobus. Instrukcje winny być dostarczone wraz z autobusami (łącznie 8 sztuk);</w:t>
      </w:r>
    </w:p>
    <w:p w14:paraId="5076AB0E" w14:textId="77777777" w:rsidR="00F579DE" w:rsidRPr="006A56C9" w:rsidRDefault="007A71C4" w:rsidP="007A71C4">
      <w:pPr>
        <w:ind w:right="14"/>
        <w:jc w:val="both"/>
        <w:rPr>
          <w:rFonts w:ascii="Arial" w:hAnsi="Arial" w:cs="Arial"/>
          <w:sz w:val="20"/>
          <w:szCs w:val="20"/>
        </w:rPr>
      </w:pPr>
      <w:r w:rsidRPr="006A56C9">
        <w:rPr>
          <w:rFonts w:ascii="Arial" w:hAnsi="Arial" w:cs="Arial"/>
          <w:sz w:val="20"/>
          <w:szCs w:val="20"/>
        </w:rPr>
        <w:t>Katalog części zamiennych oraz schematy powinny zostać dostarczone w wersji papierowej w ilości po 2 sztuki oraz jedną wersję elektroniczną na płycie CD/DVD. Całość dokumentacji musi być opracowana w języku polskim</w:t>
      </w:r>
      <w:r w:rsidR="00510264" w:rsidRPr="006A56C9">
        <w:rPr>
          <w:rFonts w:ascii="Arial" w:hAnsi="Arial" w:cs="Arial"/>
          <w:sz w:val="20"/>
          <w:szCs w:val="20"/>
        </w:rPr>
        <w:t>.</w:t>
      </w:r>
    </w:p>
    <w:p w14:paraId="738D10CC"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 xml:space="preserve">Wykonawca dostarczy komplet diagnostycznych </w:t>
      </w:r>
      <w:proofErr w:type="spellStart"/>
      <w:r w:rsidRPr="006A56C9">
        <w:rPr>
          <w:rFonts w:ascii="Arial" w:hAnsi="Arial" w:cs="Arial"/>
          <w:sz w:val="20"/>
          <w:szCs w:val="20"/>
        </w:rPr>
        <w:t>oprogramowań</w:t>
      </w:r>
      <w:proofErr w:type="spellEnd"/>
      <w:r w:rsidRPr="006A56C9">
        <w:rPr>
          <w:rFonts w:ascii="Arial" w:hAnsi="Arial" w:cs="Arial"/>
          <w:sz w:val="20"/>
          <w:szCs w:val="20"/>
        </w:rPr>
        <w:t xml:space="preserve"> komputerowych w języku polskim, umożliwiający diagnostykę autobusów oraz zamontowanych zespołów, poprzez dostarczone interfejsy do:</w:t>
      </w:r>
    </w:p>
    <w:p w14:paraId="05CA64B7"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w:t>
      </w:r>
      <w:r w:rsidRPr="006A56C9">
        <w:rPr>
          <w:rFonts w:ascii="Arial" w:hAnsi="Arial" w:cs="Arial"/>
          <w:sz w:val="20"/>
          <w:szCs w:val="20"/>
        </w:rPr>
        <w:tab/>
        <w:t xml:space="preserve">silnika; </w:t>
      </w:r>
    </w:p>
    <w:p w14:paraId="408664AC"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w:t>
      </w:r>
      <w:r w:rsidRPr="006A56C9">
        <w:rPr>
          <w:rFonts w:ascii="Arial" w:hAnsi="Arial" w:cs="Arial"/>
          <w:sz w:val="20"/>
          <w:szCs w:val="20"/>
        </w:rPr>
        <w:tab/>
        <w:t xml:space="preserve">skrzyni biegów; </w:t>
      </w:r>
    </w:p>
    <w:p w14:paraId="7ED0EA0E"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w:t>
      </w:r>
      <w:r w:rsidRPr="006A56C9">
        <w:rPr>
          <w:rFonts w:ascii="Arial" w:hAnsi="Arial" w:cs="Arial"/>
          <w:sz w:val="20"/>
          <w:szCs w:val="20"/>
        </w:rPr>
        <w:tab/>
        <w:t xml:space="preserve">układu pneumatycznego zawieszenia; </w:t>
      </w:r>
    </w:p>
    <w:p w14:paraId="2FB0178B"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w:t>
      </w:r>
      <w:r w:rsidRPr="006A56C9">
        <w:rPr>
          <w:rFonts w:ascii="Arial" w:hAnsi="Arial" w:cs="Arial"/>
          <w:sz w:val="20"/>
          <w:szCs w:val="20"/>
        </w:rPr>
        <w:tab/>
        <w:t>systemu klimatyzacji;</w:t>
      </w:r>
    </w:p>
    <w:p w14:paraId="1183FE19"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w:t>
      </w:r>
      <w:r w:rsidRPr="006A56C9">
        <w:rPr>
          <w:rFonts w:ascii="Arial" w:hAnsi="Arial" w:cs="Arial"/>
          <w:sz w:val="20"/>
          <w:szCs w:val="20"/>
        </w:rPr>
        <w:tab/>
        <w:t>układu sterowania drzwi;</w:t>
      </w:r>
    </w:p>
    <w:p w14:paraId="0FB7CD51"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w:t>
      </w:r>
      <w:r w:rsidRPr="006A56C9">
        <w:rPr>
          <w:rFonts w:ascii="Arial" w:hAnsi="Arial" w:cs="Arial"/>
          <w:sz w:val="20"/>
          <w:szCs w:val="20"/>
        </w:rPr>
        <w:tab/>
        <w:t>zdalnego programowania komputerów pokładowych,</w:t>
      </w:r>
    </w:p>
    <w:p w14:paraId="194C53CD"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 xml:space="preserve">zainstalowanych w dostarczonych autobusach. </w:t>
      </w:r>
    </w:p>
    <w:p w14:paraId="20379BDE" w14:textId="77777777" w:rsidR="004D33EF" w:rsidRPr="006A56C9" w:rsidRDefault="004D33EF" w:rsidP="004D33EF">
      <w:pPr>
        <w:ind w:right="14"/>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 xml:space="preserve">Wykonawca zobowiązany jest do dostarczenia </w:t>
      </w:r>
      <w:r w:rsidR="0049703A" w:rsidRPr="006A56C9">
        <w:rPr>
          <w:rFonts w:ascii="Arial" w:hAnsi="Arial" w:cs="Arial"/>
          <w:sz w:val="20"/>
          <w:szCs w:val="20"/>
        </w:rPr>
        <w:t xml:space="preserve">wraz z dostawą autobusów </w:t>
      </w:r>
      <w:r w:rsidRPr="006A56C9">
        <w:rPr>
          <w:rFonts w:ascii="Arial" w:hAnsi="Arial" w:cs="Arial"/>
          <w:sz w:val="20"/>
          <w:szCs w:val="20"/>
        </w:rPr>
        <w:t xml:space="preserve">pisemnej licencji na przekazane oprogramowania wraz z licencjami i aktualizacjami. Koszt ma być jednorazowy wkalkulowany w cenę zamówienia. Wymagany okres wykorzystania całości dostarczonego sprzętu komputerowego i </w:t>
      </w:r>
      <w:proofErr w:type="spellStart"/>
      <w:r w:rsidRPr="006A56C9">
        <w:rPr>
          <w:rFonts w:ascii="Arial" w:hAnsi="Arial" w:cs="Arial"/>
          <w:sz w:val="20"/>
          <w:szCs w:val="20"/>
        </w:rPr>
        <w:t>oprogramowań</w:t>
      </w:r>
      <w:proofErr w:type="spellEnd"/>
      <w:r w:rsidRPr="006A56C9">
        <w:rPr>
          <w:rFonts w:ascii="Arial" w:hAnsi="Arial" w:cs="Arial"/>
          <w:sz w:val="20"/>
          <w:szCs w:val="20"/>
        </w:rPr>
        <w:t xml:space="preserve"> min. 10 lat.</w:t>
      </w:r>
    </w:p>
    <w:p w14:paraId="10635690" w14:textId="77777777" w:rsidR="00365B68" w:rsidRPr="006A56C9" w:rsidRDefault="00365B68" w:rsidP="00365B68">
      <w:pPr>
        <w:ind w:right="11"/>
        <w:jc w:val="both"/>
        <w:rPr>
          <w:rFonts w:ascii="Arial" w:hAnsi="Arial" w:cs="Arial"/>
          <w:sz w:val="20"/>
          <w:szCs w:val="20"/>
        </w:rPr>
      </w:pPr>
    </w:p>
    <w:p w14:paraId="4DFC8DA8" w14:textId="6BF193F4" w:rsidR="0098553E" w:rsidRPr="006A56C9" w:rsidRDefault="00D762A9" w:rsidP="00D762A9">
      <w:pPr>
        <w:pStyle w:val="Tekstpodstawowywcity"/>
        <w:spacing w:before="0"/>
        <w:ind w:left="0" w:firstLine="0"/>
        <w:rPr>
          <w:b/>
          <w:sz w:val="20"/>
        </w:rPr>
      </w:pPr>
      <w:r w:rsidRPr="006A56C9">
        <w:rPr>
          <w:b/>
          <w:sz w:val="20"/>
        </w:rPr>
        <w:t>4.2.</w:t>
      </w:r>
      <w:r w:rsidR="008E6403" w:rsidRPr="006A56C9">
        <w:rPr>
          <w:b/>
          <w:sz w:val="20"/>
        </w:rPr>
        <w:tab/>
      </w:r>
      <w:r w:rsidR="0098553E" w:rsidRPr="006A56C9">
        <w:rPr>
          <w:b/>
          <w:sz w:val="20"/>
        </w:rPr>
        <w:t xml:space="preserve">Oferowany autobus musi spełniać wszystkie wymagania określone przez </w:t>
      </w:r>
      <w:r w:rsidR="0022484C" w:rsidRPr="006A56C9">
        <w:rPr>
          <w:b/>
          <w:sz w:val="20"/>
        </w:rPr>
        <w:t>Zamawiającego</w:t>
      </w:r>
      <w:r w:rsidR="0098553E" w:rsidRPr="006A56C9">
        <w:rPr>
          <w:b/>
          <w:sz w:val="20"/>
        </w:rPr>
        <w:t xml:space="preserve"> oraz polskie przepisy prawa i normy, w szczególności</w:t>
      </w:r>
    </w:p>
    <w:p w14:paraId="6CD33A79" w14:textId="5DB3171C" w:rsidR="0098553E" w:rsidRPr="006A56C9" w:rsidRDefault="0098553E" w:rsidP="00F843FF">
      <w:pPr>
        <w:pStyle w:val="Akapitzlist"/>
        <w:widowControl w:val="0"/>
        <w:numPr>
          <w:ilvl w:val="2"/>
          <w:numId w:val="25"/>
        </w:numPr>
        <w:spacing w:line="276" w:lineRule="auto"/>
        <w:ind w:right="567"/>
        <w:jc w:val="both"/>
        <w:rPr>
          <w:rFonts w:ascii="Arial" w:hAnsi="Arial" w:cs="Arial"/>
          <w:bCs/>
          <w:sz w:val="20"/>
          <w:szCs w:val="20"/>
        </w:rPr>
      </w:pPr>
      <w:r w:rsidRPr="006A56C9">
        <w:rPr>
          <w:rFonts w:ascii="Arial" w:hAnsi="Arial" w:cs="Arial"/>
          <w:bCs/>
          <w:sz w:val="20"/>
          <w:szCs w:val="20"/>
        </w:rPr>
        <w:t xml:space="preserve">spełniać normę PN-S-47010 </w:t>
      </w:r>
      <w:r w:rsidR="00CF4935" w:rsidRPr="006A56C9">
        <w:rPr>
          <w:rFonts w:ascii="Arial" w:hAnsi="Arial" w:cs="Arial"/>
          <w:bCs/>
          <w:sz w:val="20"/>
          <w:szCs w:val="20"/>
        </w:rPr>
        <w:t xml:space="preserve">(lub równoważne) </w:t>
      </w:r>
      <w:r w:rsidRPr="006A56C9">
        <w:rPr>
          <w:rFonts w:ascii="Arial" w:hAnsi="Arial" w:cs="Arial"/>
          <w:bCs/>
          <w:sz w:val="20"/>
          <w:szCs w:val="20"/>
        </w:rPr>
        <w:t>dla niskopodłogowego, jednoczłonowego autobusu miejskiego,</w:t>
      </w:r>
    </w:p>
    <w:p w14:paraId="7E7728FE" w14:textId="62C41812" w:rsidR="0098553E" w:rsidRPr="006A56C9" w:rsidRDefault="0098553E" w:rsidP="00F843FF">
      <w:pPr>
        <w:pStyle w:val="Akapitzlist"/>
        <w:widowControl w:val="0"/>
        <w:numPr>
          <w:ilvl w:val="2"/>
          <w:numId w:val="25"/>
        </w:numPr>
        <w:spacing w:line="276" w:lineRule="auto"/>
        <w:ind w:right="567"/>
        <w:jc w:val="both"/>
        <w:rPr>
          <w:rFonts w:ascii="Arial" w:hAnsi="Arial" w:cs="Arial"/>
          <w:bCs/>
          <w:sz w:val="20"/>
          <w:szCs w:val="20"/>
        </w:rPr>
      </w:pPr>
      <w:r w:rsidRPr="006A56C9">
        <w:rPr>
          <w:rFonts w:ascii="Arial" w:hAnsi="Arial" w:cs="Arial"/>
          <w:bCs/>
          <w:sz w:val="20"/>
          <w:szCs w:val="20"/>
        </w:rPr>
        <w:t xml:space="preserve">spełniać wymagania dla pojazdu kategorii M3(I) wg normy PN-89/S-02006 </w:t>
      </w:r>
      <w:r w:rsidR="00722359" w:rsidRPr="006A56C9">
        <w:rPr>
          <w:rFonts w:ascii="Arial" w:hAnsi="Arial" w:cs="Arial"/>
          <w:bCs/>
          <w:sz w:val="20"/>
          <w:szCs w:val="20"/>
        </w:rPr>
        <w:t xml:space="preserve">(lub równoważne) </w:t>
      </w:r>
      <w:r w:rsidRPr="006A56C9">
        <w:rPr>
          <w:rFonts w:ascii="Arial" w:hAnsi="Arial" w:cs="Arial"/>
          <w:bCs/>
          <w:sz w:val="20"/>
          <w:szCs w:val="20"/>
        </w:rPr>
        <w:t xml:space="preserve">oraz kategorii M3 wg Załącznika nr 1 Rozporządzenia Ministra Infrastruktury z dnia 24 października 2005 roku w sprawie homologacji typu pojazdów samochodowych i przyczep (Dz. U. Nr 238/2005, poz.2010), ze zmianami (Dz. U. Nr 205/2006, poz.1512) z dnia 31 grudnia 2002 r. (Dz. U. .z 2003 r., Nr 32 poz. 262 z </w:t>
      </w:r>
      <w:proofErr w:type="spellStart"/>
      <w:r w:rsidRPr="006A56C9">
        <w:rPr>
          <w:rFonts w:ascii="Arial" w:hAnsi="Arial" w:cs="Arial"/>
          <w:bCs/>
          <w:sz w:val="20"/>
          <w:szCs w:val="20"/>
        </w:rPr>
        <w:t>późn</w:t>
      </w:r>
      <w:proofErr w:type="spellEnd"/>
      <w:r w:rsidRPr="006A56C9">
        <w:rPr>
          <w:rFonts w:ascii="Arial" w:hAnsi="Arial" w:cs="Arial"/>
          <w:bCs/>
          <w:sz w:val="20"/>
          <w:szCs w:val="20"/>
        </w:rPr>
        <w:t>. zm.),</w:t>
      </w:r>
    </w:p>
    <w:p w14:paraId="3C6C8DFD" w14:textId="6E781F0A" w:rsidR="00000BA3" w:rsidRPr="006A56C9" w:rsidRDefault="0098553E" w:rsidP="00F843FF">
      <w:pPr>
        <w:widowControl w:val="0"/>
        <w:numPr>
          <w:ilvl w:val="2"/>
          <w:numId w:val="25"/>
        </w:numPr>
        <w:spacing w:line="276" w:lineRule="auto"/>
        <w:ind w:right="567"/>
        <w:jc w:val="both"/>
        <w:rPr>
          <w:rFonts w:ascii="Arial" w:hAnsi="Arial" w:cs="Arial"/>
          <w:bCs/>
          <w:sz w:val="20"/>
          <w:szCs w:val="20"/>
        </w:rPr>
      </w:pPr>
      <w:r w:rsidRPr="006A56C9">
        <w:rPr>
          <w:rFonts w:ascii="Arial" w:hAnsi="Arial" w:cs="Arial"/>
          <w:bCs/>
          <w:sz w:val="20"/>
          <w:szCs w:val="20"/>
        </w:rPr>
        <w:t xml:space="preserve">posiadać ważne na dzień otwarcia ofert „Świadectwo Homologacji Typu Pojazdu” w rozumieniu Ministra Transportu, Budownictwa i Gospodarki Morskiej z dnia 25 marca 2013 r. w sprawie homologacji typu pojazdów samochodowych i przyczep oraz ich przedmiotów wyposażenia lub części (Dz. U. z 2013 r. </w:t>
      </w:r>
      <w:proofErr w:type="spellStart"/>
      <w:r w:rsidRPr="006A56C9">
        <w:rPr>
          <w:rFonts w:ascii="Arial" w:hAnsi="Arial" w:cs="Arial"/>
          <w:bCs/>
          <w:sz w:val="20"/>
          <w:szCs w:val="20"/>
        </w:rPr>
        <w:t>poz.407</w:t>
      </w:r>
      <w:proofErr w:type="spellEnd"/>
      <w:r w:rsidRPr="006A56C9">
        <w:rPr>
          <w:rFonts w:ascii="Arial" w:hAnsi="Arial" w:cs="Arial"/>
          <w:bCs/>
          <w:sz w:val="20"/>
          <w:szCs w:val="20"/>
        </w:rPr>
        <w:t xml:space="preserve">, z </w:t>
      </w:r>
      <w:proofErr w:type="spellStart"/>
      <w:r w:rsidRPr="006A56C9">
        <w:rPr>
          <w:rFonts w:ascii="Arial" w:hAnsi="Arial" w:cs="Arial"/>
          <w:bCs/>
          <w:sz w:val="20"/>
          <w:szCs w:val="20"/>
        </w:rPr>
        <w:t>późn</w:t>
      </w:r>
      <w:proofErr w:type="spellEnd"/>
      <w:r w:rsidRPr="006A56C9">
        <w:rPr>
          <w:rFonts w:ascii="Arial" w:hAnsi="Arial" w:cs="Arial"/>
          <w:bCs/>
          <w:sz w:val="20"/>
          <w:szCs w:val="20"/>
        </w:rPr>
        <w:t xml:space="preserve">. zm.) – </w:t>
      </w:r>
      <w:r w:rsidR="00F21DB0" w:rsidRPr="006A56C9">
        <w:rPr>
          <w:rFonts w:ascii="Arial" w:hAnsi="Arial" w:cs="Arial"/>
          <w:bCs/>
          <w:sz w:val="20"/>
          <w:szCs w:val="20"/>
        </w:rPr>
        <w:t>(</w:t>
      </w:r>
      <w:r w:rsidR="007B3DE5" w:rsidRPr="006A56C9">
        <w:rPr>
          <w:rFonts w:ascii="Arial" w:hAnsi="Arial" w:cs="Arial"/>
          <w:bCs/>
          <w:sz w:val="20"/>
          <w:szCs w:val="20"/>
        </w:rPr>
        <w:t xml:space="preserve">na wezwanie zamawiającego </w:t>
      </w:r>
      <w:r w:rsidRPr="006A56C9">
        <w:rPr>
          <w:rFonts w:ascii="Arial" w:hAnsi="Arial" w:cs="Arial"/>
          <w:bCs/>
          <w:sz w:val="20"/>
          <w:szCs w:val="20"/>
        </w:rPr>
        <w:t xml:space="preserve">kserokopia aktualnego świadectwa homologacji musi zostać </w:t>
      </w:r>
      <w:r w:rsidR="00F21DB0" w:rsidRPr="006A56C9">
        <w:rPr>
          <w:rFonts w:ascii="Arial" w:hAnsi="Arial" w:cs="Arial"/>
          <w:bCs/>
          <w:sz w:val="20"/>
          <w:szCs w:val="20"/>
        </w:rPr>
        <w:t>złożona zamawiającemu zgodnie z art. 26 ust 1 ustawy)</w:t>
      </w:r>
      <w:r w:rsidRPr="006A56C9">
        <w:rPr>
          <w:rFonts w:ascii="Arial" w:hAnsi="Arial" w:cs="Arial"/>
          <w:bCs/>
          <w:sz w:val="20"/>
          <w:szCs w:val="20"/>
        </w:rPr>
        <w:t>,</w:t>
      </w:r>
    </w:p>
    <w:p w14:paraId="2B8FE42D" w14:textId="0A3AD5B6" w:rsidR="0098553E" w:rsidRPr="006A56C9" w:rsidRDefault="0098553E" w:rsidP="00F843FF">
      <w:pPr>
        <w:widowControl w:val="0"/>
        <w:numPr>
          <w:ilvl w:val="2"/>
          <w:numId w:val="25"/>
        </w:numPr>
        <w:spacing w:line="276" w:lineRule="auto"/>
        <w:ind w:right="567"/>
        <w:jc w:val="both"/>
        <w:rPr>
          <w:rFonts w:ascii="Arial" w:hAnsi="Arial" w:cs="Arial"/>
          <w:bCs/>
          <w:sz w:val="20"/>
          <w:szCs w:val="20"/>
        </w:rPr>
      </w:pPr>
      <w:r w:rsidRPr="006A56C9">
        <w:rPr>
          <w:rFonts w:ascii="Arial" w:hAnsi="Arial" w:cs="Arial"/>
          <w:bCs/>
          <w:sz w:val="20"/>
          <w:szCs w:val="20"/>
        </w:rPr>
        <w:t>być tej samej marki i jednego typu oraz posiadać takie samo wyposażenie, podzespoły, zastosowanie części i parametry techniczne (części, materiały, podzespoły użyte w przedmiocie zamówienia muszą posiadać odpowiednie certyfikaty, homologacje i inne potwierdzenia wymagane przepisami prawa). Winny spełniać wymagania polskich przepisów w sprawie dopuszczenia autobusu do ruchu zawarte w normach branżowych i przepisach spełniać wymagania określone w Rozporządzeniu Ministra Infrastruktury z dnia 31 grudnia 2002 r. sprawie warunków technicznych pojazdu i ich wyposażenia (Dz. U.</w:t>
      </w:r>
      <w:r w:rsidR="00E57F4D" w:rsidRPr="006A56C9">
        <w:rPr>
          <w:rFonts w:ascii="Arial" w:hAnsi="Arial" w:cs="Arial"/>
          <w:bCs/>
          <w:sz w:val="20"/>
          <w:szCs w:val="20"/>
        </w:rPr>
        <w:t xml:space="preserve"> </w:t>
      </w:r>
      <w:r w:rsidRPr="006A56C9">
        <w:rPr>
          <w:rFonts w:ascii="Arial" w:hAnsi="Arial" w:cs="Arial"/>
          <w:bCs/>
          <w:sz w:val="20"/>
          <w:szCs w:val="20"/>
        </w:rPr>
        <w:t xml:space="preserve">z 2003 r., Nr </w:t>
      </w:r>
      <w:proofErr w:type="spellStart"/>
      <w:r w:rsidRPr="006A56C9">
        <w:rPr>
          <w:rFonts w:ascii="Arial" w:hAnsi="Arial" w:cs="Arial"/>
          <w:bCs/>
          <w:sz w:val="20"/>
          <w:szCs w:val="20"/>
        </w:rPr>
        <w:t>32,poz.262</w:t>
      </w:r>
      <w:proofErr w:type="spellEnd"/>
      <w:r w:rsidRPr="006A56C9">
        <w:rPr>
          <w:rFonts w:ascii="Arial" w:hAnsi="Arial" w:cs="Arial"/>
          <w:bCs/>
          <w:sz w:val="20"/>
          <w:szCs w:val="20"/>
        </w:rPr>
        <w:t xml:space="preserve"> z </w:t>
      </w:r>
      <w:proofErr w:type="spellStart"/>
      <w:r w:rsidRPr="006A56C9">
        <w:rPr>
          <w:rFonts w:ascii="Arial" w:hAnsi="Arial" w:cs="Arial"/>
          <w:bCs/>
          <w:sz w:val="20"/>
          <w:szCs w:val="20"/>
        </w:rPr>
        <w:t>późn</w:t>
      </w:r>
      <w:proofErr w:type="spellEnd"/>
      <w:r w:rsidRPr="006A56C9">
        <w:rPr>
          <w:rFonts w:ascii="Arial" w:hAnsi="Arial" w:cs="Arial"/>
          <w:bCs/>
          <w:sz w:val="20"/>
          <w:szCs w:val="20"/>
        </w:rPr>
        <w:t>. zm.),</w:t>
      </w:r>
    </w:p>
    <w:p w14:paraId="4A314DD7" w14:textId="77777777" w:rsidR="00000BA3" w:rsidRPr="006A56C9" w:rsidRDefault="0098553E" w:rsidP="00F843FF">
      <w:pPr>
        <w:widowControl w:val="0"/>
        <w:numPr>
          <w:ilvl w:val="2"/>
          <w:numId w:val="25"/>
        </w:numPr>
        <w:spacing w:line="276" w:lineRule="auto"/>
        <w:ind w:right="567"/>
        <w:jc w:val="both"/>
        <w:rPr>
          <w:rFonts w:ascii="Arial" w:hAnsi="Arial" w:cs="Arial"/>
          <w:bCs/>
          <w:sz w:val="20"/>
          <w:szCs w:val="20"/>
        </w:rPr>
      </w:pPr>
      <w:r w:rsidRPr="006A56C9">
        <w:rPr>
          <w:rFonts w:ascii="Arial" w:hAnsi="Arial" w:cs="Arial"/>
          <w:bCs/>
          <w:sz w:val="20"/>
          <w:szCs w:val="20"/>
        </w:rPr>
        <w:t>w dniu podpisania protokołu zdawczo-odbiorczego odpowiadać aktualnym przepisom rejestracji pojazdów umożliwiającym ich zarejestrowanie,</w:t>
      </w:r>
    </w:p>
    <w:p w14:paraId="6084137C" w14:textId="269076F3" w:rsidR="0098553E" w:rsidRPr="006A56C9" w:rsidRDefault="0098553E" w:rsidP="00F843FF">
      <w:pPr>
        <w:widowControl w:val="0"/>
        <w:numPr>
          <w:ilvl w:val="2"/>
          <w:numId w:val="25"/>
        </w:numPr>
        <w:spacing w:line="276" w:lineRule="auto"/>
        <w:ind w:right="567"/>
        <w:jc w:val="both"/>
        <w:rPr>
          <w:rFonts w:ascii="Arial" w:hAnsi="Arial" w:cs="Arial"/>
          <w:bCs/>
          <w:sz w:val="20"/>
          <w:szCs w:val="20"/>
        </w:rPr>
      </w:pPr>
      <w:r w:rsidRPr="006A56C9">
        <w:rPr>
          <w:rFonts w:ascii="Arial" w:hAnsi="Arial" w:cs="Arial"/>
          <w:bCs/>
          <w:sz w:val="20"/>
          <w:szCs w:val="20"/>
        </w:rPr>
        <w:t>spełniać parametry zgodnie z Rozporządzeniem Prezesa Rady Ministrów z dnia 10 maja 2011 r.</w:t>
      </w:r>
      <w:r w:rsidR="00E57F4D" w:rsidRPr="006A56C9">
        <w:rPr>
          <w:rFonts w:ascii="Arial" w:hAnsi="Arial" w:cs="Arial"/>
          <w:bCs/>
          <w:sz w:val="20"/>
          <w:szCs w:val="20"/>
        </w:rPr>
        <w:t xml:space="preserve"> </w:t>
      </w:r>
      <w:r w:rsidRPr="006A56C9">
        <w:rPr>
          <w:rFonts w:ascii="Arial" w:hAnsi="Arial" w:cs="Arial"/>
          <w:bCs/>
          <w:sz w:val="20"/>
          <w:szCs w:val="20"/>
        </w:rPr>
        <w:t>w sprawie innych niż cena obowiązkowych kryteriów oceny ofert w odniesieniu do niektórych rodzajów zamówień publicznych (Dz. U. 2011 Nr 96, poz.559) tj.</w:t>
      </w:r>
    </w:p>
    <w:p w14:paraId="45EC68D8" w14:textId="77777777" w:rsidR="00000BA3" w:rsidRPr="006A56C9" w:rsidRDefault="0098553E" w:rsidP="00F843FF">
      <w:pPr>
        <w:pStyle w:val="Akapitzlist"/>
        <w:widowControl w:val="0"/>
        <w:numPr>
          <w:ilvl w:val="3"/>
          <w:numId w:val="25"/>
        </w:numPr>
        <w:spacing w:line="276" w:lineRule="auto"/>
        <w:ind w:right="567"/>
        <w:jc w:val="both"/>
        <w:rPr>
          <w:rFonts w:ascii="Arial" w:hAnsi="Arial" w:cs="Arial"/>
          <w:bCs/>
          <w:sz w:val="20"/>
          <w:szCs w:val="20"/>
        </w:rPr>
      </w:pPr>
      <w:r w:rsidRPr="006A56C9">
        <w:rPr>
          <w:rFonts w:ascii="Arial" w:hAnsi="Arial" w:cs="Arial"/>
          <w:bCs/>
          <w:sz w:val="20"/>
          <w:szCs w:val="20"/>
        </w:rPr>
        <w:t xml:space="preserve">charakteryzować się maksymalnymi poziomami emisji CO2 oraz zanieczyszczeń (wg testu WHTC emisja CO2 max.: </w:t>
      </w:r>
      <w:r w:rsidR="004246D7" w:rsidRPr="006A56C9">
        <w:rPr>
          <w:rFonts w:ascii="Arial" w:hAnsi="Arial" w:cs="Arial"/>
          <w:bCs/>
          <w:sz w:val="20"/>
          <w:szCs w:val="20"/>
        </w:rPr>
        <w:t>1100</w:t>
      </w:r>
      <w:r w:rsidRPr="006A56C9">
        <w:rPr>
          <w:rFonts w:ascii="Arial" w:hAnsi="Arial" w:cs="Arial"/>
          <w:bCs/>
          <w:sz w:val="20"/>
          <w:szCs w:val="20"/>
        </w:rPr>
        <w:t xml:space="preserve"> [g/km], emisja tlenków węgla (CO) max. </w:t>
      </w:r>
      <w:r w:rsidRPr="006A56C9">
        <w:rPr>
          <w:rFonts w:ascii="Arial" w:hAnsi="Arial" w:cs="Arial"/>
          <w:bCs/>
          <w:sz w:val="20"/>
          <w:szCs w:val="20"/>
        </w:rPr>
        <w:lastRenderedPageBreak/>
        <w:t>4,0[g/kWh], emisja tlenków azotu (</w:t>
      </w:r>
      <w:proofErr w:type="spellStart"/>
      <w:r w:rsidRPr="006A56C9">
        <w:rPr>
          <w:rFonts w:ascii="Arial" w:hAnsi="Arial" w:cs="Arial"/>
          <w:bCs/>
          <w:sz w:val="20"/>
          <w:szCs w:val="20"/>
        </w:rPr>
        <w:t>NOx</w:t>
      </w:r>
      <w:proofErr w:type="spellEnd"/>
      <w:r w:rsidRPr="006A56C9">
        <w:rPr>
          <w:rFonts w:ascii="Arial" w:hAnsi="Arial" w:cs="Arial"/>
          <w:bCs/>
          <w:sz w:val="20"/>
          <w:szCs w:val="20"/>
        </w:rPr>
        <w:t xml:space="preserve">) max. 0,46[g/kWh], masa cząstek stałych </w:t>
      </w:r>
      <w:r w:rsidR="004246D7" w:rsidRPr="006A56C9">
        <w:rPr>
          <w:rFonts w:ascii="Arial" w:hAnsi="Arial" w:cs="Arial"/>
          <w:bCs/>
          <w:sz w:val="20"/>
          <w:szCs w:val="20"/>
        </w:rPr>
        <w:t xml:space="preserve">PT </w:t>
      </w:r>
      <w:r w:rsidRPr="006A56C9">
        <w:rPr>
          <w:rFonts w:ascii="Arial" w:hAnsi="Arial" w:cs="Arial"/>
          <w:bCs/>
          <w:sz w:val="20"/>
          <w:szCs w:val="20"/>
        </w:rPr>
        <w:t>max. 0,01[g/kWh] emisja NH3 max. 10 [</w:t>
      </w:r>
      <w:proofErr w:type="spellStart"/>
      <w:r w:rsidRPr="006A56C9">
        <w:rPr>
          <w:rFonts w:ascii="Arial" w:hAnsi="Arial" w:cs="Arial"/>
          <w:bCs/>
          <w:sz w:val="20"/>
          <w:szCs w:val="20"/>
        </w:rPr>
        <w:t>ppm</w:t>
      </w:r>
      <w:proofErr w:type="spellEnd"/>
      <w:r w:rsidRPr="006A56C9">
        <w:rPr>
          <w:rFonts w:ascii="Arial" w:hAnsi="Arial" w:cs="Arial"/>
          <w:bCs/>
          <w:sz w:val="20"/>
          <w:szCs w:val="20"/>
        </w:rPr>
        <w:t>], całkowita emisja węglowodorów (THC) max. 0,16[g/kWh]),</w:t>
      </w:r>
    </w:p>
    <w:p w14:paraId="197EF66B" w14:textId="174E89C6" w:rsidR="0098553E" w:rsidRPr="006A56C9" w:rsidRDefault="0098553E" w:rsidP="00F843FF">
      <w:pPr>
        <w:pStyle w:val="Akapitzlist"/>
        <w:widowControl w:val="0"/>
        <w:numPr>
          <w:ilvl w:val="3"/>
          <w:numId w:val="25"/>
        </w:numPr>
        <w:spacing w:line="276" w:lineRule="auto"/>
        <w:ind w:right="567"/>
        <w:jc w:val="both"/>
        <w:rPr>
          <w:rFonts w:ascii="Arial" w:hAnsi="Arial" w:cs="Arial"/>
          <w:bCs/>
          <w:sz w:val="20"/>
          <w:szCs w:val="20"/>
        </w:rPr>
      </w:pPr>
      <w:r w:rsidRPr="006A56C9">
        <w:rPr>
          <w:rFonts w:ascii="Arial" w:hAnsi="Arial" w:cs="Arial"/>
          <w:bCs/>
          <w:sz w:val="20"/>
          <w:szCs w:val="20"/>
        </w:rPr>
        <w:t>charakteryzować się zużyciem energii maksymalnie 1</w:t>
      </w:r>
      <w:r w:rsidR="004246D7" w:rsidRPr="006A56C9">
        <w:rPr>
          <w:rFonts w:ascii="Arial" w:hAnsi="Arial" w:cs="Arial"/>
          <w:bCs/>
          <w:sz w:val="20"/>
          <w:szCs w:val="20"/>
        </w:rPr>
        <w:t>2 120</w:t>
      </w:r>
      <w:r w:rsidRPr="006A56C9">
        <w:rPr>
          <w:rFonts w:ascii="Arial" w:hAnsi="Arial" w:cs="Arial"/>
          <w:bCs/>
          <w:sz w:val="20"/>
          <w:szCs w:val="20"/>
        </w:rPr>
        <w:t xml:space="preserve"> 000 [MJ] </w:t>
      </w:r>
      <w:r w:rsidR="004246D7" w:rsidRPr="006A56C9">
        <w:rPr>
          <w:rFonts w:ascii="Arial" w:hAnsi="Arial" w:cs="Arial"/>
          <w:bCs/>
          <w:sz w:val="20"/>
          <w:szCs w:val="20"/>
        </w:rPr>
        <w:t>dla przebiegu  pojazdu 800 000,00 km</w:t>
      </w:r>
      <w:r w:rsidRPr="006A56C9">
        <w:rPr>
          <w:rFonts w:ascii="Arial" w:hAnsi="Arial" w:cs="Arial"/>
          <w:bCs/>
          <w:sz w:val="20"/>
          <w:szCs w:val="20"/>
        </w:rPr>
        <w:t>. Wymagane powyżej parametry oparte są na wynikach testu zużycia paliwa SORT-2 wykonanego przez zewnętrzną jednostkę certyfikowaną (</w:t>
      </w:r>
      <w:r w:rsidR="00F21DB0" w:rsidRPr="006A56C9">
        <w:rPr>
          <w:rFonts w:ascii="Arial" w:hAnsi="Arial" w:cs="Arial"/>
          <w:bCs/>
          <w:sz w:val="20"/>
          <w:szCs w:val="20"/>
        </w:rPr>
        <w:t>na wezwanie zamawiającego kserokopia wyników testu musi zostać złożona zamawiającemu zgodnie z art. 26 ust 1 ustawy</w:t>
      </w:r>
      <w:r w:rsidRPr="006A56C9">
        <w:rPr>
          <w:rFonts w:ascii="Arial" w:hAnsi="Arial" w:cs="Arial"/>
          <w:bCs/>
          <w:sz w:val="20"/>
          <w:szCs w:val="20"/>
        </w:rPr>
        <w:t>).</w:t>
      </w:r>
    </w:p>
    <w:p w14:paraId="36C03971" w14:textId="7CFFE7C8" w:rsidR="007E5BFD" w:rsidRPr="006A56C9" w:rsidRDefault="004246D7" w:rsidP="001C2C4C">
      <w:pPr>
        <w:pStyle w:val="Akapitzlist"/>
        <w:widowControl w:val="0"/>
        <w:numPr>
          <w:ilvl w:val="2"/>
          <w:numId w:val="25"/>
        </w:numPr>
        <w:spacing w:line="276" w:lineRule="auto"/>
        <w:ind w:right="567"/>
        <w:jc w:val="both"/>
        <w:rPr>
          <w:rFonts w:ascii="Arial" w:hAnsi="Arial" w:cs="Arial"/>
          <w:bCs/>
          <w:sz w:val="20"/>
          <w:szCs w:val="20"/>
        </w:rPr>
      </w:pPr>
      <w:r w:rsidRPr="006A56C9">
        <w:rPr>
          <w:rFonts w:ascii="Arial" w:hAnsi="Arial" w:cs="Arial"/>
          <w:bCs/>
          <w:sz w:val="20"/>
          <w:szCs w:val="20"/>
        </w:rPr>
        <w:t>Posiadać certyfikaty potwierdzające</w:t>
      </w:r>
      <w:r w:rsidR="007E5BFD" w:rsidRPr="006A56C9">
        <w:rPr>
          <w:rFonts w:ascii="Arial" w:hAnsi="Arial" w:cs="Arial"/>
          <w:bCs/>
          <w:sz w:val="20"/>
          <w:szCs w:val="20"/>
        </w:rPr>
        <w:t xml:space="preserve">, że wszystkie elementy nadwozia stanowiące wyposażenie przedziału pasażerskiego oraz kabiny kierowcy oferowanych autobusów spełniają warunek niepalności — homologacja EWG pojazdu odnośnie do palności, uzyskana zgodnie z warunkami określonymi w Dyrektywie 95/28/WE Parlamentu Europejskiego i Rady z dnia 24 października 1995 roku </w:t>
      </w:r>
      <w:r w:rsidRPr="006A56C9">
        <w:rPr>
          <w:rFonts w:ascii="Arial" w:hAnsi="Arial" w:cs="Arial"/>
          <w:bCs/>
          <w:sz w:val="20"/>
          <w:szCs w:val="20"/>
        </w:rPr>
        <w:t xml:space="preserve">– </w:t>
      </w:r>
      <w:r w:rsidR="00F21DB0" w:rsidRPr="006A56C9">
        <w:rPr>
          <w:rFonts w:ascii="Arial" w:hAnsi="Arial" w:cs="Arial"/>
          <w:bCs/>
          <w:sz w:val="20"/>
          <w:szCs w:val="20"/>
        </w:rPr>
        <w:t>na wezwanie zamawiającego kserokopia certyfikatów i homologacji musi zostać złożona zamawiającemu zgodnie z art. 26 ust 1 ustawy.</w:t>
      </w:r>
    </w:p>
    <w:p w14:paraId="07688456" w14:textId="77777777" w:rsidR="007A71C4" w:rsidRPr="006A56C9" w:rsidRDefault="007A71C4" w:rsidP="007E5BFD">
      <w:pPr>
        <w:widowControl w:val="0"/>
        <w:spacing w:line="276" w:lineRule="auto"/>
        <w:ind w:right="567"/>
        <w:jc w:val="both"/>
        <w:rPr>
          <w:rFonts w:ascii="Arial" w:hAnsi="Arial" w:cs="Arial"/>
          <w:bCs/>
          <w:sz w:val="20"/>
          <w:szCs w:val="20"/>
        </w:rPr>
      </w:pPr>
    </w:p>
    <w:p w14:paraId="4FA99A61" w14:textId="77777777" w:rsidR="007E5BFD" w:rsidRPr="006A56C9" w:rsidRDefault="007E5BFD" w:rsidP="007E5BFD">
      <w:pPr>
        <w:widowControl w:val="0"/>
        <w:spacing w:line="276" w:lineRule="auto"/>
        <w:ind w:right="567"/>
        <w:jc w:val="both"/>
        <w:rPr>
          <w:rFonts w:ascii="Arial" w:hAnsi="Arial" w:cs="Arial"/>
          <w:bCs/>
          <w:sz w:val="20"/>
          <w:szCs w:val="20"/>
        </w:rPr>
      </w:pPr>
      <w:r w:rsidRPr="006A56C9">
        <w:rPr>
          <w:rFonts w:ascii="Arial" w:hAnsi="Arial" w:cs="Arial"/>
          <w:bCs/>
          <w:sz w:val="20"/>
          <w:szCs w:val="20"/>
        </w:rPr>
        <w:t>Części, materiały, podzespoły i urządzenia użyte w przedmiocie zamówienia muszą posiadać odpowiednie certyfikaty, aprobaty techniczne, homologacje i inne potwierdzenia wymagane przepisami prawa.</w:t>
      </w:r>
    </w:p>
    <w:p w14:paraId="38944B7D" w14:textId="7DD3FBE8" w:rsidR="007E5BFD" w:rsidRPr="006A56C9" w:rsidRDefault="007E5BFD" w:rsidP="007E5BFD">
      <w:pPr>
        <w:widowControl w:val="0"/>
        <w:spacing w:line="276" w:lineRule="auto"/>
        <w:ind w:right="567"/>
        <w:jc w:val="both"/>
        <w:rPr>
          <w:rFonts w:ascii="Arial" w:hAnsi="Arial" w:cs="Arial"/>
          <w:bCs/>
          <w:sz w:val="20"/>
          <w:szCs w:val="20"/>
        </w:rPr>
      </w:pPr>
      <w:r w:rsidRPr="006A56C9">
        <w:rPr>
          <w:rFonts w:ascii="Arial" w:hAnsi="Arial" w:cs="Arial"/>
          <w:bCs/>
          <w:sz w:val="20"/>
          <w:szCs w:val="20"/>
        </w:rPr>
        <w:t>Oferowane autobusy nie mogą być autobusami prototypowymi - z postępowania wyklucza się pojazdy prototypowe sprzedane w ilości mniejszej niż 3 sztuk (dotyczy autobusu oferowanej w niniejszym przetargu marki, typu i długości) na rynek UE, lub Królestwa Norweg</w:t>
      </w:r>
      <w:r w:rsidR="00F21DB0" w:rsidRPr="006A56C9">
        <w:rPr>
          <w:rFonts w:ascii="Arial" w:hAnsi="Arial" w:cs="Arial"/>
          <w:bCs/>
          <w:sz w:val="20"/>
          <w:szCs w:val="20"/>
        </w:rPr>
        <w:t xml:space="preserve">ii lub Konfederacji Szwajcarii </w:t>
      </w:r>
      <w:r w:rsidRPr="006A56C9">
        <w:rPr>
          <w:rFonts w:ascii="Arial" w:hAnsi="Arial" w:cs="Arial"/>
          <w:bCs/>
          <w:sz w:val="20"/>
          <w:szCs w:val="20"/>
        </w:rPr>
        <w:t xml:space="preserve"> </w:t>
      </w:r>
    </w:p>
    <w:p w14:paraId="2C20C27E" w14:textId="77777777" w:rsidR="00000BA3" w:rsidRPr="006A56C9" w:rsidRDefault="00000BA3" w:rsidP="00000BA3">
      <w:pPr>
        <w:pStyle w:val="Akapitzlist"/>
        <w:widowControl w:val="0"/>
        <w:spacing w:line="276" w:lineRule="auto"/>
        <w:ind w:left="720" w:right="567"/>
        <w:jc w:val="both"/>
        <w:rPr>
          <w:rFonts w:ascii="Arial" w:hAnsi="Arial" w:cs="Arial"/>
          <w:bCs/>
          <w:sz w:val="20"/>
          <w:szCs w:val="20"/>
        </w:rPr>
      </w:pPr>
    </w:p>
    <w:p w14:paraId="7FD22B92" w14:textId="77777777" w:rsidR="00D762A9" w:rsidRPr="006A56C9" w:rsidRDefault="0098553E" w:rsidP="00253181">
      <w:pPr>
        <w:pStyle w:val="Tekstpodstawowywcity"/>
        <w:spacing w:before="0"/>
        <w:ind w:left="0" w:firstLine="0"/>
        <w:rPr>
          <w:b/>
          <w:sz w:val="20"/>
        </w:rPr>
      </w:pPr>
      <w:r w:rsidRPr="006A56C9">
        <w:rPr>
          <w:b/>
          <w:sz w:val="20"/>
        </w:rPr>
        <w:t>4.3.</w:t>
      </w:r>
      <w:r w:rsidRPr="006A56C9">
        <w:rPr>
          <w:b/>
          <w:sz w:val="20"/>
        </w:rPr>
        <w:tab/>
      </w:r>
      <w:r w:rsidR="008E6403" w:rsidRPr="006A56C9">
        <w:rPr>
          <w:b/>
          <w:sz w:val="20"/>
        </w:rPr>
        <w:t xml:space="preserve">Szczegółowe wymagania techniczne Zamawiającego dotyczące </w:t>
      </w:r>
      <w:r w:rsidR="007E5BFD" w:rsidRPr="006A56C9">
        <w:rPr>
          <w:b/>
          <w:sz w:val="20"/>
        </w:rPr>
        <w:t>autobusów typu MAXI</w:t>
      </w:r>
    </w:p>
    <w:p w14:paraId="3CDE6B0A" w14:textId="77777777" w:rsidR="00DB3A0B" w:rsidRPr="006A56C9" w:rsidRDefault="00DB3A0B" w:rsidP="00253181">
      <w:pPr>
        <w:jc w:val="both"/>
        <w:rPr>
          <w:rFonts w:ascii="Arial" w:hAnsi="Arial" w:cs="Arial"/>
          <w:b/>
          <w:bCs/>
          <w:strike/>
          <w:sz w:val="20"/>
          <w:szCs w:val="20"/>
        </w:rPr>
      </w:pPr>
    </w:p>
    <w:p w14:paraId="3BBD20CC" w14:textId="77777777" w:rsidR="007E5BFD" w:rsidRPr="006A56C9" w:rsidRDefault="007E5BFD" w:rsidP="00253181">
      <w:pPr>
        <w:spacing w:after="16" w:line="259" w:lineRule="auto"/>
        <w:ind w:left="33" w:hanging="10"/>
        <w:jc w:val="both"/>
        <w:rPr>
          <w:rFonts w:ascii="Arial" w:hAnsi="Arial" w:cs="Arial"/>
          <w:sz w:val="20"/>
          <w:szCs w:val="20"/>
        </w:rPr>
      </w:pPr>
      <w:r w:rsidRPr="006A56C9">
        <w:rPr>
          <w:rFonts w:ascii="Arial" w:hAnsi="Arial" w:cs="Arial"/>
          <w:sz w:val="20"/>
          <w:szCs w:val="20"/>
        </w:rPr>
        <w:t>4.3.1 SILNIK I KOMORA SILNIKA:</w:t>
      </w:r>
    </w:p>
    <w:p w14:paraId="619FF47E"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fabrycznie nowy, czterosuwowy silnik Diesla z bezpośrednim wtryskiem paliwa i chłodzeniem powietrza doładowującego,</w:t>
      </w:r>
    </w:p>
    <w:p w14:paraId="5073836D"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rzędowy, 5-cio lub 6-cio cylindrowy, chłodzony cieczą, wysokoprężny, zasilany olejem napędowym,</w:t>
      </w:r>
    </w:p>
    <w:p w14:paraId="7A85DDE3"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 xml:space="preserve">spełniający normę emisji spalin EURO 6, (Spełniający wartości graniczne normy Euro VI (według testu WHTC (CI)), określone w załączniku XV Zmiany w rozporządzeniu (WE) Nr 595/2009” Rozporządzenia Komisji (UE) Nr 582/2011 z dnia 25 maja 2011 r. wykonujące i zmieniające rozporządzenie Parlamentu Europejskiego i Rady (WE) nr 595/2009 w odniesieniu do emisji zanieczyszczeń pochodzących z pojazdów ciężarowych o dużej ładowności (Euro VI) oraz zmieniające załączniki I </w:t>
      </w:r>
      <w:proofErr w:type="spellStart"/>
      <w:r w:rsidRPr="006A56C9">
        <w:rPr>
          <w:rFonts w:ascii="Arial" w:hAnsi="Arial" w:cs="Arial"/>
          <w:sz w:val="20"/>
          <w:szCs w:val="20"/>
        </w:rPr>
        <w:t>i</w:t>
      </w:r>
      <w:proofErr w:type="spellEnd"/>
      <w:r w:rsidRPr="006A56C9">
        <w:rPr>
          <w:rFonts w:ascii="Arial" w:hAnsi="Arial" w:cs="Arial"/>
          <w:sz w:val="20"/>
          <w:szCs w:val="20"/>
        </w:rPr>
        <w:t xml:space="preserve"> III do dyrektywy 2007/46/WE Parlamentu Europejskiego i Rady.</w:t>
      </w:r>
    </w:p>
    <w:p w14:paraId="7C9E3FE1"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 xml:space="preserve">pojemność skokowa minimalna 9,0 dm3, maksymalna 11,5 dm3, moc min. 200 kW, max. moment obrotowy nie mniejszy niż 1200 </w:t>
      </w:r>
      <w:proofErr w:type="spellStart"/>
      <w:r w:rsidRPr="006A56C9">
        <w:rPr>
          <w:rFonts w:ascii="Arial" w:hAnsi="Arial" w:cs="Arial"/>
          <w:sz w:val="20"/>
          <w:szCs w:val="20"/>
        </w:rPr>
        <w:t>Nm</w:t>
      </w:r>
      <w:proofErr w:type="spellEnd"/>
      <w:r w:rsidRPr="006A56C9">
        <w:rPr>
          <w:rFonts w:ascii="Arial" w:hAnsi="Arial" w:cs="Arial"/>
          <w:sz w:val="20"/>
          <w:szCs w:val="20"/>
        </w:rPr>
        <w:t>,</w:t>
      </w:r>
    </w:p>
    <w:p w14:paraId="5E0582AA" w14:textId="53A37092"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 xml:space="preserve">automatyczny system wykrywania i gaszenia pożarów w komorze silnika. System automatycznej detekcji i gaszenia pożarów komory silnika i agregatu grzewczego. Detekcja oparta o detektor liniowy reagujący na każdy miejscowy wzrost temperatury. Informacja wizualna i dźwiękowa dla kierowcy o aktywacji systemu. Przewód detekcyjny nie może pełnić roli dystrybutora środka gaśniczego. Nie dopuszcza się zastosowania środka gaśniczego w postaci gazu w jakiejkolwiek formie. Układ musi działać niezależnie od zewnętrznych i wewnętrznych źródeł zasilania. System wyposażony w układ </w:t>
      </w:r>
      <w:proofErr w:type="spellStart"/>
      <w:r w:rsidRPr="006A56C9">
        <w:rPr>
          <w:rFonts w:ascii="Arial" w:hAnsi="Arial" w:cs="Arial"/>
          <w:sz w:val="20"/>
          <w:szCs w:val="20"/>
        </w:rPr>
        <w:t>autodiagnostyczny</w:t>
      </w:r>
      <w:proofErr w:type="spellEnd"/>
      <w:r w:rsidRPr="006A56C9">
        <w:rPr>
          <w:rFonts w:ascii="Arial" w:hAnsi="Arial" w:cs="Arial"/>
          <w:sz w:val="20"/>
          <w:szCs w:val="20"/>
        </w:rPr>
        <w:t xml:space="preserve">. Informacja o statusie systemu winna być wyświetlana w kabinie kierowcy. </w:t>
      </w:r>
      <w:r w:rsidR="00EF1E84" w:rsidRPr="006A56C9">
        <w:rPr>
          <w:rFonts w:ascii="Arial" w:hAnsi="Arial" w:cs="Arial"/>
          <w:sz w:val="20"/>
          <w:szCs w:val="20"/>
        </w:rPr>
        <w:t>S</w:t>
      </w:r>
      <w:r w:rsidRPr="006A56C9">
        <w:rPr>
          <w:rFonts w:ascii="Arial" w:hAnsi="Arial" w:cs="Arial"/>
          <w:sz w:val="20"/>
          <w:szCs w:val="20"/>
        </w:rPr>
        <w:t>ystem dostarczony z 12-letnim pakietem serwisowym,</w:t>
      </w:r>
    </w:p>
    <w:p w14:paraId="14728B34"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f)</w:t>
      </w:r>
      <w:r w:rsidRPr="006A56C9">
        <w:rPr>
          <w:rFonts w:ascii="Arial" w:hAnsi="Arial" w:cs="Arial"/>
          <w:sz w:val="20"/>
          <w:szCs w:val="20"/>
        </w:rPr>
        <w:tab/>
        <w:t>podgrzewacz rozruchu i system podgrzewania paliwa,</w:t>
      </w:r>
    </w:p>
    <w:p w14:paraId="0952FC65"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g)</w:t>
      </w:r>
      <w:r w:rsidRPr="006A56C9">
        <w:rPr>
          <w:rFonts w:ascii="Arial" w:hAnsi="Arial" w:cs="Arial"/>
          <w:sz w:val="20"/>
          <w:szCs w:val="20"/>
        </w:rPr>
        <w:tab/>
        <w:t>złącze diagnostyczne umożliwiające diagnozowanie silnika z zewnętrznego licencjonowanego oprogramowania diagnostycznego,</w:t>
      </w:r>
    </w:p>
    <w:p w14:paraId="4FA97280"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lastRenderedPageBreak/>
        <w:t>Silnik wyposażony w automatyczny system uzupełniania oleju w silniku. Automatyczny, elektronicznie sterowany dozownik oleju silnikowego z zintegrowanym czujnikiem przechyłu i zapisem danych pracy w pamięci elektronicznej oraz przewodem diagnostycznym,</w:t>
      </w:r>
    </w:p>
    <w:p w14:paraId="329A811A"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h)</w:t>
      </w:r>
      <w:r w:rsidRPr="006A56C9">
        <w:rPr>
          <w:rFonts w:ascii="Arial" w:hAnsi="Arial" w:cs="Arial"/>
          <w:sz w:val="20"/>
          <w:szCs w:val="20"/>
        </w:rPr>
        <w:tab/>
        <w:t>przewody układu chłodzenia: odporne na korozje (miedź, mosiądz, stal nierdzewna lub stal zabezpieczona przed korozją w sposób gwarantujący 10 letnią eksploatację w ruchu miejskim, tworzywa sztuczne łączone ze sobą złączami z gumy silikonowej lub z EPDM), termoizolowane,</w:t>
      </w:r>
    </w:p>
    <w:p w14:paraId="6C578BCC" w14:textId="77777777" w:rsidR="00FE2FFC" w:rsidRPr="006A56C9" w:rsidRDefault="00FE2FFC" w:rsidP="00253181">
      <w:pPr>
        <w:spacing w:line="259" w:lineRule="auto"/>
        <w:ind w:left="33" w:hanging="10"/>
        <w:jc w:val="both"/>
        <w:rPr>
          <w:rFonts w:ascii="Arial" w:hAnsi="Arial" w:cs="Arial"/>
          <w:sz w:val="20"/>
          <w:szCs w:val="20"/>
        </w:rPr>
      </w:pPr>
      <w:r w:rsidRPr="006A56C9">
        <w:rPr>
          <w:rFonts w:ascii="Arial" w:hAnsi="Arial" w:cs="Arial"/>
          <w:sz w:val="20"/>
          <w:szCs w:val="20"/>
        </w:rPr>
        <w:t>j)</w:t>
      </w:r>
      <w:r w:rsidRPr="006A56C9">
        <w:rPr>
          <w:rFonts w:ascii="Arial" w:hAnsi="Arial" w:cs="Arial"/>
          <w:sz w:val="20"/>
          <w:szCs w:val="20"/>
        </w:rPr>
        <w:tab/>
        <w:t>zbiornik wyrównawczy wykonany z materiału odpornego na korozję</w:t>
      </w:r>
    </w:p>
    <w:p w14:paraId="759B0AA4" w14:textId="77777777" w:rsidR="00FE2FFC" w:rsidRPr="006A56C9" w:rsidRDefault="00FE2FFC" w:rsidP="00253181">
      <w:pPr>
        <w:spacing w:line="259" w:lineRule="auto"/>
        <w:ind w:left="33" w:hanging="10"/>
        <w:jc w:val="both"/>
        <w:rPr>
          <w:rFonts w:ascii="Arial" w:hAnsi="Arial" w:cs="Arial"/>
          <w:sz w:val="20"/>
          <w:szCs w:val="20"/>
        </w:rPr>
      </w:pPr>
    </w:p>
    <w:p w14:paraId="57F42765" w14:textId="77777777" w:rsidR="007E5BFD" w:rsidRPr="006A56C9" w:rsidRDefault="007A7224" w:rsidP="00253181">
      <w:pPr>
        <w:spacing w:line="259" w:lineRule="auto"/>
        <w:ind w:left="33" w:hanging="10"/>
        <w:jc w:val="both"/>
        <w:rPr>
          <w:rFonts w:ascii="Arial" w:hAnsi="Arial" w:cs="Arial"/>
          <w:sz w:val="20"/>
          <w:szCs w:val="20"/>
        </w:rPr>
      </w:pPr>
      <w:r w:rsidRPr="006A56C9">
        <w:rPr>
          <w:rFonts w:ascii="Arial" w:hAnsi="Arial" w:cs="Arial"/>
          <w:sz w:val="20"/>
          <w:szCs w:val="20"/>
        </w:rPr>
        <w:t xml:space="preserve">4.3.2 </w:t>
      </w:r>
      <w:r w:rsidR="007E5BFD" w:rsidRPr="006A56C9">
        <w:rPr>
          <w:rFonts w:ascii="Arial" w:hAnsi="Arial" w:cs="Arial"/>
          <w:sz w:val="20"/>
          <w:szCs w:val="20"/>
        </w:rPr>
        <w:t>POJEMNOŚĆ PASAŻERÓW.</w:t>
      </w:r>
    </w:p>
    <w:p w14:paraId="4C98243C" w14:textId="77777777" w:rsidR="007E5BFD" w:rsidRPr="006A56C9" w:rsidRDefault="00FE2FFC" w:rsidP="00253181">
      <w:pPr>
        <w:ind w:right="14"/>
        <w:jc w:val="both"/>
        <w:rPr>
          <w:rFonts w:ascii="Arial" w:hAnsi="Arial" w:cs="Arial"/>
          <w:sz w:val="20"/>
          <w:szCs w:val="20"/>
        </w:rPr>
      </w:pPr>
      <w:r w:rsidRPr="006A56C9">
        <w:rPr>
          <w:rFonts w:ascii="Arial" w:hAnsi="Arial" w:cs="Arial"/>
          <w:sz w:val="20"/>
          <w:szCs w:val="20"/>
        </w:rPr>
        <w:t>autobus jednoczłonowy:  min. 28 miejsc siedzących,  łącznie wszystkich miejsc pasażerskich min. 85 miejsc + siedzenie kierowcy, min. 8 miejsc z dostępem bezpośrednio z niskiej podłogi</w:t>
      </w:r>
      <w:r w:rsidR="007E5BFD" w:rsidRPr="006A56C9">
        <w:rPr>
          <w:rFonts w:ascii="Arial" w:hAnsi="Arial" w:cs="Arial"/>
          <w:sz w:val="20"/>
          <w:szCs w:val="20"/>
        </w:rPr>
        <w:t>.</w:t>
      </w:r>
    </w:p>
    <w:p w14:paraId="03B2E3C6" w14:textId="77777777" w:rsidR="00510264" w:rsidRPr="006A56C9" w:rsidRDefault="00510264" w:rsidP="00253181">
      <w:pPr>
        <w:ind w:right="14"/>
        <w:jc w:val="both"/>
        <w:rPr>
          <w:rFonts w:ascii="Arial" w:hAnsi="Arial" w:cs="Arial"/>
          <w:sz w:val="20"/>
          <w:szCs w:val="20"/>
        </w:rPr>
      </w:pPr>
    </w:p>
    <w:p w14:paraId="00D8CB78" w14:textId="77777777" w:rsidR="007E5BFD" w:rsidRPr="006A56C9" w:rsidRDefault="007A7224" w:rsidP="00253181">
      <w:pPr>
        <w:spacing w:line="259" w:lineRule="auto"/>
        <w:ind w:left="-5" w:hanging="10"/>
        <w:jc w:val="both"/>
        <w:rPr>
          <w:rFonts w:ascii="Arial" w:hAnsi="Arial" w:cs="Arial"/>
          <w:sz w:val="20"/>
          <w:szCs w:val="20"/>
        </w:rPr>
      </w:pPr>
      <w:r w:rsidRPr="006A56C9">
        <w:rPr>
          <w:rFonts w:ascii="Arial" w:hAnsi="Arial" w:cs="Arial"/>
          <w:sz w:val="20"/>
          <w:szCs w:val="20"/>
        </w:rPr>
        <w:t xml:space="preserve">4.3.3 </w:t>
      </w:r>
      <w:r w:rsidR="007E5BFD" w:rsidRPr="006A56C9">
        <w:rPr>
          <w:rFonts w:ascii="Arial" w:hAnsi="Arial" w:cs="Arial"/>
          <w:sz w:val="20"/>
          <w:szCs w:val="20"/>
        </w:rPr>
        <w:t>SKRZYNIA BIEGÓW.</w:t>
      </w:r>
    </w:p>
    <w:p w14:paraId="18027856" w14:textId="77777777" w:rsidR="007E5BFD" w:rsidRPr="006A56C9" w:rsidRDefault="00FE2FFC" w:rsidP="00253181">
      <w:pPr>
        <w:suppressAutoHyphens w:val="0"/>
        <w:spacing w:line="288" w:lineRule="auto"/>
        <w:ind w:right="105"/>
        <w:jc w:val="both"/>
        <w:rPr>
          <w:rFonts w:ascii="Arial" w:hAnsi="Arial" w:cs="Arial"/>
          <w:sz w:val="20"/>
          <w:szCs w:val="20"/>
        </w:rPr>
      </w:pPr>
      <w:r w:rsidRPr="006A56C9">
        <w:rPr>
          <w:rFonts w:ascii="Arial" w:hAnsi="Arial" w:cs="Arial"/>
          <w:sz w:val="20"/>
          <w:szCs w:val="20"/>
        </w:rPr>
        <w:t xml:space="preserve">automatyczna, minimum 4-biegowa, ze zintegrowanym </w:t>
      </w:r>
      <w:proofErr w:type="spellStart"/>
      <w:r w:rsidRPr="006A56C9">
        <w:rPr>
          <w:rFonts w:ascii="Arial" w:hAnsi="Arial" w:cs="Arial"/>
          <w:sz w:val="20"/>
          <w:szCs w:val="20"/>
        </w:rPr>
        <w:t>retarderem</w:t>
      </w:r>
      <w:proofErr w:type="spellEnd"/>
      <w:r w:rsidRPr="006A56C9">
        <w:rPr>
          <w:rFonts w:ascii="Arial" w:hAnsi="Arial" w:cs="Arial"/>
          <w:sz w:val="20"/>
          <w:szCs w:val="20"/>
        </w:rPr>
        <w:t>, z elektronicznym systemem diagnozowania oraz z oprogramowaniem zmiany biegów, minimalizującym zużycie paliwa w warunkach drogowych i topografii miasta obsługiwanego przez Zamawiającego, a także wyposażona w układ obniżający zużycie paliwa podczas postoju na przystankach, złącze diagnostyczne</w:t>
      </w:r>
      <w:r w:rsidR="007E5BFD" w:rsidRPr="006A56C9">
        <w:rPr>
          <w:rFonts w:ascii="Arial" w:hAnsi="Arial" w:cs="Arial"/>
          <w:sz w:val="20"/>
          <w:szCs w:val="20"/>
        </w:rPr>
        <w:t>.</w:t>
      </w:r>
    </w:p>
    <w:p w14:paraId="31CF487F" w14:textId="77777777" w:rsidR="00510264" w:rsidRPr="006A56C9" w:rsidRDefault="00510264" w:rsidP="00253181">
      <w:pPr>
        <w:suppressAutoHyphens w:val="0"/>
        <w:spacing w:line="288" w:lineRule="auto"/>
        <w:ind w:right="105"/>
        <w:jc w:val="both"/>
        <w:rPr>
          <w:rFonts w:ascii="Arial" w:hAnsi="Arial" w:cs="Arial"/>
          <w:sz w:val="20"/>
          <w:szCs w:val="20"/>
        </w:rPr>
      </w:pPr>
    </w:p>
    <w:p w14:paraId="781CF987" w14:textId="77777777" w:rsidR="007E5BFD" w:rsidRPr="006A56C9" w:rsidRDefault="007A7224" w:rsidP="00253181">
      <w:pPr>
        <w:spacing w:line="259" w:lineRule="auto"/>
        <w:ind w:left="33" w:hanging="10"/>
        <w:jc w:val="both"/>
        <w:rPr>
          <w:rFonts w:ascii="Arial" w:hAnsi="Arial" w:cs="Arial"/>
          <w:sz w:val="20"/>
          <w:szCs w:val="20"/>
        </w:rPr>
      </w:pPr>
      <w:r w:rsidRPr="006A56C9">
        <w:rPr>
          <w:rFonts w:ascii="Arial" w:hAnsi="Arial" w:cs="Arial"/>
          <w:sz w:val="20"/>
          <w:szCs w:val="20"/>
        </w:rPr>
        <w:t xml:space="preserve">4.3.4 </w:t>
      </w:r>
      <w:r w:rsidR="007E5BFD" w:rsidRPr="006A56C9">
        <w:rPr>
          <w:rFonts w:ascii="Arial" w:hAnsi="Arial" w:cs="Arial"/>
          <w:sz w:val="20"/>
          <w:szCs w:val="20"/>
        </w:rPr>
        <w:t>HAMULCE:</w:t>
      </w:r>
    </w:p>
    <w:p w14:paraId="0A9D99E2"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Zasadniczy:</w:t>
      </w:r>
    </w:p>
    <w:p w14:paraId="5B252946" w14:textId="77777777" w:rsidR="00FE2FFC" w:rsidRPr="006A56C9" w:rsidRDefault="00FE2FFC" w:rsidP="00253181">
      <w:pPr>
        <w:pStyle w:val="Akapitzlist"/>
        <w:numPr>
          <w:ilvl w:val="1"/>
          <w:numId w:val="40"/>
        </w:numPr>
        <w:suppressAutoHyphens w:val="0"/>
        <w:spacing w:line="226" w:lineRule="auto"/>
        <w:ind w:right="105"/>
        <w:jc w:val="both"/>
        <w:rPr>
          <w:rFonts w:ascii="Arial" w:hAnsi="Arial" w:cs="Arial"/>
          <w:sz w:val="20"/>
          <w:szCs w:val="20"/>
        </w:rPr>
      </w:pPr>
      <w:r w:rsidRPr="006A56C9">
        <w:rPr>
          <w:rFonts w:ascii="Arial" w:hAnsi="Arial" w:cs="Arial"/>
          <w:sz w:val="20"/>
          <w:szCs w:val="20"/>
        </w:rPr>
        <w:t>pneumatyczny, dwuobwodowy,</w:t>
      </w:r>
    </w:p>
    <w:p w14:paraId="3BAD48C8" w14:textId="77777777" w:rsidR="00FE2FFC" w:rsidRPr="006A56C9" w:rsidRDefault="00FE2FFC" w:rsidP="00253181">
      <w:pPr>
        <w:pStyle w:val="Akapitzlist"/>
        <w:numPr>
          <w:ilvl w:val="1"/>
          <w:numId w:val="40"/>
        </w:numPr>
        <w:suppressAutoHyphens w:val="0"/>
        <w:spacing w:line="226" w:lineRule="auto"/>
        <w:ind w:right="105"/>
        <w:jc w:val="both"/>
        <w:rPr>
          <w:rFonts w:ascii="Arial" w:hAnsi="Arial" w:cs="Arial"/>
          <w:sz w:val="20"/>
          <w:szCs w:val="20"/>
        </w:rPr>
      </w:pPr>
      <w:r w:rsidRPr="006A56C9">
        <w:rPr>
          <w:rFonts w:ascii="Arial" w:hAnsi="Arial" w:cs="Arial"/>
          <w:sz w:val="20"/>
          <w:szCs w:val="20"/>
        </w:rPr>
        <w:t>wyposażony w system EBS,</w:t>
      </w:r>
    </w:p>
    <w:p w14:paraId="01CDFF25" w14:textId="77777777" w:rsidR="00FE2FFC" w:rsidRPr="006A56C9" w:rsidRDefault="00FE2FFC" w:rsidP="00253181">
      <w:pPr>
        <w:pStyle w:val="Akapitzlist"/>
        <w:numPr>
          <w:ilvl w:val="1"/>
          <w:numId w:val="40"/>
        </w:numPr>
        <w:suppressAutoHyphens w:val="0"/>
        <w:spacing w:line="226" w:lineRule="auto"/>
        <w:ind w:right="105"/>
        <w:jc w:val="both"/>
        <w:rPr>
          <w:rFonts w:ascii="Arial" w:hAnsi="Arial" w:cs="Arial"/>
          <w:sz w:val="20"/>
          <w:szCs w:val="20"/>
        </w:rPr>
      </w:pPr>
      <w:r w:rsidRPr="006A56C9">
        <w:rPr>
          <w:rFonts w:ascii="Arial" w:hAnsi="Arial" w:cs="Arial"/>
          <w:sz w:val="20"/>
          <w:szCs w:val="20"/>
        </w:rPr>
        <w:t>tarczowy, klocki hamulcowe bezazbestowe,</w:t>
      </w:r>
    </w:p>
    <w:p w14:paraId="56C1E3CA" w14:textId="77777777" w:rsidR="00FE2FFC" w:rsidRPr="006A56C9" w:rsidRDefault="00FE2FFC" w:rsidP="00253181">
      <w:pPr>
        <w:pStyle w:val="Akapitzlist"/>
        <w:numPr>
          <w:ilvl w:val="1"/>
          <w:numId w:val="40"/>
        </w:numPr>
        <w:suppressAutoHyphens w:val="0"/>
        <w:spacing w:line="226" w:lineRule="auto"/>
        <w:ind w:right="105"/>
        <w:jc w:val="both"/>
        <w:rPr>
          <w:rFonts w:ascii="Arial" w:hAnsi="Arial" w:cs="Arial"/>
          <w:sz w:val="20"/>
          <w:szCs w:val="20"/>
        </w:rPr>
      </w:pPr>
      <w:r w:rsidRPr="006A56C9">
        <w:rPr>
          <w:rFonts w:ascii="Arial" w:hAnsi="Arial" w:cs="Arial"/>
          <w:sz w:val="20"/>
          <w:szCs w:val="20"/>
        </w:rPr>
        <w:t>automatyczna kompensacja luzu elementów ciernych.</w:t>
      </w:r>
    </w:p>
    <w:p w14:paraId="674CA2CF"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Postojowy – pneumatyczny działający na oś napędową, sterowany dźwignią zlokalizowaną na stanowisku (miejscu) pracy kierowcy.</w:t>
      </w:r>
    </w:p>
    <w:p w14:paraId="020EDBA9"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Przystankowy – uruchamiany automatycznie po otwarciu drzwi, gwarantujący blokadę hamulców przy otwartych drzwiach oraz ręcznie za pomocą przełącznika (dźwigni) zlokalizowanej na desce rozdzielczej kierowcy.</w:t>
      </w:r>
    </w:p>
    <w:p w14:paraId="0F0D8A8F"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Autobus wyposażony w:</w:t>
      </w:r>
    </w:p>
    <w:p w14:paraId="15895138"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sprężarkę o wydatku powietrza dostosowanym do pracy w warunkach komunikacji miejskiej,</w:t>
      </w:r>
    </w:p>
    <w:p w14:paraId="4FFD7D7A" w14:textId="4116324F"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 xml:space="preserve">przewody i zbiorniki sprężonego powietrza wykonane z materiałów w pełni odpornych na korozję lub ze stali z zabezpieczeniem antykorozyjnym spełniającym ściśle wymagania normy EN 286-2 1992 </w:t>
      </w:r>
      <w:r w:rsidR="00722359" w:rsidRPr="006A56C9">
        <w:rPr>
          <w:rFonts w:ascii="Arial" w:hAnsi="Arial" w:cs="Arial"/>
          <w:bCs/>
          <w:sz w:val="20"/>
          <w:szCs w:val="20"/>
        </w:rPr>
        <w:t xml:space="preserve">(lub równoważne) </w:t>
      </w:r>
      <w:r w:rsidRPr="006A56C9">
        <w:rPr>
          <w:rFonts w:ascii="Arial" w:hAnsi="Arial" w:cs="Arial"/>
          <w:sz w:val="20"/>
          <w:szCs w:val="20"/>
        </w:rPr>
        <w:t>gwarantujące 10 letnią eksploatację w ruchu miejskim,</w:t>
      </w:r>
    </w:p>
    <w:p w14:paraId="4AC38AA2"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podgrzewany osuszacz powietrza oraz automatyczny system odprowadzania kondensatu,</w:t>
      </w:r>
    </w:p>
    <w:p w14:paraId="4AAA5679"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szybkozłącze umożliwiające podłączenie sprężonego powietrza ze źródła zewnętrznego, umieszczone z przodu i tyłu autobusu,</w:t>
      </w:r>
    </w:p>
    <w:p w14:paraId="03C42FD6" w14:textId="77777777" w:rsidR="00FE2FFC"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w automatyczne odwadnianie zbiorników lub możliwość odwodnienia przez przyłącze kontrolne lub łatwo dostępne cięgła do odwadniania zbiorników,</w:t>
      </w:r>
    </w:p>
    <w:p w14:paraId="186BC9FC" w14:textId="77777777" w:rsidR="007E5BFD" w:rsidRPr="006A56C9" w:rsidRDefault="00FE2FFC" w:rsidP="00253181">
      <w:pPr>
        <w:suppressAutoHyphens w:val="0"/>
        <w:spacing w:line="226" w:lineRule="auto"/>
        <w:ind w:right="105"/>
        <w:jc w:val="both"/>
        <w:rPr>
          <w:rFonts w:ascii="Arial" w:hAnsi="Arial" w:cs="Arial"/>
          <w:sz w:val="20"/>
          <w:szCs w:val="20"/>
        </w:rPr>
      </w:pPr>
      <w:r w:rsidRPr="006A56C9">
        <w:rPr>
          <w:rFonts w:ascii="Arial" w:hAnsi="Arial" w:cs="Arial"/>
          <w:sz w:val="20"/>
          <w:szCs w:val="20"/>
        </w:rPr>
        <w:t>f)</w:t>
      </w:r>
      <w:r w:rsidRPr="006A56C9">
        <w:rPr>
          <w:rFonts w:ascii="Arial" w:hAnsi="Arial" w:cs="Arial"/>
          <w:sz w:val="20"/>
          <w:szCs w:val="20"/>
        </w:rPr>
        <w:tab/>
        <w:t>zestaw przyłączy diagnostycznych, umożliwiający pełną ocenę stanu technicznego układu.</w:t>
      </w:r>
    </w:p>
    <w:p w14:paraId="7A308696" w14:textId="77777777" w:rsidR="00510264" w:rsidRPr="006A56C9" w:rsidRDefault="00510264" w:rsidP="00253181">
      <w:pPr>
        <w:suppressAutoHyphens w:val="0"/>
        <w:spacing w:line="226" w:lineRule="auto"/>
        <w:ind w:right="105"/>
        <w:jc w:val="both"/>
        <w:rPr>
          <w:rFonts w:ascii="Arial" w:hAnsi="Arial" w:cs="Arial"/>
          <w:sz w:val="20"/>
          <w:szCs w:val="20"/>
        </w:rPr>
      </w:pPr>
    </w:p>
    <w:p w14:paraId="32A8119E" w14:textId="77777777" w:rsidR="007E5BFD" w:rsidRPr="006A56C9" w:rsidRDefault="007A7224" w:rsidP="00253181">
      <w:pPr>
        <w:spacing w:line="259" w:lineRule="auto"/>
        <w:ind w:left="33" w:hanging="10"/>
        <w:jc w:val="both"/>
        <w:rPr>
          <w:rFonts w:ascii="Arial" w:hAnsi="Arial" w:cs="Arial"/>
          <w:sz w:val="20"/>
          <w:szCs w:val="20"/>
        </w:rPr>
      </w:pPr>
      <w:r w:rsidRPr="006A56C9">
        <w:rPr>
          <w:rFonts w:ascii="Arial" w:hAnsi="Arial" w:cs="Arial"/>
          <w:sz w:val="20"/>
          <w:szCs w:val="20"/>
        </w:rPr>
        <w:t xml:space="preserve">4.3.5 </w:t>
      </w:r>
      <w:r w:rsidR="007E5BFD" w:rsidRPr="006A56C9">
        <w:rPr>
          <w:rFonts w:ascii="Arial" w:hAnsi="Arial" w:cs="Arial"/>
          <w:sz w:val="20"/>
          <w:szCs w:val="20"/>
        </w:rPr>
        <w:t>ZAWIESZENIE:</w:t>
      </w:r>
    </w:p>
    <w:p w14:paraId="74B8AE3E" w14:textId="77777777" w:rsidR="00FE2FFC" w:rsidRPr="006A56C9" w:rsidRDefault="00FE2FFC" w:rsidP="00253181">
      <w:pPr>
        <w:ind w:right="14"/>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pneumatyczne na miechach gumowych, z układem poziomującym, z możliwością zmiany poziomu z pulpitu kierowcy oraz z systemem przyklęku prawej strony pojazdu na przystankach, oś przednia – zalecana belka sztywna.</w:t>
      </w:r>
    </w:p>
    <w:p w14:paraId="6C01642D" w14:textId="77777777" w:rsidR="00FE2FFC" w:rsidRPr="006A56C9" w:rsidRDefault="00FE2FFC" w:rsidP="00253181">
      <w:pPr>
        <w:ind w:right="14"/>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autobus wyposażony w system centralnego smarowania. Układ centralnego smarowania obejmujący wszystkie punkty smarne o ciśnieniu roboczym w systemie min. 50 Bar. Agregat umiejscowiony poza komorą silnika. System wyposażony w sterownik w kabinie kierowcy z alarmem dźwiękowym informującym o:</w:t>
      </w:r>
    </w:p>
    <w:p w14:paraId="0C6D02AB" w14:textId="77777777" w:rsidR="00FE2FFC" w:rsidRPr="006A56C9" w:rsidRDefault="00FE2FFC" w:rsidP="00253181">
      <w:pPr>
        <w:pStyle w:val="Akapitzlist"/>
        <w:numPr>
          <w:ilvl w:val="0"/>
          <w:numId w:val="41"/>
        </w:numPr>
        <w:ind w:right="14"/>
        <w:jc w:val="both"/>
        <w:rPr>
          <w:rFonts w:ascii="Arial" w:hAnsi="Arial" w:cs="Arial"/>
          <w:sz w:val="20"/>
          <w:szCs w:val="20"/>
        </w:rPr>
      </w:pPr>
      <w:r w:rsidRPr="006A56C9">
        <w:rPr>
          <w:rFonts w:ascii="Arial" w:hAnsi="Arial" w:cs="Arial"/>
          <w:sz w:val="20"/>
          <w:szCs w:val="20"/>
        </w:rPr>
        <w:t>rezerwie smaru w zasobniku pompy,</w:t>
      </w:r>
    </w:p>
    <w:p w14:paraId="4D0C1863" w14:textId="77777777" w:rsidR="00FE2FFC" w:rsidRPr="006A56C9" w:rsidRDefault="00FE2FFC" w:rsidP="00253181">
      <w:pPr>
        <w:pStyle w:val="Akapitzlist"/>
        <w:numPr>
          <w:ilvl w:val="0"/>
          <w:numId w:val="41"/>
        </w:numPr>
        <w:ind w:right="14"/>
        <w:jc w:val="both"/>
        <w:rPr>
          <w:rFonts w:ascii="Arial" w:hAnsi="Arial" w:cs="Arial"/>
          <w:sz w:val="20"/>
          <w:szCs w:val="20"/>
        </w:rPr>
      </w:pPr>
      <w:r w:rsidRPr="006A56C9">
        <w:rPr>
          <w:rFonts w:ascii="Arial" w:hAnsi="Arial" w:cs="Arial"/>
          <w:sz w:val="20"/>
          <w:szCs w:val="20"/>
        </w:rPr>
        <w:t>spadku ciśnienia w systemie,</w:t>
      </w:r>
    </w:p>
    <w:p w14:paraId="641065A1" w14:textId="77777777" w:rsidR="00FE2FFC" w:rsidRPr="006A56C9" w:rsidRDefault="00FE2FFC" w:rsidP="00253181">
      <w:pPr>
        <w:pStyle w:val="Akapitzlist"/>
        <w:numPr>
          <w:ilvl w:val="0"/>
          <w:numId w:val="41"/>
        </w:numPr>
        <w:ind w:right="14"/>
        <w:jc w:val="both"/>
        <w:rPr>
          <w:rFonts w:ascii="Arial" w:hAnsi="Arial" w:cs="Arial"/>
          <w:sz w:val="20"/>
          <w:szCs w:val="20"/>
        </w:rPr>
      </w:pPr>
      <w:r w:rsidRPr="006A56C9">
        <w:rPr>
          <w:rFonts w:ascii="Arial" w:hAnsi="Arial" w:cs="Arial"/>
          <w:sz w:val="20"/>
          <w:szCs w:val="20"/>
        </w:rPr>
        <w:t xml:space="preserve">sterownik z elektronicznym zapisem pamięci akcji pracy systemu  umożliwiającym diagnozę systemu. </w:t>
      </w:r>
    </w:p>
    <w:p w14:paraId="6417BF42" w14:textId="77777777" w:rsidR="007E5BFD" w:rsidRPr="006A56C9" w:rsidRDefault="00FE2FFC" w:rsidP="00253181">
      <w:pPr>
        <w:ind w:right="14"/>
        <w:jc w:val="both"/>
        <w:rPr>
          <w:rFonts w:ascii="Arial" w:hAnsi="Arial" w:cs="Arial"/>
          <w:sz w:val="20"/>
          <w:szCs w:val="20"/>
        </w:rPr>
      </w:pPr>
      <w:r w:rsidRPr="006A56C9">
        <w:rPr>
          <w:rFonts w:ascii="Arial" w:hAnsi="Arial" w:cs="Arial"/>
          <w:sz w:val="20"/>
          <w:szCs w:val="20"/>
        </w:rPr>
        <w:t>Wymóg zastosowania automatycznego układu nie jest wymagany w przypadku zastosowania elementów bezobsługowych nie wymagających smarowania.</w:t>
      </w:r>
    </w:p>
    <w:p w14:paraId="7E1124C9" w14:textId="77777777" w:rsidR="00510264" w:rsidRPr="006A56C9" w:rsidRDefault="00510264" w:rsidP="00253181">
      <w:pPr>
        <w:ind w:right="14"/>
        <w:jc w:val="both"/>
        <w:rPr>
          <w:rFonts w:ascii="Arial" w:hAnsi="Arial" w:cs="Arial"/>
          <w:sz w:val="20"/>
          <w:szCs w:val="20"/>
        </w:rPr>
      </w:pPr>
    </w:p>
    <w:p w14:paraId="72BD1CBE" w14:textId="77777777" w:rsidR="007A7224" w:rsidRPr="006A56C9" w:rsidRDefault="007E5BFD" w:rsidP="00253181">
      <w:pPr>
        <w:pStyle w:val="Akapitzlist"/>
        <w:numPr>
          <w:ilvl w:val="2"/>
          <w:numId w:val="26"/>
        </w:numPr>
        <w:spacing w:line="259" w:lineRule="auto"/>
        <w:jc w:val="both"/>
        <w:rPr>
          <w:rFonts w:ascii="Arial" w:hAnsi="Arial" w:cs="Arial"/>
          <w:sz w:val="20"/>
          <w:szCs w:val="20"/>
        </w:rPr>
      </w:pPr>
      <w:r w:rsidRPr="006A56C9">
        <w:rPr>
          <w:rFonts w:ascii="Arial" w:hAnsi="Arial" w:cs="Arial"/>
          <w:sz w:val="20"/>
          <w:szCs w:val="20"/>
        </w:rPr>
        <w:t>UKŁAD KIEROWNICZY:</w:t>
      </w:r>
    </w:p>
    <w:p w14:paraId="5C048A40" w14:textId="77777777" w:rsidR="00E9645F" w:rsidRPr="006A56C9" w:rsidRDefault="00E9645F" w:rsidP="00253181">
      <w:pPr>
        <w:spacing w:line="259" w:lineRule="auto"/>
        <w:ind w:left="22"/>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ze wspomaganiem hydraulicznym,</w:t>
      </w:r>
    </w:p>
    <w:p w14:paraId="3538A260" w14:textId="77777777" w:rsidR="00E9645F" w:rsidRPr="006A56C9" w:rsidRDefault="00E9645F" w:rsidP="00253181">
      <w:pPr>
        <w:spacing w:line="259" w:lineRule="auto"/>
        <w:ind w:left="22"/>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z pełną regulacją położenia koła kierownicy wraz z pulpitem kierowcy,</w:t>
      </w:r>
    </w:p>
    <w:p w14:paraId="58BA10A5" w14:textId="77777777" w:rsidR="007E5BFD" w:rsidRPr="006A56C9" w:rsidRDefault="00E9645F" w:rsidP="00253181">
      <w:pPr>
        <w:spacing w:line="259" w:lineRule="auto"/>
        <w:ind w:left="22"/>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wyposażony w przyłącze diagnostyczne.</w:t>
      </w:r>
    </w:p>
    <w:p w14:paraId="751D66A0" w14:textId="77777777" w:rsidR="00510264" w:rsidRPr="006A56C9" w:rsidRDefault="00510264" w:rsidP="00253181">
      <w:pPr>
        <w:spacing w:line="259" w:lineRule="auto"/>
        <w:ind w:left="22"/>
        <w:jc w:val="both"/>
        <w:rPr>
          <w:rFonts w:ascii="Arial" w:hAnsi="Arial" w:cs="Arial"/>
          <w:sz w:val="20"/>
          <w:szCs w:val="20"/>
        </w:rPr>
      </w:pPr>
    </w:p>
    <w:p w14:paraId="03F6FC6B" w14:textId="77777777" w:rsidR="007E5BFD" w:rsidRPr="006A56C9" w:rsidRDefault="007A7224" w:rsidP="00253181">
      <w:pPr>
        <w:spacing w:line="259" w:lineRule="auto"/>
        <w:ind w:left="-5" w:hanging="10"/>
        <w:jc w:val="both"/>
        <w:rPr>
          <w:rFonts w:ascii="Arial" w:hAnsi="Arial" w:cs="Arial"/>
          <w:sz w:val="20"/>
          <w:szCs w:val="20"/>
        </w:rPr>
      </w:pPr>
      <w:r w:rsidRPr="006A56C9">
        <w:rPr>
          <w:rFonts w:ascii="Arial" w:hAnsi="Arial" w:cs="Arial"/>
          <w:sz w:val="20"/>
          <w:szCs w:val="20"/>
        </w:rPr>
        <w:t xml:space="preserve">4.3.7 </w:t>
      </w:r>
      <w:r w:rsidR="007E5BFD" w:rsidRPr="006A56C9">
        <w:rPr>
          <w:rFonts w:ascii="Arial" w:hAnsi="Arial" w:cs="Arial"/>
          <w:sz w:val="20"/>
          <w:szCs w:val="20"/>
        </w:rPr>
        <w:t>INSTALACJA ELEKTRYCZNA:</w:t>
      </w:r>
    </w:p>
    <w:p w14:paraId="353E44C0"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napięcie znamionowe 24 V,</w:t>
      </w:r>
    </w:p>
    <w:p w14:paraId="30E05636"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akumulatory zamontowane w wysuwanej lub obrotowej obudowie,</w:t>
      </w:r>
    </w:p>
    <w:p w14:paraId="29583501"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przewody instalacji elektrycznej oznakowane (ponumerowane),</w:t>
      </w:r>
    </w:p>
    <w:p w14:paraId="37F6239B"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gniazdo do rozruchu silnika przy wykorzystaniu zewnętrznego źródła prądu lub gniazdo do ładowania akumulatorów,</w:t>
      </w:r>
    </w:p>
    <w:p w14:paraId="78C0CCA5"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wiązki przewodów ułożone w kanałach kablowych, nie powodujących przecierania,</w:t>
      </w:r>
    </w:p>
    <w:p w14:paraId="1777BFE5"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f)</w:t>
      </w:r>
      <w:r w:rsidRPr="006A56C9">
        <w:rPr>
          <w:rFonts w:ascii="Arial" w:hAnsi="Arial" w:cs="Arial"/>
          <w:sz w:val="20"/>
          <w:szCs w:val="20"/>
        </w:rPr>
        <w:tab/>
        <w:t>pomieszczenie akumulatorów wykonane z materiałów odpornych na korozję,</w:t>
      </w:r>
    </w:p>
    <w:p w14:paraId="680961AC"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g)</w:t>
      </w:r>
      <w:r w:rsidRPr="006A56C9">
        <w:rPr>
          <w:rFonts w:ascii="Arial" w:hAnsi="Arial" w:cs="Arial"/>
          <w:sz w:val="20"/>
          <w:szCs w:val="20"/>
        </w:rPr>
        <w:tab/>
        <w:t>instalacja do radia samochodowego w kabinie kierowcy (napięcie 12V),</w:t>
      </w:r>
    </w:p>
    <w:p w14:paraId="4AF4E723"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h)</w:t>
      </w:r>
      <w:r w:rsidRPr="006A56C9">
        <w:rPr>
          <w:rFonts w:ascii="Arial" w:hAnsi="Arial" w:cs="Arial"/>
          <w:sz w:val="20"/>
          <w:szCs w:val="20"/>
        </w:rPr>
        <w:tab/>
        <w:t>oświetlenie przestrzeni pasażerskiej, wykonane całkowicie w technologii LED, ma zapewnić możliwość częściowego jego wyłączenia, oddzielne oświetlenie kabiny kierowcy,</w:t>
      </w:r>
    </w:p>
    <w:p w14:paraId="305419E2" w14:textId="77777777" w:rsidR="00E9645F" w:rsidRPr="006A56C9" w:rsidRDefault="00E9645F" w:rsidP="00253181">
      <w:pPr>
        <w:ind w:right="-2"/>
        <w:jc w:val="both"/>
        <w:rPr>
          <w:rFonts w:ascii="Arial" w:hAnsi="Arial" w:cs="Arial"/>
          <w:sz w:val="20"/>
          <w:szCs w:val="20"/>
        </w:rPr>
      </w:pPr>
      <w:r w:rsidRPr="006A56C9">
        <w:rPr>
          <w:rFonts w:ascii="Arial" w:hAnsi="Arial" w:cs="Arial"/>
          <w:sz w:val="20"/>
          <w:szCs w:val="20"/>
        </w:rPr>
        <w:t>i)</w:t>
      </w:r>
      <w:r w:rsidRPr="006A56C9">
        <w:rPr>
          <w:rFonts w:ascii="Arial" w:hAnsi="Arial" w:cs="Arial"/>
          <w:sz w:val="20"/>
          <w:szCs w:val="20"/>
        </w:rPr>
        <w:tab/>
        <w:t>światła do jazdy dziennej LED,</w:t>
      </w:r>
    </w:p>
    <w:p w14:paraId="2571C9B8" w14:textId="77777777" w:rsidR="007E5BFD" w:rsidRPr="006A56C9" w:rsidRDefault="00E9645F" w:rsidP="00253181">
      <w:pPr>
        <w:ind w:right="-2"/>
        <w:jc w:val="both"/>
        <w:rPr>
          <w:rFonts w:ascii="Arial" w:hAnsi="Arial" w:cs="Arial"/>
          <w:sz w:val="20"/>
          <w:szCs w:val="20"/>
        </w:rPr>
      </w:pPr>
      <w:r w:rsidRPr="006A56C9">
        <w:rPr>
          <w:rFonts w:ascii="Arial" w:hAnsi="Arial" w:cs="Arial"/>
          <w:sz w:val="20"/>
          <w:szCs w:val="20"/>
        </w:rPr>
        <w:t>j)</w:t>
      </w:r>
      <w:r w:rsidRPr="006A56C9">
        <w:rPr>
          <w:rFonts w:ascii="Arial" w:hAnsi="Arial" w:cs="Arial"/>
          <w:sz w:val="20"/>
          <w:szCs w:val="20"/>
        </w:rPr>
        <w:tab/>
        <w:t>bezpieczniki automatyczne,</w:t>
      </w:r>
      <w:r w:rsidR="007E5BFD" w:rsidRPr="006A56C9">
        <w:rPr>
          <w:rFonts w:ascii="Arial" w:hAnsi="Arial" w:cs="Arial"/>
          <w:sz w:val="20"/>
          <w:szCs w:val="20"/>
        </w:rPr>
        <w:t>.</w:t>
      </w:r>
    </w:p>
    <w:p w14:paraId="195470C9" w14:textId="77777777" w:rsidR="00510264" w:rsidRPr="006A56C9" w:rsidRDefault="00510264" w:rsidP="00253181">
      <w:pPr>
        <w:ind w:right="3009"/>
        <w:jc w:val="both"/>
        <w:rPr>
          <w:rFonts w:ascii="Arial" w:hAnsi="Arial" w:cs="Arial"/>
          <w:sz w:val="20"/>
          <w:szCs w:val="20"/>
        </w:rPr>
      </w:pPr>
    </w:p>
    <w:p w14:paraId="577799CC" w14:textId="77777777" w:rsidR="007E5BFD" w:rsidRPr="006A56C9" w:rsidRDefault="007A7224" w:rsidP="00253181">
      <w:pPr>
        <w:spacing w:line="259" w:lineRule="auto"/>
        <w:ind w:left="33" w:hanging="10"/>
        <w:jc w:val="both"/>
        <w:rPr>
          <w:rFonts w:ascii="Arial" w:hAnsi="Arial" w:cs="Arial"/>
          <w:sz w:val="20"/>
          <w:szCs w:val="20"/>
        </w:rPr>
      </w:pPr>
      <w:r w:rsidRPr="006A56C9">
        <w:rPr>
          <w:rFonts w:ascii="Arial" w:hAnsi="Arial" w:cs="Arial"/>
          <w:sz w:val="20"/>
          <w:szCs w:val="20"/>
        </w:rPr>
        <w:t xml:space="preserve">4.3.8 </w:t>
      </w:r>
      <w:r w:rsidR="007E5BFD" w:rsidRPr="006A56C9">
        <w:rPr>
          <w:rFonts w:ascii="Arial" w:hAnsi="Arial" w:cs="Arial"/>
          <w:sz w:val="20"/>
          <w:szCs w:val="20"/>
        </w:rPr>
        <w:t>KOŁA:</w:t>
      </w:r>
    </w:p>
    <w:p w14:paraId="22540B97" w14:textId="3FAF116B" w:rsidR="00E9645F" w:rsidRPr="006A56C9" w:rsidRDefault="00E9645F" w:rsidP="00253181">
      <w:pPr>
        <w:suppressAutoHyphens w:val="0"/>
        <w:spacing w:line="226" w:lineRule="auto"/>
        <w:ind w:right="14"/>
        <w:jc w:val="both"/>
        <w:rPr>
          <w:rFonts w:ascii="Arial" w:hAnsi="Arial" w:cs="Arial"/>
          <w:color w:val="FF0000"/>
          <w:sz w:val="20"/>
          <w:szCs w:val="20"/>
        </w:rPr>
      </w:pPr>
      <w:r w:rsidRPr="006A56C9">
        <w:rPr>
          <w:rFonts w:ascii="Arial" w:hAnsi="Arial" w:cs="Arial"/>
          <w:sz w:val="20"/>
          <w:szCs w:val="20"/>
        </w:rPr>
        <w:t>a)</w:t>
      </w:r>
      <w:r w:rsidRPr="006A56C9">
        <w:rPr>
          <w:rFonts w:ascii="Arial" w:hAnsi="Arial" w:cs="Arial"/>
          <w:sz w:val="20"/>
          <w:szCs w:val="20"/>
        </w:rPr>
        <w:tab/>
      </w:r>
      <w:r w:rsidR="00E57F4D" w:rsidRPr="006A56C9">
        <w:rPr>
          <w:rFonts w:ascii="Arial" w:hAnsi="Arial" w:cs="Arial"/>
          <w:sz w:val="20"/>
          <w:szCs w:val="20"/>
        </w:rPr>
        <w:t xml:space="preserve">opony radialne, </w:t>
      </w:r>
      <w:proofErr w:type="spellStart"/>
      <w:r w:rsidR="00E57F4D" w:rsidRPr="006A56C9">
        <w:rPr>
          <w:rFonts w:ascii="Arial" w:hAnsi="Arial" w:cs="Arial"/>
          <w:sz w:val="20"/>
          <w:szCs w:val="20"/>
        </w:rPr>
        <w:t>całostalowe</w:t>
      </w:r>
      <w:proofErr w:type="spellEnd"/>
      <w:r w:rsidR="00E57F4D" w:rsidRPr="006A56C9">
        <w:rPr>
          <w:rFonts w:ascii="Arial" w:hAnsi="Arial" w:cs="Arial"/>
          <w:sz w:val="20"/>
          <w:szCs w:val="20"/>
        </w:rPr>
        <w:t>, bezdętkowe, rzeźba bieżnika przeznaczona do komunikacji miejskiej, rozmiar 275/70 R22,5  CITY  o minimalnych parametrach 148J152E M+S 3PMSF</w:t>
      </w:r>
    </w:p>
    <w:p w14:paraId="0D4D6997" w14:textId="77777777"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na każdy autobus po 1 kole zapasowym,</w:t>
      </w:r>
    </w:p>
    <w:p w14:paraId="6DD86F23" w14:textId="77777777"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obręcze stalowe,</w:t>
      </w:r>
    </w:p>
    <w:p w14:paraId="232C9524" w14:textId="77777777" w:rsidR="007E5BFD"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na kołach wewnętrznych przedłużane zaworki do pompowania kół bez ich demontażu.</w:t>
      </w:r>
    </w:p>
    <w:p w14:paraId="006250A3" w14:textId="77777777" w:rsidR="00510264" w:rsidRPr="006A56C9" w:rsidRDefault="00510264" w:rsidP="00253181">
      <w:pPr>
        <w:suppressAutoHyphens w:val="0"/>
        <w:spacing w:line="226" w:lineRule="auto"/>
        <w:ind w:right="14"/>
        <w:jc w:val="both"/>
        <w:rPr>
          <w:rFonts w:ascii="Arial" w:hAnsi="Arial" w:cs="Arial"/>
          <w:sz w:val="20"/>
          <w:szCs w:val="20"/>
        </w:rPr>
      </w:pPr>
    </w:p>
    <w:p w14:paraId="56BC266D" w14:textId="77777777" w:rsidR="007E5BFD" w:rsidRPr="006A56C9" w:rsidRDefault="007A7224" w:rsidP="00253181">
      <w:pPr>
        <w:spacing w:line="259" w:lineRule="auto"/>
        <w:ind w:left="33" w:hanging="10"/>
        <w:jc w:val="both"/>
        <w:rPr>
          <w:rFonts w:ascii="Arial" w:hAnsi="Arial" w:cs="Arial"/>
          <w:sz w:val="20"/>
          <w:szCs w:val="20"/>
        </w:rPr>
      </w:pPr>
      <w:r w:rsidRPr="006A56C9">
        <w:rPr>
          <w:rFonts w:ascii="Arial" w:hAnsi="Arial" w:cs="Arial"/>
          <w:sz w:val="20"/>
          <w:szCs w:val="20"/>
        </w:rPr>
        <w:t xml:space="preserve">4.3.9 </w:t>
      </w:r>
      <w:r w:rsidR="007E5BFD" w:rsidRPr="006A56C9">
        <w:rPr>
          <w:rFonts w:ascii="Arial" w:hAnsi="Arial" w:cs="Arial"/>
          <w:sz w:val="20"/>
          <w:szCs w:val="20"/>
        </w:rPr>
        <w:t>NADWOZIE:</w:t>
      </w:r>
    </w:p>
    <w:p w14:paraId="0B1AF9B2" w14:textId="175B08E6"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I. Szkielet nadwozia wykonany ze stali nierdzewnej, aluminium lub ze stali o podwyższonej jakości zabezpieczonej przeciw korozji w technologii KTL, gwarantujących minimum 15 letni okres eksploatacji pojazdu (nie dopuszcza się użycia stali konstrukcyjnej zwykłej jakości).</w:t>
      </w:r>
      <w:r w:rsidR="001C2C4C" w:rsidRPr="006A56C9">
        <w:rPr>
          <w:rFonts w:ascii="Arial" w:hAnsi="Arial" w:cs="Arial"/>
          <w:sz w:val="20"/>
          <w:szCs w:val="20"/>
        </w:rPr>
        <w:t xml:space="preserve"> (</w:t>
      </w:r>
      <w:r w:rsidR="0022484C" w:rsidRPr="006A56C9">
        <w:rPr>
          <w:rFonts w:ascii="Arial" w:hAnsi="Arial" w:cs="Arial"/>
          <w:sz w:val="20"/>
          <w:szCs w:val="20"/>
        </w:rPr>
        <w:t>N</w:t>
      </w:r>
      <w:r w:rsidR="00901CE6" w:rsidRPr="006A56C9">
        <w:rPr>
          <w:rFonts w:ascii="Arial" w:hAnsi="Arial" w:cs="Arial"/>
          <w:sz w:val="20"/>
          <w:szCs w:val="20"/>
        </w:rPr>
        <w:t xml:space="preserve">a wezwanie zamawiającego </w:t>
      </w:r>
      <w:r w:rsidR="00901CE6" w:rsidRPr="006A56C9">
        <w:rPr>
          <w:rFonts w:ascii="Arial" w:hAnsi="Arial" w:cs="Arial"/>
          <w:bCs/>
          <w:sz w:val="20"/>
          <w:szCs w:val="20"/>
        </w:rPr>
        <w:t>wykaz materiałów użytych do budowy szkielet</w:t>
      </w:r>
      <w:r w:rsidR="00966224" w:rsidRPr="006A56C9">
        <w:rPr>
          <w:rFonts w:ascii="Arial" w:hAnsi="Arial" w:cs="Arial"/>
          <w:bCs/>
          <w:sz w:val="20"/>
          <w:szCs w:val="20"/>
        </w:rPr>
        <w:t>u</w:t>
      </w:r>
      <w:r w:rsidR="00901CE6" w:rsidRPr="006A56C9">
        <w:rPr>
          <w:rFonts w:ascii="Arial" w:hAnsi="Arial" w:cs="Arial"/>
          <w:bCs/>
          <w:sz w:val="20"/>
          <w:szCs w:val="20"/>
        </w:rPr>
        <w:t xml:space="preserve"> nadwozia z podaniem ich norm PN-EN </w:t>
      </w:r>
      <w:r w:rsidR="00901CE6" w:rsidRPr="006A56C9">
        <w:rPr>
          <w:rFonts w:ascii="Arial" w:hAnsi="Arial" w:cs="Arial"/>
          <w:sz w:val="20"/>
          <w:szCs w:val="20"/>
        </w:rPr>
        <w:t xml:space="preserve">musi zostać złożony zamawiającemu zgodnie z art. 26 ust 1 ustawy </w:t>
      </w:r>
      <w:r w:rsidR="001C2C4C" w:rsidRPr="006A56C9">
        <w:rPr>
          <w:rFonts w:ascii="Arial" w:hAnsi="Arial" w:cs="Arial"/>
          <w:bCs/>
          <w:sz w:val="20"/>
          <w:szCs w:val="20"/>
        </w:rPr>
        <w:t>).</w:t>
      </w:r>
    </w:p>
    <w:p w14:paraId="24E9D837" w14:textId="47249CE9"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poszycie zewnętrzne wykonane z blachy odpornej na korozję – nierdzewnej i/lub aluminium i/lub stali zabezpieczonej w technologii KTL i/lub tworzywa sztuczne i ich kompozyty - gwarantujący co najmniej 15-letni okres eksploatacji autobu</w:t>
      </w:r>
      <w:r w:rsidR="00901CE6" w:rsidRPr="006A56C9">
        <w:rPr>
          <w:rFonts w:ascii="Arial" w:hAnsi="Arial" w:cs="Arial"/>
          <w:sz w:val="20"/>
          <w:szCs w:val="20"/>
        </w:rPr>
        <w:t>su (</w:t>
      </w:r>
      <w:r w:rsidRPr="006A56C9">
        <w:rPr>
          <w:rFonts w:ascii="Arial" w:hAnsi="Arial" w:cs="Arial"/>
          <w:sz w:val="20"/>
          <w:szCs w:val="20"/>
        </w:rPr>
        <w:t xml:space="preserve"> </w:t>
      </w:r>
      <w:r w:rsidR="00901CE6" w:rsidRPr="006A56C9">
        <w:rPr>
          <w:rFonts w:ascii="Arial" w:hAnsi="Arial" w:cs="Arial"/>
          <w:sz w:val="20"/>
          <w:szCs w:val="20"/>
        </w:rPr>
        <w:t>n</w:t>
      </w:r>
      <w:r w:rsidR="004246D7" w:rsidRPr="006A56C9">
        <w:rPr>
          <w:rFonts w:ascii="Arial" w:hAnsi="Arial" w:cs="Arial"/>
          <w:sz w:val="20"/>
          <w:szCs w:val="20"/>
        </w:rPr>
        <w:t xml:space="preserve">a wezwanie </w:t>
      </w:r>
      <w:r w:rsidR="00901CE6" w:rsidRPr="006A56C9">
        <w:rPr>
          <w:rFonts w:ascii="Arial" w:hAnsi="Arial" w:cs="Arial"/>
          <w:sz w:val="20"/>
          <w:szCs w:val="20"/>
        </w:rPr>
        <w:t>Zamawiającego</w:t>
      </w:r>
      <w:r w:rsidR="004246D7" w:rsidRPr="006A56C9">
        <w:rPr>
          <w:rFonts w:ascii="Arial" w:hAnsi="Arial" w:cs="Arial"/>
          <w:sz w:val="20"/>
          <w:szCs w:val="20"/>
        </w:rPr>
        <w:t xml:space="preserve"> </w:t>
      </w:r>
      <w:r w:rsidRPr="006A56C9">
        <w:rPr>
          <w:rFonts w:ascii="Arial" w:hAnsi="Arial" w:cs="Arial"/>
          <w:sz w:val="20"/>
          <w:szCs w:val="20"/>
        </w:rPr>
        <w:t>wykaz materiałów jakie zostaną zastosowane w poszyciu ścian bocznych i dachu</w:t>
      </w:r>
      <w:r w:rsidR="00901CE6" w:rsidRPr="006A56C9">
        <w:rPr>
          <w:rFonts w:ascii="Arial" w:hAnsi="Arial" w:cs="Arial"/>
          <w:sz w:val="20"/>
          <w:szCs w:val="20"/>
        </w:rPr>
        <w:t xml:space="preserve"> musi zostać złożony zamawiającemu zgodnie z art. 26 ust 1 ustawy</w:t>
      </w:r>
      <w:r w:rsidRPr="006A56C9">
        <w:rPr>
          <w:rFonts w:ascii="Arial" w:hAnsi="Arial" w:cs="Arial"/>
          <w:sz w:val="20"/>
          <w:szCs w:val="20"/>
        </w:rPr>
        <w:t>,</w:t>
      </w:r>
    </w:p>
    <w:p w14:paraId="3A187273" w14:textId="77777777"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ściana przednia i tylna wykonana z tworzywa sztucznego,</w:t>
      </w:r>
    </w:p>
    <w:p w14:paraId="56EB6FA8" w14:textId="77777777"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strefa komory silnika izolowana dźwiękowo,</w:t>
      </w:r>
    </w:p>
    <w:p w14:paraId="21275D9E" w14:textId="77777777" w:rsidR="007E5BFD"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zderzak przedni 3-częsciowy.</w:t>
      </w:r>
      <w:r w:rsidR="007E5BFD" w:rsidRPr="006A56C9">
        <w:rPr>
          <w:rFonts w:ascii="Arial" w:hAnsi="Arial" w:cs="Arial"/>
          <w:sz w:val="20"/>
          <w:szCs w:val="20"/>
        </w:rPr>
        <w:t>.</w:t>
      </w:r>
    </w:p>
    <w:p w14:paraId="7E3F4B37" w14:textId="77777777" w:rsidR="00510264"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II. Wykończenie wnętrza</w:t>
      </w:r>
    </w:p>
    <w:p w14:paraId="5D356E7F" w14:textId="77777777"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ściany boczne i sufit – laminaty lub tworzywa sztuczne odporne na wilgoć,</w:t>
      </w:r>
    </w:p>
    <w:p w14:paraId="65DCDF2B" w14:textId="77777777"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podłoga – płyta wodoodporna, pokryta wykładziną przeciwpoślizgową (kolor ciemnoszary), zgrzewana na łączeniach i wykończona listwami ozdobnymi, bez stopni poprzecznych na całej długości wewnątrz pojazdu,</w:t>
      </w:r>
    </w:p>
    <w:p w14:paraId="656A5713" w14:textId="77777777" w:rsidR="00E9645F" w:rsidRPr="006A56C9" w:rsidRDefault="00E9645F" w:rsidP="00253181">
      <w:pPr>
        <w:suppressAutoHyphens w:val="0"/>
        <w:spacing w:line="226" w:lineRule="auto"/>
        <w:ind w:right="14"/>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przegrody ze szkła bezpiecznego przy każdych drzwiach.</w:t>
      </w:r>
    </w:p>
    <w:p w14:paraId="3B9B67AB" w14:textId="77777777" w:rsidR="007E5BFD" w:rsidRPr="006A56C9" w:rsidRDefault="007A7224" w:rsidP="00253181">
      <w:pPr>
        <w:spacing w:line="259" w:lineRule="auto"/>
        <w:ind w:left="33" w:hanging="10"/>
        <w:jc w:val="both"/>
        <w:rPr>
          <w:rFonts w:ascii="Arial" w:hAnsi="Arial" w:cs="Arial"/>
          <w:sz w:val="20"/>
          <w:szCs w:val="20"/>
        </w:rPr>
      </w:pPr>
      <w:r w:rsidRPr="006A56C9">
        <w:rPr>
          <w:rFonts w:ascii="Arial" w:hAnsi="Arial" w:cs="Arial"/>
          <w:sz w:val="20"/>
          <w:szCs w:val="20"/>
        </w:rPr>
        <w:t xml:space="preserve">4.3.10 </w:t>
      </w:r>
      <w:r w:rsidR="007E5BFD" w:rsidRPr="006A56C9">
        <w:rPr>
          <w:rFonts w:ascii="Arial" w:hAnsi="Arial" w:cs="Arial"/>
          <w:sz w:val="20"/>
          <w:szCs w:val="20"/>
        </w:rPr>
        <w:t>DRZWI:</w:t>
      </w:r>
    </w:p>
    <w:p w14:paraId="53E4D6F3"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ilość drzwi – 3 (1 drzwi przed pierwszą osią),</w:t>
      </w:r>
    </w:p>
    <w:p w14:paraId="0D16FB3A"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układ drzwi 2+2+2,</w:t>
      </w:r>
    </w:p>
    <w:p w14:paraId="45B09678"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szerokości drzwi musi spełniać wymagania zgodne z wytycznymi Załącznika 4 Regulaminu nr 107 EKG/ONZ,</w:t>
      </w:r>
    </w:p>
    <w:p w14:paraId="22894E7D"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wysokość wejścia we wszystkich drzwiach maksymalnie 340 mm,</w:t>
      </w:r>
    </w:p>
    <w:p w14:paraId="0894E389"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dwuskrzydłowe, napęd elektropneumatyczny odporny na warunki atmosferyczne,</w:t>
      </w:r>
    </w:p>
    <w:p w14:paraId="52E9B53E"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f)</w:t>
      </w:r>
      <w:r w:rsidRPr="006A56C9">
        <w:rPr>
          <w:rFonts w:ascii="Arial" w:hAnsi="Arial" w:cs="Arial"/>
          <w:sz w:val="20"/>
          <w:szCs w:val="20"/>
        </w:rPr>
        <w:tab/>
        <w:t>drzwi otwierane do wewnątrz autobusu z uchwytami wejściowymi,</w:t>
      </w:r>
    </w:p>
    <w:p w14:paraId="6ADAE762"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g)</w:t>
      </w:r>
      <w:r w:rsidRPr="006A56C9">
        <w:rPr>
          <w:rFonts w:ascii="Arial" w:hAnsi="Arial" w:cs="Arial"/>
          <w:sz w:val="20"/>
          <w:szCs w:val="20"/>
        </w:rPr>
        <w:tab/>
        <w:t>zawory bezpieczeństwa łatwo dostępne w skrzyniach napędu drzwi oraz na zewnątrz autobusu,</w:t>
      </w:r>
    </w:p>
    <w:p w14:paraId="6AEB8EF7"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lastRenderedPageBreak/>
        <w:t>h)</w:t>
      </w:r>
      <w:r w:rsidRPr="006A56C9">
        <w:rPr>
          <w:rFonts w:ascii="Arial" w:hAnsi="Arial" w:cs="Arial"/>
          <w:sz w:val="20"/>
          <w:szCs w:val="20"/>
        </w:rPr>
        <w:tab/>
        <w:t>sterowanie drzwiami przez kierowcę na desce rozdzielcze umieszczone po prawej stronie,</w:t>
      </w:r>
    </w:p>
    <w:p w14:paraId="69D87704"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i)</w:t>
      </w:r>
      <w:r w:rsidRPr="006A56C9">
        <w:rPr>
          <w:rFonts w:ascii="Arial" w:hAnsi="Arial" w:cs="Arial"/>
          <w:sz w:val="20"/>
          <w:szCs w:val="20"/>
        </w:rPr>
        <w:tab/>
        <w:t>możliwość otwierania i zamykania drzwi jednym przyciskiem,</w:t>
      </w:r>
    </w:p>
    <w:p w14:paraId="305AB3D7"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j)</w:t>
      </w:r>
      <w:r w:rsidRPr="006A56C9">
        <w:rPr>
          <w:rFonts w:ascii="Arial" w:hAnsi="Arial" w:cs="Arial"/>
          <w:sz w:val="20"/>
          <w:szCs w:val="20"/>
        </w:rPr>
        <w:tab/>
        <w:t>wyposażone w mechanizm powrotny w przypadku napotkania przeszkody przy zamykaniu,</w:t>
      </w:r>
    </w:p>
    <w:p w14:paraId="22B1FB5A"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k)</w:t>
      </w:r>
      <w:r w:rsidRPr="006A56C9">
        <w:rPr>
          <w:rFonts w:ascii="Arial" w:hAnsi="Arial" w:cs="Arial"/>
          <w:sz w:val="20"/>
          <w:szCs w:val="20"/>
        </w:rPr>
        <w:tab/>
        <w:t>pierwsze skrzydło drzwi przednich otwierane niezależnie od pozostałych,</w:t>
      </w:r>
    </w:p>
    <w:p w14:paraId="210460AC"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l)</w:t>
      </w:r>
      <w:r w:rsidRPr="006A56C9">
        <w:rPr>
          <w:rFonts w:ascii="Arial" w:hAnsi="Arial" w:cs="Arial"/>
          <w:sz w:val="20"/>
          <w:szCs w:val="20"/>
        </w:rPr>
        <w:tab/>
        <w:t>w pierwszym i drugim skrzydle pierwszych drzwi szyby podwójne lub pierwsze skrzydło wyposażone w podgrzewaną szybę. Pierwsze drzwi wyposażone w zamek patentowy otwierany z zewnątrz autobusu,</w:t>
      </w:r>
    </w:p>
    <w:p w14:paraId="3FFD6A12"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m)</w:t>
      </w:r>
      <w:r w:rsidRPr="006A56C9">
        <w:rPr>
          <w:rFonts w:ascii="Arial" w:hAnsi="Arial" w:cs="Arial"/>
          <w:sz w:val="20"/>
          <w:szCs w:val="20"/>
        </w:rPr>
        <w:tab/>
        <w:t>pozostałe drzwi z możliwością ryglowania od wewnątrz,</w:t>
      </w:r>
    </w:p>
    <w:p w14:paraId="77DB083B"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n)</w:t>
      </w:r>
      <w:r w:rsidRPr="006A56C9">
        <w:rPr>
          <w:rFonts w:ascii="Arial" w:hAnsi="Arial" w:cs="Arial"/>
          <w:sz w:val="20"/>
          <w:szCs w:val="20"/>
        </w:rPr>
        <w:tab/>
        <w:t>wyposażone w łagodny sygnał dźwiękowy ostrzegający przed zamknięciem,</w:t>
      </w:r>
    </w:p>
    <w:p w14:paraId="28D7BB84" w14:textId="77777777" w:rsidR="00E9645F" w:rsidRPr="006A56C9" w:rsidRDefault="00E9645F" w:rsidP="00253181">
      <w:pPr>
        <w:ind w:right="14"/>
        <w:jc w:val="both"/>
        <w:rPr>
          <w:rFonts w:ascii="Arial" w:hAnsi="Arial" w:cs="Arial"/>
          <w:sz w:val="20"/>
          <w:szCs w:val="20"/>
        </w:rPr>
      </w:pPr>
      <w:r w:rsidRPr="006A56C9">
        <w:rPr>
          <w:rFonts w:ascii="Arial" w:hAnsi="Arial" w:cs="Arial"/>
          <w:sz w:val="20"/>
          <w:szCs w:val="20"/>
        </w:rPr>
        <w:t>o)</w:t>
      </w:r>
      <w:r w:rsidRPr="006A56C9">
        <w:rPr>
          <w:rFonts w:ascii="Arial" w:hAnsi="Arial" w:cs="Arial"/>
          <w:sz w:val="20"/>
          <w:szCs w:val="20"/>
        </w:rPr>
        <w:tab/>
        <w:t>blokada otwarcia drzwi po ruszeniu autobusu,</w:t>
      </w:r>
    </w:p>
    <w:p w14:paraId="774188FF" w14:textId="77777777" w:rsidR="007E5BFD" w:rsidRPr="006A56C9" w:rsidRDefault="00E9645F" w:rsidP="00253181">
      <w:pPr>
        <w:ind w:right="14"/>
        <w:jc w:val="both"/>
        <w:rPr>
          <w:rFonts w:ascii="Arial" w:hAnsi="Arial" w:cs="Arial"/>
          <w:sz w:val="20"/>
          <w:szCs w:val="20"/>
        </w:rPr>
      </w:pPr>
      <w:r w:rsidRPr="006A56C9">
        <w:rPr>
          <w:rFonts w:ascii="Arial" w:hAnsi="Arial" w:cs="Arial"/>
          <w:sz w:val="20"/>
          <w:szCs w:val="20"/>
        </w:rPr>
        <w:t>p)</w:t>
      </w:r>
      <w:r w:rsidRPr="006A56C9">
        <w:rPr>
          <w:rFonts w:ascii="Arial" w:hAnsi="Arial" w:cs="Arial"/>
          <w:sz w:val="20"/>
          <w:szCs w:val="20"/>
        </w:rPr>
        <w:tab/>
        <w:t>blokada niezamierzonego ruchu drzwi w czasie jazdy po użyciu zaworu bezpieczeństwa</w:t>
      </w:r>
      <w:r w:rsidR="007E5BFD" w:rsidRPr="006A56C9">
        <w:rPr>
          <w:rFonts w:ascii="Arial" w:hAnsi="Arial" w:cs="Arial"/>
          <w:sz w:val="20"/>
          <w:szCs w:val="20"/>
        </w:rPr>
        <w:t>.</w:t>
      </w:r>
    </w:p>
    <w:p w14:paraId="28319ADF" w14:textId="77777777" w:rsidR="00510264" w:rsidRPr="006A56C9" w:rsidRDefault="00510264" w:rsidP="00253181">
      <w:pPr>
        <w:ind w:right="14"/>
        <w:jc w:val="both"/>
        <w:rPr>
          <w:rFonts w:ascii="Arial" w:hAnsi="Arial" w:cs="Arial"/>
          <w:sz w:val="20"/>
          <w:szCs w:val="20"/>
        </w:rPr>
      </w:pPr>
    </w:p>
    <w:p w14:paraId="120F16C9" w14:textId="77777777" w:rsidR="007E5BFD" w:rsidRPr="006A56C9" w:rsidRDefault="007A7224" w:rsidP="00253181">
      <w:pPr>
        <w:spacing w:line="259" w:lineRule="auto"/>
        <w:ind w:left="33" w:hanging="10"/>
        <w:jc w:val="both"/>
        <w:rPr>
          <w:rFonts w:ascii="Arial" w:hAnsi="Arial" w:cs="Arial"/>
          <w:sz w:val="20"/>
          <w:szCs w:val="20"/>
        </w:rPr>
      </w:pPr>
      <w:r w:rsidRPr="006A56C9">
        <w:rPr>
          <w:rFonts w:ascii="Arial" w:hAnsi="Arial" w:cs="Arial"/>
          <w:sz w:val="20"/>
          <w:szCs w:val="20"/>
        </w:rPr>
        <w:t xml:space="preserve">4.3.11 </w:t>
      </w:r>
      <w:r w:rsidR="007E5BFD" w:rsidRPr="006A56C9">
        <w:rPr>
          <w:rFonts w:ascii="Arial" w:hAnsi="Arial" w:cs="Arial"/>
          <w:sz w:val="20"/>
          <w:szCs w:val="20"/>
        </w:rPr>
        <w:t>KABINA KIEROWCY:</w:t>
      </w:r>
    </w:p>
    <w:p w14:paraId="67E9D237"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kabina typu półzamkniętego, za kierowcą ścianka,</w:t>
      </w:r>
    </w:p>
    <w:p w14:paraId="103286D6"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drzwi kabiny z oknem do wydawania biletów wyposażone w blat lub kołyskę do przyjmowania gotówki,</w:t>
      </w:r>
    </w:p>
    <w:p w14:paraId="7D6B8712"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lusterka zewnętrzne podgrzewane, regulowane elektrycznie ze stanowiska kierowcy, składane i zdejmowane,</w:t>
      </w:r>
    </w:p>
    <w:p w14:paraId="2129BABF"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lusterka wewnętrzne zapewniające dostateczną widoczność przedziału pasażerskiego,</w:t>
      </w:r>
    </w:p>
    <w:p w14:paraId="58EDF8F1"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osłony przeciwsłoneczne dla lewej strony szyby czołowej i lewej szyby bocznej kabiny kierowcy,</w:t>
      </w:r>
    </w:p>
    <w:p w14:paraId="3C74214C"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f)</w:t>
      </w:r>
      <w:r w:rsidRPr="006A56C9">
        <w:rPr>
          <w:rFonts w:ascii="Arial" w:hAnsi="Arial" w:cs="Arial"/>
          <w:sz w:val="20"/>
          <w:szCs w:val="20"/>
        </w:rPr>
        <w:tab/>
        <w:t>fotel kierowcy z wielopołożeniową możliwością regulacji siedziska i oparcia, zawieszony pneumatycznie, podgrzewany, wyposażony w zagłówek, podłokietnik,</w:t>
      </w:r>
    </w:p>
    <w:p w14:paraId="4E2E4217"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g)</w:t>
      </w:r>
      <w:r w:rsidRPr="006A56C9">
        <w:rPr>
          <w:rFonts w:ascii="Arial" w:hAnsi="Arial" w:cs="Arial"/>
          <w:sz w:val="20"/>
          <w:szCs w:val="20"/>
        </w:rPr>
        <w:tab/>
        <w:t>koło kierownicze z regulacją położenia wraz z pulpitem kierowcy,</w:t>
      </w:r>
    </w:p>
    <w:p w14:paraId="5FAA5242"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h)</w:t>
      </w:r>
      <w:r w:rsidRPr="006A56C9">
        <w:rPr>
          <w:rFonts w:ascii="Arial" w:hAnsi="Arial" w:cs="Arial"/>
          <w:sz w:val="20"/>
          <w:szCs w:val="20"/>
        </w:rPr>
        <w:tab/>
        <w:t>szyba czołowa dzielona w pionie - zalecane, ujęte w kryteriach oceny ofert,</w:t>
      </w:r>
    </w:p>
    <w:p w14:paraId="24228904"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i)</w:t>
      </w:r>
      <w:r w:rsidRPr="006A56C9">
        <w:rPr>
          <w:rFonts w:ascii="Arial" w:hAnsi="Arial" w:cs="Arial"/>
          <w:sz w:val="20"/>
          <w:szCs w:val="20"/>
        </w:rPr>
        <w:tab/>
        <w:t>układ wentylacji i grzania pracujący niezależnie od układu dla przestrzeni pasażerskiej,</w:t>
      </w:r>
    </w:p>
    <w:p w14:paraId="5BEF2C87"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j)</w:t>
      </w:r>
      <w:r w:rsidRPr="006A56C9">
        <w:rPr>
          <w:rFonts w:ascii="Arial" w:hAnsi="Arial" w:cs="Arial"/>
          <w:sz w:val="20"/>
          <w:szCs w:val="20"/>
        </w:rPr>
        <w:tab/>
        <w:t>klimatyzacja miejsca kierowcy ,</w:t>
      </w:r>
    </w:p>
    <w:p w14:paraId="018C1B3A"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k)</w:t>
      </w:r>
      <w:r w:rsidRPr="006A56C9">
        <w:rPr>
          <w:rFonts w:ascii="Arial" w:hAnsi="Arial" w:cs="Arial"/>
          <w:sz w:val="20"/>
          <w:szCs w:val="20"/>
        </w:rPr>
        <w:tab/>
        <w:t>ergonomiczna, przejrzysta tablica rozdzielcza,</w:t>
      </w:r>
    </w:p>
    <w:p w14:paraId="76FD2DEC"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l)</w:t>
      </w:r>
      <w:r w:rsidRPr="006A56C9">
        <w:rPr>
          <w:rFonts w:ascii="Arial" w:hAnsi="Arial" w:cs="Arial"/>
          <w:sz w:val="20"/>
          <w:szCs w:val="20"/>
        </w:rPr>
        <w:tab/>
        <w:t>radio samochodowe,</w:t>
      </w:r>
    </w:p>
    <w:p w14:paraId="69D7BD3B"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m)</w:t>
      </w:r>
      <w:r w:rsidRPr="006A56C9">
        <w:rPr>
          <w:rFonts w:ascii="Arial" w:hAnsi="Arial" w:cs="Arial"/>
          <w:sz w:val="20"/>
          <w:szCs w:val="20"/>
        </w:rPr>
        <w:tab/>
        <w:t>podkładka z oświetleniem punktowym pod rozkład jazdy formatu A5, wieszak i haczyk na ubranie,</w:t>
      </w:r>
    </w:p>
    <w:p w14:paraId="1483679D"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n)</w:t>
      </w:r>
      <w:r w:rsidRPr="006A56C9">
        <w:rPr>
          <w:rFonts w:ascii="Arial" w:hAnsi="Arial" w:cs="Arial"/>
          <w:sz w:val="20"/>
          <w:szCs w:val="20"/>
        </w:rPr>
        <w:tab/>
        <w:t xml:space="preserve">zamykana na klucz kasetka na pieniądze,  </w:t>
      </w:r>
    </w:p>
    <w:p w14:paraId="102AAA16"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o)</w:t>
      </w:r>
      <w:r w:rsidRPr="006A56C9">
        <w:rPr>
          <w:rFonts w:ascii="Arial" w:hAnsi="Arial" w:cs="Arial"/>
          <w:sz w:val="20"/>
          <w:szCs w:val="20"/>
        </w:rPr>
        <w:tab/>
        <w:t>włącznik uruchamiania i wyłączania silnika (klawiszowy) na pulpicie,</w:t>
      </w:r>
    </w:p>
    <w:p w14:paraId="4FCBBC5F" w14:textId="77777777" w:rsidR="007E5BFD" w:rsidRPr="006A56C9" w:rsidRDefault="00E9645F" w:rsidP="00253181">
      <w:pPr>
        <w:ind w:right="77"/>
        <w:jc w:val="both"/>
        <w:rPr>
          <w:rFonts w:ascii="Arial" w:hAnsi="Arial" w:cs="Arial"/>
          <w:sz w:val="20"/>
          <w:szCs w:val="20"/>
        </w:rPr>
      </w:pPr>
      <w:r w:rsidRPr="006A56C9">
        <w:rPr>
          <w:rFonts w:ascii="Arial" w:hAnsi="Arial" w:cs="Arial"/>
          <w:sz w:val="20"/>
          <w:szCs w:val="20"/>
        </w:rPr>
        <w:t>p)</w:t>
      </w:r>
      <w:r w:rsidRPr="006A56C9">
        <w:rPr>
          <w:rFonts w:ascii="Arial" w:hAnsi="Arial" w:cs="Arial"/>
          <w:sz w:val="20"/>
          <w:szCs w:val="20"/>
        </w:rPr>
        <w:tab/>
        <w:t>gniazdo zapalniczki i gniazdo USB (2 x 2,5A),</w:t>
      </w:r>
    </w:p>
    <w:p w14:paraId="5606730F"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r)</w:t>
      </w:r>
      <w:r w:rsidRPr="006A56C9">
        <w:rPr>
          <w:rFonts w:ascii="Arial" w:hAnsi="Arial" w:cs="Arial"/>
          <w:sz w:val="20"/>
          <w:szCs w:val="20"/>
        </w:rPr>
        <w:tab/>
        <w:t>w oknie lewym, bocznym kabiny kierowcy przesuwana szyba, ogrzewana lub podwójna wyposażona w dodatkowy nadmuch ciepłego powietrza,</w:t>
      </w:r>
    </w:p>
    <w:p w14:paraId="5078EB87" w14:textId="77777777" w:rsidR="00E9645F" w:rsidRPr="006A56C9" w:rsidRDefault="00E9645F" w:rsidP="00253181">
      <w:pPr>
        <w:ind w:right="77"/>
        <w:jc w:val="both"/>
        <w:rPr>
          <w:rFonts w:ascii="Arial" w:hAnsi="Arial" w:cs="Arial"/>
          <w:sz w:val="20"/>
          <w:szCs w:val="20"/>
        </w:rPr>
      </w:pPr>
      <w:r w:rsidRPr="006A56C9">
        <w:rPr>
          <w:rFonts w:ascii="Arial" w:hAnsi="Arial" w:cs="Arial"/>
          <w:sz w:val="20"/>
          <w:szCs w:val="20"/>
        </w:rPr>
        <w:t>s)</w:t>
      </w:r>
      <w:r w:rsidRPr="006A56C9">
        <w:rPr>
          <w:rFonts w:ascii="Arial" w:hAnsi="Arial" w:cs="Arial"/>
          <w:sz w:val="20"/>
          <w:szCs w:val="20"/>
        </w:rPr>
        <w:tab/>
        <w:t>szyby okien bocznych – pojedyncze, lub podwójne</w:t>
      </w:r>
    </w:p>
    <w:p w14:paraId="49F07528" w14:textId="77777777" w:rsidR="00510264" w:rsidRPr="006A56C9" w:rsidRDefault="00510264" w:rsidP="00253181">
      <w:pPr>
        <w:spacing w:line="259" w:lineRule="auto"/>
        <w:jc w:val="both"/>
        <w:rPr>
          <w:rFonts w:ascii="Arial" w:hAnsi="Arial" w:cs="Arial"/>
          <w:sz w:val="20"/>
          <w:szCs w:val="20"/>
        </w:rPr>
      </w:pPr>
    </w:p>
    <w:p w14:paraId="28CB5494" w14:textId="77777777" w:rsidR="007E5BFD" w:rsidRPr="006A56C9" w:rsidRDefault="007A7224" w:rsidP="00253181">
      <w:pPr>
        <w:spacing w:line="259" w:lineRule="auto"/>
        <w:jc w:val="both"/>
        <w:rPr>
          <w:rFonts w:ascii="Arial" w:hAnsi="Arial" w:cs="Arial"/>
          <w:sz w:val="20"/>
          <w:szCs w:val="20"/>
        </w:rPr>
      </w:pPr>
      <w:r w:rsidRPr="006A56C9">
        <w:rPr>
          <w:rFonts w:ascii="Arial" w:hAnsi="Arial" w:cs="Arial"/>
          <w:sz w:val="20"/>
          <w:szCs w:val="20"/>
        </w:rPr>
        <w:t xml:space="preserve">4.3.12 </w:t>
      </w:r>
      <w:r w:rsidR="007E5BFD" w:rsidRPr="006A56C9">
        <w:rPr>
          <w:rFonts w:ascii="Arial" w:hAnsi="Arial" w:cs="Arial"/>
          <w:sz w:val="20"/>
          <w:szCs w:val="20"/>
        </w:rPr>
        <w:t>PRZEDZIAŁ PASAŻERSKI:</w:t>
      </w:r>
    </w:p>
    <w:p w14:paraId="1B786B77"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I. Ogólne</w:t>
      </w:r>
    </w:p>
    <w:p w14:paraId="75BF6275"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autobus niskopodłogowy, wysokość od podłoża do wejścia autobusu max 340 mm, bez stopni wejściowych we wszystkich drzwiach, oraz bez stopni poprzecznych wewnątrz pojazdu,</w:t>
      </w:r>
    </w:p>
    <w:p w14:paraId="4A31257A"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„przyklęk” – umożliwiający obniżenie poziomu podłogi we wszystkich drzwiach co najmniej o 60 mm,</w:t>
      </w:r>
    </w:p>
    <w:p w14:paraId="5A77A6A4"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miejsce na wózki – o dł. co najmniej 1300 mm i szerokości co najmniej 700 mm naprzeciwko II drzwi, po lewej stronie pojazdu, zaopatrzone w przycisk sygnalizujący kierowcy zamiar opuszczenia autobusu,</w:t>
      </w:r>
    </w:p>
    <w:p w14:paraId="3B40BBF1"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przy drugich drzwiach rozkładana ręcznie platforma (rampa) najazdowa, umożliwiająca wjazd do autobusu wózka inwalidzkiego, o nośności minimum 350 kg, z czujnikiem otwarcia (informacją na wyświetlaczu i blokadą zamknięcia drzwi),</w:t>
      </w:r>
    </w:p>
    <w:p w14:paraId="3D76E8A3"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sposób mocowania wózka inwalidzkiego tyłem do kierunku jazdy za pomocą pasa bezwładnościowego,</w:t>
      </w:r>
    </w:p>
    <w:p w14:paraId="15C79820" w14:textId="24A0A76C"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f)</w:t>
      </w:r>
      <w:r w:rsidRPr="006A56C9">
        <w:rPr>
          <w:rFonts w:ascii="Arial" w:hAnsi="Arial" w:cs="Arial"/>
          <w:sz w:val="20"/>
          <w:szCs w:val="20"/>
        </w:rPr>
        <w:tab/>
        <w:t>dostęp do wszystkich foteli pasażerskich poprzez pokonanie maksymalnie jednego stopnia/podestu,</w:t>
      </w:r>
    </w:p>
    <w:p w14:paraId="2523AE1C" w14:textId="77777777" w:rsidR="007E5BFD" w:rsidRPr="006A56C9" w:rsidRDefault="00FB4AD2" w:rsidP="00253181">
      <w:pPr>
        <w:ind w:right="335"/>
        <w:jc w:val="both"/>
        <w:rPr>
          <w:rFonts w:ascii="Arial" w:hAnsi="Arial" w:cs="Arial"/>
          <w:sz w:val="20"/>
          <w:szCs w:val="20"/>
        </w:rPr>
      </w:pPr>
      <w:r w:rsidRPr="006A56C9">
        <w:rPr>
          <w:rFonts w:ascii="Arial" w:hAnsi="Arial" w:cs="Arial"/>
          <w:sz w:val="20"/>
          <w:szCs w:val="20"/>
        </w:rPr>
        <w:t>g)</w:t>
      </w:r>
      <w:r w:rsidRPr="006A56C9">
        <w:rPr>
          <w:rFonts w:ascii="Arial" w:hAnsi="Arial" w:cs="Arial"/>
          <w:sz w:val="20"/>
          <w:szCs w:val="20"/>
        </w:rPr>
        <w:tab/>
        <w:t>4 podwójne gniazda USB (2 x 2,5A).</w:t>
      </w:r>
    </w:p>
    <w:p w14:paraId="64DB41A2" w14:textId="77777777" w:rsidR="00510264" w:rsidRPr="006A56C9" w:rsidRDefault="00FB4AD2" w:rsidP="00253181">
      <w:pPr>
        <w:ind w:right="335"/>
        <w:jc w:val="both"/>
        <w:rPr>
          <w:rFonts w:ascii="Arial" w:hAnsi="Arial" w:cs="Arial"/>
          <w:sz w:val="20"/>
          <w:szCs w:val="20"/>
        </w:rPr>
      </w:pPr>
      <w:r w:rsidRPr="006A56C9">
        <w:rPr>
          <w:rFonts w:ascii="Arial" w:hAnsi="Arial" w:cs="Arial"/>
          <w:sz w:val="20"/>
          <w:szCs w:val="20"/>
        </w:rPr>
        <w:t>II. Ogrzewanie</w:t>
      </w:r>
    </w:p>
    <w:p w14:paraId="4A71DF68"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lastRenderedPageBreak/>
        <w:t>a)</w:t>
      </w:r>
      <w:r w:rsidRPr="006A56C9">
        <w:rPr>
          <w:rFonts w:ascii="Arial" w:hAnsi="Arial" w:cs="Arial"/>
          <w:sz w:val="20"/>
          <w:szCs w:val="20"/>
        </w:rPr>
        <w:tab/>
        <w:t xml:space="preserve">wodne, wykorzystujące ciepło z układu chłodzenia silnika, realizowane za pomocą grzejników konwektorowych oraz przez nagrzewnice z wentylatorami minimum trzy w przestrzeni pasażerskiej (usytuowane równomiernie w całym pojeździe), </w:t>
      </w:r>
    </w:p>
    <w:p w14:paraId="0D9486C8"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silniki wentylatorów nagrzewnic z regulowaną prędkością obrotową,</w:t>
      </w:r>
    </w:p>
    <w:p w14:paraId="16034CA6"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podłączony do układu chłodzenia, niezależny od pracy silnika agregat grzewczy,</w:t>
      </w:r>
    </w:p>
    <w:p w14:paraId="17A0334E"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 xml:space="preserve">system ogrzewania powinien zapewnić utrzymanie w okresie </w:t>
      </w:r>
      <w:proofErr w:type="spellStart"/>
      <w:r w:rsidRPr="006A56C9">
        <w:rPr>
          <w:rFonts w:ascii="Arial" w:hAnsi="Arial" w:cs="Arial"/>
          <w:sz w:val="20"/>
          <w:szCs w:val="20"/>
        </w:rPr>
        <w:t>jesienno</w:t>
      </w:r>
      <w:proofErr w:type="spellEnd"/>
      <w:r w:rsidRPr="006A56C9">
        <w:rPr>
          <w:rFonts w:ascii="Arial" w:hAnsi="Arial" w:cs="Arial"/>
          <w:sz w:val="20"/>
          <w:szCs w:val="20"/>
        </w:rPr>
        <w:t xml:space="preserve"> – zimowym minimalnej temperatury wewnątrz w pojeździe min +15 ºC</w:t>
      </w:r>
    </w:p>
    <w:p w14:paraId="77DCF73F"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III. Okna</w:t>
      </w:r>
    </w:p>
    <w:p w14:paraId="730629C3"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 xml:space="preserve">liczba okien otwieranych (przesuwne lub uchylne górne partie okien bocznych) w przedziale pasażerskim – co najmniej 6 (trzy okna po prawej i trzy po lewej stronie), </w:t>
      </w:r>
    </w:p>
    <w:p w14:paraId="4E7D2409"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szyby okien bocznych – pojedyncze, lub podwójne.</w:t>
      </w:r>
    </w:p>
    <w:p w14:paraId="31DC5366"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IV. Siedzenia pasażerskie</w:t>
      </w:r>
    </w:p>
    <w:p w14:paraId="6C7839A2" w14:textId="77777777" w:rsidR="00FB4AD2" w:rsidRPr="006A56C9" w:rsidRDefault="00FB4AD2" w:rsidP="00253181">
      <w:pPr>
        <w:ind w:right="335"/>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siedzenia pasażerskie typu miejskiego,</w:t>
      </w:r>
    </w:p>
    <w:p w14:paraId="5B47E3ED" w14:textId="7F4D0B15" w:rsidR="00FB4AD2" w:rsidRPr="006A56C9" w:rsidRDefault="00FB4AD2" w:rsidP="00253181">
      <w:pPr>
        <w:ind w:right="335"/>
        <w:jc w:val="both"/>
        <w:rPr>
          <w:rFonts w:ascii="Arial" w:hAnsi="Arial" w:cs="Arial"/>
          <w:sz w:val="20"/>
          <w:szCs w:val="20"/>
          <w:highlight w:val="yellow"/>
        </w:rPr>
      </w:pPr>
      <w:r w:rsidRPr="006A56C9">
        <w:rPr>
          <w:rFonts w:ascii="Arial" w:hAnsi="Arial" w:cs="Arial"/>
          <w:sz w:val="20"/>
          <w:szCs w:val="20"/>
        </w:rPr>
        <w:t>b)</w:t>
      </w:r>
      <w:r w:rsidRPr="006A56C9">
        <w:rPr>
          <w:rFonts w:ascii="Arial" w:hAnsi="Arial" w:cs="Arial"/>
          <w:sz w:val="20"/>
          <w:szCs w:val="20"/>
        </w:rPr>
        <w:tab/>
        <w:t xml:space="preserve">szkielety z tworzywa sztucznego (gładkiego) lub metalu („wandaloodporne”) z miękką, wkładką na siedzisku i oparciu, wyklejone wykładziną tapicerowaną, odporną na ścieranie, zabrudzenie i przecięcie, nie palne z możliwością demontażu, </w:t>
      </w:r>
      <w:r w:rsidR="00B4394F" w:rsidRPr="006A56C9">
        <w:rPr>
          <w:rFonts w:ascii="Arial" w:hAnsi="Arial" w:cs="Arial"/>
          <w:sz w:val="20"/>
          <w:szCs w:val="20"/>
        </w:rPr>
        <w:t>montażu,</w:t>
      </w:r>
    </w:p>
    <w:p w14:paraId="2128A7FF" w14:textId="77777777" w:rsidR="00696ABC" w:rsidRPr="006A56C9" w:rsidRDefault="00696ABC" w:rsidP="00253181">
      <w:pPr>
        <w:spacing w:line="259" w:lineRule="auto"/>
        <w:jc w:val="both"/>
        <w:rPr>
          <w:rFonts w:ascii="Arial" w:hAnsi="Arial" w:cs="Arial"/>
          <w:sz w:val="20"/>
          <w:szCs w:val="20"/>
        </w:rPr>
      </w:pPr>
    </w:p>
    <w:p w14:paraId="465378F1" w14:textId="720411B8" w:rsidR="007E5BFD" w:rsidRPr="006A56C9" w:rsidRDefault="007A7224" w:rsidP="00253181">
      <w:pPr>
        <w:spacing w:line="259" w:lineRule="auto"/>
        <w:jc w:val="both"/>
        <w:rPr>
          <w:rFonts w:ascii="Arial" w:hAnsi="Arial" w:cs="Arial"/>
          <w:sz w:val="20"/>
          <w:szCs w:val="20"/>
        </w:rPr>
      </w:pPr>
      <w:r w:rsidRPr="006A56C9">
        <w:rPr>
          <w:rFonts w:ascii="Arial" w:hAnsi="Arial" w:cs="Arial"/>
          <w:sz w:val="20"/>
          <w:szCs w:val="20"/>
        </w:rPr>
        <w:t xml:space="preserve">4.3.13 </w:t>
      </w:r>
      <w:r w:rsidR="007E5BFD" w:rsidRPr="006A56C9">
        <w:rPr>
          <w:rFonts w:ascii="Arial" w:hAnsi="Arial" w:cs="Arial"/>
          <w:sz w:val="20"/>
          <w:szCs w:val="20"/>
        </w:rPr>
        <w:t>URZĄDZENIA INFORMACJI I OBSŁUGI PASA</w:t>
      </w:r>
      <w:r w:rsidR="00BB300C" w:rsidRPr="006A56C9">
        <w:rPr>
          <w:rFonts w:ascii="Arial" w:hAnsi="Arial" w:cs="Arial"/>
          <w:sz w:val="20"/>
          <w:szCs w:val="20"/>
        </w:rPr>
        <w:t>Ż</w:t>
      </w:r>
      <w:r w:rsidR="007E5BFD" w:rsidRPr="006A56C9">
        <w:rPr>
          <w:rFonts w:ascii="Arial" w:hAnsi="Arial" w:cs="Arial"/>
          <w:sz w:val="20"/>
          <w:szCs w:val="20"/>
        </w:rPr>
        <w:t>ERÓW:</w:t>
      </w:r>
    </w:p>
    <w:p w14:paraId="0B53A07A" w14:textId="77777777" w:rsidR="00FB4AD2" w:rsidRPr="006A56C9" w:rsidRDefault="00FB4AD2" w:rsidP="00253181">
      <w:pPr>
        <w:ind w:right="422"/>
        <w:jc w:val="both"/>
        <w:rPr>
          <w:rFonts w:ascii="Arial" w:hAnsi="Arial" w:cs="Arial"/>
          <w:sz w:val="20"/>
          <w:szCs w:val="20"/>
        </w:rPr>
      </w:pPr>
      <w:r w:rsidRPr="006A56C9">
        <w:rPr>
          <w:rFonts w:ascii="Arial" w:hAnsi="Arial" w:cs="Arial"/>
          <w:sz w:val="20"/>
          <w:szCs w:val="20"/>
        </w:rPr>
        <w:t xml:space="preserve">I. Tablice  informacyjne  zewnętrzne  elektroniczne  mozaikowe  typu  Flip  </w:t>
      </w:r>
      <w:proofErr w:type="spellStart"/>
      <w:r w:rsidRPr="006A56C9">
        <w:rPr>
          <w:rFonts w:ascii="Arial" w:hAnsi="Arial" w:cs="Arial"/>
          <w:sz w:val="20"/>
          <w:szCs w:val="20"/>
        </w:rPr>
        <w:t>Dot</w:t>
      </w:r>
      <w:proofErr w:type="spellEnd"/>
      <w:r w:rsidRPr="006A56C9">
        <w:rPr>
          <w:rFonts w:ascii="Arial" w:hAnsi="Arial" w:cs="Arial"/>
          <w:sz w:val="20"/>
          <w:szCs w:val="20"/>
        </w:rPr>
        <w:t>-Led,  gdzie  każda klapka oświetlona jest indywidualną diodą (technologia klapkowo-</w:t>
      </w:r>
      <w:proofErr w:type="spellStart"/>
      <w:r w:rsidRPr="006A56C9">
        <w:rPr>
          <w:rFonts w:ascii="Arial" w:hAnsi="Arial" w:cs="Arial"/>
          <w:sz w:val="20"/>
          <w:szCs w:val="20"/>
        </w:rPr>
        <w:t>ledowa</w:t>
      </w:r>
      <w:proofErr w:type="spellEnd"/>
      <w:r w:rsidRPr="006A56C9">
        <w:rPr>
          <w:rFonts w:ascii="Arial" w:hAnsi="Arial" w:cs="Arial"/>
          <w:sz w:val="20"/>
          <w:szCs w:val="20"/>
        </w:rPr>
        <w:t xml:space="preserve">), generujące treści z użytkowanego przez Operatora  komputera pokładowego i oprogramowania: </w:t>
      </w:r>
    </w:p>
    <w:p w14:paraId="22402384" w14:textId="77777777" w:rsidR="00FB4AD2" w:rsidRPr="006A56C9" w:rsidRDefault="00FB4AD2" w:rsidP="00253181">
      <w:pPr>
        <w:ind w:right="422"/>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 xml:space="preserve">Przednia kierunkowa, dwurzędowa mozaikowa typu Flip </w:t>
      </w:r>
      <w:proofErr w:type="spellStart"/>
      <w:r w:rsidRPr="006A56C9">
        <w:rPr>
          <w:rFonts w:ascii="Arial" w:hAnsi="Arial" w:cs="Arial"/>
          <w:sz w:val="20"/>
          <w:szCs w:val="20"/>
        </w:rPr>
        <w:t>Dot</w:t>
      </w:r>
      <w:proofErr w:type="spellEnd"/>
      <w:r w:rsidRPr="006A56C9">
        <w:rPr>
          <w:rFonts w:ascii="Arial" w:hAnsi="Arial" w:cs="Arial"/>
          <w:sz w:val="20"/>
          <w:szCs w:val="20"/>
        </w:rPr>
        <w:t xml:space="preserve">-Led/RGB minimalna rozdzielczość </w:t>
      </w:r>
      <w:proofErr w:type="spellStart"/>
      <w:r w:rsidRPr="006A56C9">
        <w:rPr>
          <w:rFonts w:ascii="Arial" w:hAnsi="Arial" w:cs="Arial"/>
          <w:sz w:val="20"/>
          <w:szCs w:val="20"/>
        </w:rPr>
        <w:t>16x112</w:t>
      </w:r>
      <w:proofErr w:type="spellEnd"/>
      <w:r w:rsidRPr="006A56C9">
        <w:rPr>
          <w:rFonts w:ascii="Arial" w:hAnsi="Arial" w:cs="Arial"/>
          <w:sz w:val="20"/>
          <w:szCs w:val="20"/>
        </w:rPr>
        <w:t xml:space="preserve"> o rastrze 15 mm, gdzie część RGB tablicy ma rozmiar 16x28 i jest zlokalizowana począwszy od lewej  krawędzi,  wyświetlająca  numer  linii  (min.: 3-cyfry lub duże litery  RGB)  i kierunek jazdy (przystanek końcowy). Kolor klapek i diod je podświetlających zielony. Tablica kierunkowa musi być przystosowana do komunikacji z komputerem pokładowym za pośrednictwem magistrali Ethernet lub RS485. Tablica winna pracować  w zakresie temperatur: od - 20°C do +70°C. Szyba chroniąca tablicę winna być antystatyczna i skonstruowana w sposób zapobiegający parowaniu, </w:t>
      </w:r>
    </w:p>
    <w:p w14:paraId="119F4577" w14:textId="77777777" w:rsidR="00FB4AD2" w:rsidRPr="006A56C9" w:rsidRDefault="00FB4AD2" w:rsidP="00253181">
      <w:pPr>
        <w:ind w:right="422"/>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 xml:space="preserve">Boczna  kierunkowa,  dwurzędowa  mozaikowa  typu  Flip  </w:t>
      </w:r>
      <w:proofErr w:type="spellStart"/>
      <w:r w:rsidRPr="006A56C9">
        <w:rPr>
          <w:rFonts w:ascii="Arial" w:hAnsi="Arial" w:cs="Arial"/>
          <w:sz w:val="20"/>
          <w:szCs w:val="20"/>
        </w:rPr>
        <w:t>Dot</w:t>
      </w:r>
      <w:proofErr w:type="spellEnd"/>
      <w:r w:rsidRPr="006A56C9">
        <w:rPr>
          <w:rFonts w:ascii="Arial" w:hAnsi="Arial" w:cs="Arial"/>
          <w:sz w:val="20"/>
          <w:szCs w:val="20"/>
        </w:rPr>
        <w:t xml:space="preserve">-Led,  minimalna  rozdzielczość  </w:t>
      </w:r>
      <w:proofErr w:type="spellStart"/>
      <w:r w:rsidRPr="006A56C9">
        <w:rPr>
          <w:rFonts w:ascii="Arial" w:hAnsi="Arial" w:cs="Arial"/>
          <w:sz w:val="20"/>
          <w:szCs w:val="20"/>
        </w:rPr>
        <w:t>16x84</w:t>
      </w:r>
      <w:proofErr w:type="spellEnd"/>
      <w:r w:rsidRPr="006A56C9">
        <w:rPr>
          <w:rFonts w:ascii="Arial" w:hAnsi="Arial" w:cs="Arial"/>
          <w:sz w:val="20"/>
          <w:szCs w:val="20"/>
        </w:rPr>
        <w:t xml:space="preserve">  o  rastrze  10  mm,  wyświetlająca  numer  linii  (min.:  3-cyfry  lub  duże litery)  i kierunek  jazdy  (przystanek  końcowy). Kolor  klapek  i  diod  je podświetlających zielony. Tablica kierunkowa musi być przystosowana do komunikacji z komputerem pokładowym za pośrednictwem magistrali Ethernet lub RS485. Tablica winna pracować w zakresie temperatur: od - 20°C do  +70°C. Szyba chroniąca tablicę winna być antystatyczna i  skonstruowana  w  sposób zapobiegający parowaniu. </w:t>
      </w:r>
    </w:p>
    <w:p w14:paraId="263896C9" w14:textId="77777777" w:rsidR="00FB4AD2" w:rsidRPr="006A56C9" w:rsidRDefault="00FB4AD2" w:rsidP="00253181">
      <w:pPr>
        <w:ind w:right="422"/>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 xml:space="preserve">Tylna kierunkowa, jednorzędowa mozaikowa typu Flip </w:t>
      </w:r>
      <w:proofErr w:type="spellStart"/>
      <w:r w:rsidRPr="006A56C9">
        <w:rPr>
          <w:rFonts w:ascii="Arial" w:hAnsi="Arial" w:cs="Arial"/>
          <w:sz w:val="20"/>
          <w:szCs w:val="20"/>
        </w:rPr>
        <w:t>Dot</w:t>
      </w:r>
      <w:proofErr w:type="spellEnd"/>
      <w:r w:rsidRPr="006A56C9">
        <w:rPr>
          <w:rFonts w:ascii="Arial" w:hAnsi="Arial" w:cs="Arial"/>
          <w:sz w:val="20"/>
          <w:szCs w:val="20"/>
        </w:rPr>
        <w:t xml:space="preserve">-Led,  minimalna  rozdzielczość </w:t>
      </w:r>
      <w:proofErr w:type="spellStart"/>
      <w:r w:rsidRPr="006A56C9">
        <w:rPr>
          <w:rFonts w:ascii="Arial" w:hAnsi="Arial" w:cs="Arial"/>
          <w:sz w:val="20"/>
          <w:szCs w:val="20"/>
        </w:rPr>
        <w:t>16x28</w:t>
      </w:r>
      <w:proofErr w:type="spellEnd"/>
      <w:r w:rsidRPr="006A56C9">
        <w:rPr>
          <w:rFonts w:ascii="Arial" w:hAnsi="Arial" w:cs="Arial"/>
          <w:sz w:val="20"/>
          <w:szCs w:val="20"/>
        </w:rPr>
        <w:t xml:space="preserve"> o rastrze 10  mm,  wyświetlająca  numer  linii  (min.: 3 cyfry lub duże litery). </w:t>
      </w:r>
    </w:p>
    <w:p w14:paraId="63FD6B78" w14:textId="77777777" w:rsidR="007E5BFD" w:rsidRPr="006A56C9" w:rsidRDefault="00FB4AD2" w:rsidP="00253181">
      <w:pPr>
        <w:ind w:right="422"/>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Tablica wewnętrzna wykonana z diod LED o minimalnej rozdzielczości 16x120 zamontowana na środku pod sufitem tuż za pierwszymi drzwiami, wyświetlająca numer linii, kierunek docelowy, następny przystanek oraz aktualny czas i datę</w:t>
      </w:r>
      <w:r w:rsidR="007E5BFD" w:rsidRPr="006A56C9">
        <w:rPr>
          <w:rFonts w:ascii="Arial" w:hAnsi="Arial" w:cs="Arial"/>
          <w:sz w:val="20"/>
          <w:szCs w:val="20"/>
        </w:rPr>
        <w:t>.</w:t>
      </w:r>
    </w:p>
    <w:p w14:paraId="0C10BB41" w14:textId="77777777" w:rsidR="00FB4AD2" w:rsidRPr="006A56C9" w:rsidRDefault="00FB4AD2" w:rsidP="00253181">
      <w:pPr>
        <w:ind w:right="422"/>
        <w:jc w:val="both"/>
        <w:rPr>
          <w:rFonts w:ascii="Arial" w:hAnsi="Arial" w:cs="Arial"/>
          <w:sz w:val="20"/>
          <w:szCs w:val="20"/>
        </w:rPr>
      </w:pPr>
      <w:r w:rsidRPr="006A56C9">
        <w:rPr>
          <w:rFonts w:ascii="Arial" w:hAnsi="Arial" w:cs="Arial"/>
          <w:sz w:val="20"/>
          <w:szCs w:val="20"/>
        </w:rPr>
        <w:t>II. System monitoringu</w:t>
      </w:r>
    </w:p>
    <w:p w14:paraId="78EC6C39"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Wymagany zakres monitorowania i rejestrowania obejmuje:</w:t>
      </w:r>
    </w:p>
    <w:p w14:paraId="2100CF14"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całe wnętrze części pasażerskiej pojazdu ze szczególnym uwzględnieniem wejść (możliwość identyfikacji wsiadających i wysiadających pasażerów),</w:t>
      </w:r>
    </w:p>
    <w:p w14:paraId="3714FC39"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strefę znajdującą się bezpośrednio przed pojazdem obejmującej obszar na odległość co najmniej 10 metrów przed czołem pojazdu (kamera zamontowana wewnątrz pojazdu), strefę za pojazdem rejestrując przestrzeń oraz spełniając funkcję podglądu podczas cofania, strefy boczne pojazdu ze szczególnym uwzględnieniem wejść,</w:t>
      </w:r>
    </w:p>
    <w:p w14:paraId="3B1CD4E6"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 xml:space="preserve">bieżący podgląd rejestrowanego obrazu na monitorze podglądu z możliwością wyboru sekwencji. </w:t>
      </w:r>
    </w:p>
    <w:p w14:paraId="5C204C40"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włączający się automatycznie przy włączeniu biegu wstecznego bez opóźnienia pełny obraz na monitorze podglądu z kamery tyłu pojazdu,</w:t>
      </w:r>
    </w:p>
    <w:p w14:paraId="5E1A2524" w14:textId="2F8E08E4" w:rsidR="00FB4AD2" w:rsidRPr="006A56C9" w:rsidRDefault="00FB4AD2" w:rsidP="00253181">
      <w:pPr>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rejestracja dodatkowych informacji nakładanych na materiał video:  data, czas, oznaczenie kamery, numer taborowy pojazdu, nr linii, kierunek, prędkość.</w:t>
      </w:r>
    </w:p>
    <w:p w14:paraId="2C0FB384" w14:textId="77777777" w:rsidR="00FB4AD2" w:rsidRPr="006A56C9" w:rsidRDefault="00FB4AD2" w:rsidP="00253181">
      <w:pPr>
        <w:jc w:val="both"/>
        <w:rPr>
          <w:rFonts w:ascii="Arial" w:hAnsi="Arial" w:cs="Arial"/>
          <w:sz w:val="20"/>
          <w:szCs w:val="20"/>
        </w:rPr>
      </w:pPr>
    </w:p>
    <w:p w14:paraId="716695D5"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lastRenderedPageBreak/>
        <w:t>W skład systemu cyfrowego monitoringu wizyjnego na pojazd wchodzi minimum:</w:t>
      </w:r>
    </w:p>
    <w:p w14:paraId="078F0624"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Rejestrator cyfrowy o minimalnych wymaganiach szczegółowych:</w:t>
      </w:r>
    </w:p>
    <w:p w14:paraId="14EB4D00"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obsługa rozdzielczości  obrazu HD,</w:t>
      </w:r>
    </w:p>
    <w:p w14:paraId="21F5BC23"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standard kompresji video H.264 lub MPEG4, zabezpieczony przed manipulacją,</w:t>
      </w:r>
    </w:p>
    <w:p w14:paraId="6B3F5AF6"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zarejestrowane nagrania muszą być zarchiwizowane na wewnętrznych dyskach twardych, umożliwiających zapis min 720 godzin nagrań z min. rozdzielczością 1280x1024 i min. prędkością zapisu obrazu 10 klatek na sekundę dla każdej z kamer,</w:t>
      </w:r>
    </w:p>
    <w:p w14:paraId="78917DCF"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możliwość jednoczesnego zamontowania 4 dysków twardych o minimalnej pojemności 1TB każdy, w macierzy dyskowej wbudowanej w rejestrator,</w:t>
      </w:r>
    </w:p>
    <w:p w14:paraId="00946484"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rodzaj dysku: typ SSD przystosowany do pracy ciągłej w urządzeniach przenośnych, posiadający absorbery drgań, umieszczony w łatwo dostępnej, wyjmowanej kieszeni zamykanej na klucz,</w:t>
      </w:r>
    </w:p>
    <w:p w14:paraId="57E0C83C"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dyski twarde muszą być zainstalowane w specjalnych kieszeniach umożliwiających wyjmowanie dysków w celu przenoszenia nagrań</w:t>
      </w:r>
    </w:p>
    <w:p w14:paraId="656E8D0C"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MTBF rejestratora: co najmniej 50 000 godzin,</w:t>
      </w:r>
    </w:p>
    <w:p w14:paraId="5D25F633"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interfejsy: RS-232/RS-422, Ethernet, USB (min.4 porty w tym 2 w standardzie USB 3.0), WLAN 802.11bgn z zabezpieczeniami, HDMI lub VGA,</w:t>
      </w:r>
    </w:p>
    <w:p w14:paraId="1462F180"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zewnętrzna sygnalizacja LED lub sygnalizacja na ekranie wyświetlacza LCD: poprawnej pracy, awarii dysku, braku rejestracji, zasłonięcia kamery, utraty sygnału  z kamery,</w:t>
      </w:r>
    </w:p>
    <w:p w14:paraId="32D76F5A"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zakres temperatur pracy: od –25°C do +70°C,</w:t>
      </w:r>
    </w:p>
    <w:p w14:paraId="0DD79DD9"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 xml:space="preserve">obudowa przemysłowa, </w:t>
      </w:r>
      <w:proofErr w:type="spellStart"/>
      <w:r w:rsidRPr="006A56C9">
        <w:rPr>
          <w:rFonts w:ascii="Arial" w:hAnsi="Arial" w:cs="Arial"/>
          <w:sz w:val="20"/>
          <w:szCs w:val="20"/>
        </w:rPr>
        <w:t>bezwentylatorowa</w:t>
      </w:r>
      <w:proofErr w:type="spellEnd"/>
      <w:r w:rsidRPr="006A56C9">
        <w:rPr>
          <w:rFonts w:ascii="Arial" w:hAnsi="Arial" w:cs="Arial"/>
          <w:sz w:val="20"/>
          <w:szCs w:val="20"/>
        </w:rPr>
        <w:t xml:space="preserve"> z uchwytami montażowymi,</w:t>
      </w:r>
    </w:p>
    <w:p w14:paraId="23CF529E"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wbudowany układ stabilizacji temperatury</w:t>
      </w:r>
    </w:p>
    <w:p w14:paraId="63A1477F"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rejestrator musi posiadać konstrukcję chłodzenia pasywnego (nie dopuszcza się stosowania wentylatorów),</w:t>
      </w:r>
    </w:p>
    <w:p w14:paraId="3D40B3A5"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zgodność ze standardem ONVIF,</w:t>
      </w:r>
    </w:p>
    <w:p w14:paraId="763898FB"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rejestrator zabezpieczony przed dostępem osób postronnych – zamykany w schowku na klucz patentowy,</w:t>
      </w:r>
    </w:p>
    <w:p w14:paraId="7451BF6E"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nagrywanie w trybie alarmowym, nagrania zapisane w trybie alarmowym nie mogą zostać automatycznie nadpisane</w:t>
      </w:r>
    </w:p>
    <w:p w14:paraId="7F29CEAD" w14:textId="77777777" w:rsidR="00FB4AD2" w:rsidRPr="006A56C9" w:rsidRDefault="00FB4AD2" w:rsidP="00253181">
      <w:pPr>
        <w:pStyle w:val="Akapitzlist"/>
        <w:numPr>
          <w:ilvl w:val="0"/>
          <w:numId w:val="42"/>
        </w:numPr>
        <w:jc w:val="both"/>
        <w:rPr>
          <w:rFonts w:ascii="Arial" w:hAnsi="Arial" w:cs="Arial"/>
          <w:sz w:val="20"/>
          <w:szCs w:val="20"/>
        </w:rPr>
      </w:pPr>
      <w:r w:rsidRPr="006A56C9">
        <w:rPr>
          <w:rFonts w:ascii="Arial" w:hAnsi="Arial" w:cs="Arial"/>
          <w:sz w:val="20"/>
          <w:szCs w:val="20"/>
        </w:rPr>
        <w:t xml:space="preserve">rejestrator musi współpracować z </w:t>
      </w:r>
      <w:proofErr w:type="spellStart"/>
      <w:r w:rsidRPr="006A56C9">
        <w:rPr>
          <w:rFonts w:ascii="Arial" w:hAnsi="Arial" w:cs="Arial"/>
          <w:sz w:val="20"/>
          <w:szCs w:val="20"/>
        </w:rPr>
        <w:t>autokomputerem</w:t>
      </w:r>
      <w:proofErr w:type="spellEnd"/>
      <w:r w:rsidRPr="006A56C9">
        <w:rPr>
          <w:rFonts w:ascii="Arial" w:hAnsi="Arial" w:cs="Arial"/>
          <w:sz w:val="20"/>
          <w:szCs w:val="20"/>
        </w:rPr>
        <w:t xml:space="preserve"> systemu informacji pasażerskiej, w zakresie pobierania i zapisywania na obrazie wideo nakładki z informacją zawierającą: numer linii, kierunek jazdy, przystanek aktualnego zatrzymania lub odjazdu określony poprzez nazwę przystanku lub numer inwentarzowy, datę i godziną, numer boczny pojazdu, prędkość jazdy.</w:t>
      </w:r>
    </w:p>
    <w:p w14:paraId="01EABC76"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Oprogramowanie rejestratora o minimalnych wymaganiach szczegółowych:</w:t>
      </w:r>
    </w:p>
    <w:p w14:paraId="254CA6DA" w14:textId="77777777" w:rsidR="00FB4AD2" w:rsidRPr="006A56C9" w:rsidRDefault="00FB4AD2" w:rsidP="00253181">
      <w:pPr>
        <w:pStyle w:val="Akapitzlist"/>
        <w:numPr>
          <w:ilvl w:val="0"/>
          <w:numId w:val="43"/>
        </w:numPr>
        <w:jc w:val="both"/>
        <w:rPr>
          <w:rFonts w:ascii="Arial" w:hAnsi="Arial" w:cs="Arial"/>
          <w:sz w:val="20"/>
          <w:szCs w:val="20"/>
        </w:rPr>
      </w:pPr>
      <w:r w:rsidRPr="006A56C9">
        <w:rPr>
          <w:rFonts w:ascii="Arial" w:hAnsi="Arial" w:cs="Arial"/>
          <w:sz w:val="20"/>
          <w:szCs w:val="20"/>
        </w:rPr>
        <w:t>zbieranie, kodowanie oraz składowanie rejestrowanych strumieni video z kamer na dysku rejestratora,</w:t>
      </w:r>
    </w:p>
    <w:p w14:paraId="08A9C494" w14:textId="77777777" w:rsidR="00FB4AD2" w:rsidRPr="006A56C9" w:rsidRDefault="00FB4AD2" w:rsidP="00253181">
      <w:pPr>
        <w:pStyle w:val="Akapitzlist"/>
        <w:numPr>
          <w:ilvl w:val="0"/>
          <w:numId w:val="43"/>
        </w:numPr>
        <w:jc w:val="both"/>
        <w:rPr>
          <w:rFonts w:ascii="Arial" w:hAnsi="Arial" w:cs="Arial"/>
          <w:sz w:val="20"/>
          <w:szCs w:val="20"/>
        </w:rPr>
      </w:pPr>
      <w:r w:rsidRPr="006A56C9">
        <w:rPr>
          <w:rFonts w:ascii="Arial" w:hAnsi="Arial" w:cs="Arial"/>
          <w:sz w:val="20"/>
          <w:szCs w:val="20"/>
        </w:rPr>
        <w:t>przetwarzanie oraz kompresja zebranych danych,</w:t>
      </w:r>
    </w:p>
    <w:p w14:paraId="73E721E7" w14:textId="77777777" w:rsidR="00FB4AD2" w:rsidRPr="006A56C9" w:rsidRDefault="00FB4AD2" w:rsidP="00253181">
      <w:pPr>
        <w:pStyle w:val="Akapitzlist"/>
        <w:numPr>
          <w:ilvl w:val="0"/>
          <w:numId w:val="43"/>
        </w:numPr>
        <w:jc w:val="both"/>
        <w:rPr>
          <w:rFonts w:ascii="Arial" w:hAnsi="Arial" w:cs="Arial"/>
          <w:sz w:val="20"/>
          <w:szCs w:val="20"/>
        </w:rPr>
      </w:pPr>
      <w:r w:rsidRPr="006A56C9">
        <w:rPr>
          <w:rFonts w:ascii="Arial" w:hAnsi="Arial" w:cs="Arial"/>
          <w:sz w:val="20"/>
          <w:szCs w:val="20"/>
        </w:rPr>
        <w:t>umieszczanie w materiale video znaczników daty, czasu, oznaczenia kamer oraz numeru identyfikującego pojazd (wewnętrzny numer taborowy pojazdu),</w:t>
      </w:r>
    </w:p>
    <w:p w14:paraId="050C8758" w14:textId="77777777" w:rsidR="00FB4AD2" w:rsidRPr="006A56C9" w:rsidRDefault="00FB4AD2" w:rsidP="00253181">
      <w:pPr>
        <w:pStyle w:val="Akapitzlist"/>
        <w:numPr>
          <w:ilvl w:val="0"/>
          <w:numId w:val="43"/>
        </w:numPr>
        <w:jc w:val="both"/>
        <w:rPr>
          <w:rFonts w:ascii="Arial" w:hAnsi="Arial" w:cs="Arial"/>
          <w:sz w:val="20"/>
          <w:szCs w:val="20"/>
        </w:rPr>
      </w:pPr>
      <w:r w:rsidRPr="006A56C9">
        <w:rPr>
          <w:rFonts w:ascii="Arial" w:hAnsi="Arial" w:cs="Arial"/>
          <w:sz w:val="20"/>
          <w:szCs w:val="20"/>
        </w:rPr>
        <w:t xml:space="preserve">ekstrakcja danych z rejestratora z uwzględnieniem daty, czasu oraz kamery, z której zarejestrowano materiał video. Oprogramowanie powinno w łatwy sposób umożliwiać odnalezienie na twardym dysku materiału video z zadanego okresu czasu i zgrania ich (do komputera, na przenośną pamięć </w:t>
      </w:r>
      <w:proofErr w:type="spellStart"/>
      <w:r w:rsidRPr="006A56C9">
        <w:rPr>
          <w:rFonts w:ascii="Arial" w:hAnsi="Arial" w:cs="Arial"/>
          <w:sz w:val="20"/>
          <w:szCs w:val="20"/>
        </w:rPr>
        <w:t>flash</w:t>
      </w:r>
      <w:proofErr w:type="spellEnd"/>
      <w:r w:rsidRPr="006A56C9">
        <w:rPr>
          <w:rFonts w:ascii="Arial" w:hAnsi="Arial" w:cs="Arial"/>
          <w:sz w:val="20"/>
          <w:szCs w:val="20"/>
        </w:rPr>
        <w:t xml:space="preserve"> USB, płytę CD/DVD, itp.),</w:t>
      </w:r>
    </w:p>
    <w:p w14:paraId="4CB0E826" w14:textId="77777777" w:rsidR="00FB4AD2" w:rsidRPr="006A56C9" w:rsidRDefault="00FB4AD2" w:rsidP="00253181">
      <w:pPr>
        <w:pStyle w:val="Akapitzlist"/>
        <w:numPr>
          <w:ilvl w:val="0"/>
          <w:numId w:val="43"/>
        </w:numPr>
        <w:jc w:val="both"/>
        <w:rPr>
          <w:rFonts w:ascii="Arial" w:hAnsi="Arial" w:cs="Arial"/>
          <w:sz w:val="20"/>
          <w:szCs w:val="20"/>
        </w:rPr>
      </w:pPr>
      <w:r w:rsidRPr="006A56C9">
        <w:rPr>
          <w:rFonts w:ascii="Arial" w:hAnsi="Arial" w:cs="Arial"/>
          <w:sz w:val="20"/>
          <w:szCs w:val="20"/>
        </w:rPr>
        <w:t>możliwość jednoczesnego przeglądania obrazów ze wszystkich kamer na jednym monitorze,</w:t>
      </w:r>
    </w:p>
    <w:p w14:paraId="39C6E7F3" w14:textId="77777777" w:rsidR="00FB4AD2" w:rsidRPr="006A56C9" w:rsidRDefault="00FB4AD2" w:rsidP="00253181">
      <w:pPr>
        <w:pStyle w:val="Akapitzlist"/>
        <w:numPr>
          <w:ilvl w:val="0"/>
          <w:numId w:val="43"/>
        </w:numPr>
        <w:jc w:val="both"/>
        <w:rPr>
          <w:rFonts w:ascii="Arial" w:hAnsi="Arial" w:cs="Arial"/>
          <w:sz w:val="20"/>
          <w:szCs w:val="20"/>
        </w:rPr>
      </w:pPr>
      <w:r w:rsidRPr="006A56C9">
        <w:rPr>
          <w:rFonts w:ascii="Arial" w:hAnsi="Arial" w:cs="Arial"/>
          <w:sz w:val="20"/>
          <w:szCs w:val="20"/>
        </w:rPr>
        <w:t>zapewnienie kontroli dostępu do zapisanych danych przez podsystem identyfikacji operatora (wbudowany system autoryzacji),</w:t>
      </w:r>
    </w:p>
    <w:p w14:paraId="1EBD2F91" w14:textId="77777777" w:rsidR="00FB4AD2" w:rsidRPr="006A56C9" w:rsidRDefault="00FB4AD2" w:rsidP="00253181">
      <w:pPr>
        <w:pStyle w:val="Akapitzlist"/>
        <w:numPr>
          <w:ilvl w:val="0"/>
          <w:numId w:val="43"/>
        </w:numPr>
        <w:jc w:val="both"/>
        <w:rPr>
          <w:rFonts w:ascii="Arial" w:hAnsi="Arial" w:cs="Arial"/>
          <w:sz w:val="20"/>
          <w:szCs w:val="20"/>
        </w:rPr>
      </w:pPr>
      <w:r w:rsidRPr="006A56C9">
        <w:rPr>
          <w:rFonts w:ascii="Arial" w:hAnsi="Arial" w:cs="Arial"/>
          <w:sz w:val="20"/>
          <w:szCs w:val="20"/>
        </w:rPr>
        <w:t>bieżąca kontrola pracy systemu monitoringu oraz informowanie o zaistniałych błędach na ekranie monitora LCD do podglądu kamer.</w:t>
      </w:r>
    </w:p>
    <w:p w14:paraId="5AD6A2CB"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Kamery cyfrowe (6 szt.) o minimalnych wymaganiach szczegółowych:</w:t>
      </w:r>
    </w:p>
    <w:p w14:paraId="77302CC5"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 xml:space="preserve">4 sztuki skierowane do wewnątrz, </w:t>
      </w:r>
    </w:p>
    <w:p w14:paraId="0E327868"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2 sztuki skierowane na zewnątrz (przód i tył autobusu),</w:t>
      </w:r>
    </w:p>
    <w:p w14:paraId="4141E48E"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 xml:space="preserve">rozdzielczość 2 </w:t>
      </w:r>
      <w:proofErr w:type="spellStart"/>
      <w:r w:rsidRPr="006A56C9">
        <w:rPr>
          <w:rFonts w:ascii="Arial" w:hAnsi="Arial" w:cs="Arial"/>
          <w:sz w:val="20"/>
          <w:szCs w:val="20"/>
        </w:rPr>
        <w:t>MPx</w:t>
      </w:r>
      <w:proofErr w:type="spellEnd"/>
      <w:r w:rsidRPr="006A56C9">
        <w:rPr>
          <w:rFonts w:ascii="Arial" w:hAnsi="Arial" w:cs="Arial"/>
          <w:sz w:val="20"/>
          <w:szCs w:val="20"/>
        </w:rPr>
        <w:t>,</w:t>
      </w:r>
    </w:p>
    <w:p w14:paraId="17E9ECF6"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przetwornik obrazu: 1/3” CMOS,</w:t>
      </w:r>
    </w:p>
    <w:p w14:paraId="043456E3"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lastRenderedPageBreak/>
        <w:t>regulacje obrazu: kontrast/ostrość /zoom,</w:t>
      </w:r>
    </w:p>
    <w:p w14:paraId="66F5FACF"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tryby: kolor/</w:t>
      </w:r>
      <w:proofErr w:type="spellStart"/>
      <w:r w:rsidRPr="006A56C9">
        <w:rPr>
          <w:rFonts w:ascii="Arial" w:hAnsi="Arial" w:cs="Arial"/>
          <w:sz w:val="20"/>
          <w:szCs w:val="20"/>
        </w:rPr>
        <w:t>bw</w:t>
      </w:r>
      <w:proofErr w:type="spellEnd"/>
      <w:r w:rsidRPr="006A56C9">
        <w:rPr>
          <w:rFonts w:ascii="Arial" w:hAnsi="Arial" w:cs="Arial"/>
          <w:sz w:val="20"/>
          <w:szCs w:val="20"/>
        </w:rPr>
        <w:t>/auto,</w:t>
      </w:r>
    </w:p>
    <w:p w14:paraId="05A3C7D2"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 xml:space="preserve">funkcja dzień/noc z wysoką czułością 0.01 </w:t>
      </w:r>
      <w:proofErr w:type="spellStart"/>
      <w:r w:rsidRPr="006A56C9">
        <w:rPr>
          <w:rFonts w:ascii="Arial" w:hAnsi="Arial" w:cs="Arial"/>
          <w:sz w:val="20"/>
          <w:szCs w:val="20"/>
        </w:rPr>
        <w:t>lux</w:t>
      </w:r>
      <w:proofErr w:type="spellEnd"/>
      <w:r w:rsidRPr="006A56C9">
        <w:rPr>
          <w:rFonts w:ascii="Arial" w:hAnsi="Arial" w:cs="Arial"/>
          <w:sz w:val="20"/>
          <w:szCs w:val="20"/>
        </w:rPr>
        <w:t>,</w:t>
      </w:r>
    </w:p>
    <w:p w14:paraId="773576FD"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funkcja WDR, automatyczna regulacja  czułości oraz bieli,</w:t>
      </w:r>
    </w:p>
    <w:p w14:paraId="5922AE7C"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detekcja ruchu z możliwością jej wyłączenia,</w:t>
      </w:r>
    </w:p>
    <w:p w14:paraId="228CBE83"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diodowy promiennik podczerwieni i czułości,</w:t>
      </w:r>
    </w:p>
    <w:p w14:paraId="0C757DE9"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 xml:space="preserve">obudowa odporna na akty wandalizmu, hermetyczna, odporna na zalanie, </w:t>
      </w:r>
    </w:p>
    <w:p w14:paraId="126C10B7"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 xml:space="preserve">zakres temperatur pracy: od -25 </w:t>
      </w:r>
      <w:proofErr w:type="spellStart"/>
      <w:r w:rsidRPr="006A56C9">
        <w:rPr>
          <w:rFonts w:ascii="Arial" w:hAnsi="Arial" w:cs="Arial"/>
          <w:sz w:val="20"/>
          <w:szCs w:val="20"/>
        </w:rPr>
        <w:t>st.C</w:t>
      </w:r>
      <w:proofErr w:type="spellEnd"/>
      <w:r w:rsidRPr="006A56C9">
        <w:rPr>
          <w:rFonts w:ascii="Arial" w:hAnsi="Arial" w:cs="Arial"/>
          <w:sz w:val="20"/>
          <w:szCs w:val="20"/>
        </w:rPr>
        <w:t xml:space="preserve"> do + </w:t>
      </w:r>
      <w:proofErr w:type="spellStart"/>
      <w:r w:rsidRPr="006A56C9">
        <w:rPr>
          <w:rFonts w:ascii="Arial" w:hAnsi="Arial" w:cs="Arial"/>
          <w:sz w:val="20"/>
          <w:szCs w:val="20"/>
        </w:rPr>
        <w:t>70st.C</w:t>
      </w:r>
      <w:proofErr w:type="spellEnd"/>
      <w:r w:rsidRPr="006A56C9">
        <w:rPr>
          <w:rFonts w:ascii="Arial" w:hAnsi="Arial" w:cs="Arial"/>
          <w:sz w:val="20"/>
          <w:szCs w:val="20"/>
        </w:rPr>
        <w:t>,</w:t>
      </w:r>
    </w:p>
    <w:p w14:paraId="56C9F161" w14:textId="77777777" w:rsidR="00FB4AD2" w:rsidRPr="006A56C9" w:rsidRDefault="00FB4AD2" w:rsidP="00253181">
      <w:pPr>
        <w:pStyle w:val="Akapitzlist"/>
        <w:numPr>
          <w:ilvl w:val="0"/>
          <w:numId w:val="44"/>
        </w:numPr>
        <w:jc w:val="both"/>
        <w:rPr>
          <w:rFonts w:ascii="Arial" w:hAnsi="Arial" w:cs="Arial"/>
          <w:sz w:val="20"/>
          <w:szCs w:val="20"/>
        </w:rPr>
      </w:pPr>
      <w:r w:rsidRPr="006A56C9">
        <w:rPr>
          <w:rFonts w:ascii="Arial" w:hAnsi="Arial" w:cs="Arial"/>
          <w:sz w:val="20"/>
          <w:szCs w:val="20"/>
        </w:rPr>
        <w:t>zgodność ze standardem ONVIF.</w:t>
      </w:r>
    </w:p>
    <w:p w14:paraId="1C3DF939"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Pozostałe elementy o minimalnych wymaganiach szczegółowych:</w:t>
      </w:r>
    </w:p>
    <w:p w14:paraId="108EB12A" w14:textId="77777777" w:rsidR="00FB4AD2" w:rsidRPr="006A56C9" w:rsidRDefault="00FB4AD2" w:rsidP="00253181">
      <w:pPr>
        <w:pStyle w:val="Akapitzlist"/>
        <w:numPr>
          <w:ilvl w:val="0"/>
          <w:numId w:val="45"/>
        </w:numPr>
        <w:jc w:val="both"/>
        <w:rPr>
          <w:rFonts w:ascii="Arial" w:hAnsi="Arial" w:cs="Arial"/>
          <w:sz w:val="20"/>
          <w:szCs w:val="20"/>
        </w:rPr>
      </w:pPr>
      <w:r w:rsidRPr="006A56C9">
        <w:rPr>
          <w:rFonts w:ascii="Arial" w:hAnsi="Arial" w:cs="Arial"/>
          <w:sz w:val="20"/>
          <w:szCs w:val="20"/>
        </w:rPr>
        <w:t>system powinien być wyposażony w panel kontrolny w postaci monitora LCD z podświetleniem LED o przekątnej min. 8 cali, wyświetlający podgląd obrazu z kamer oraz umożliwiający konfigurację rejestratora oraz kamer. Panel musi również umożliwiać zarządzanie nagraniami video (kopiowanie plików, odtwarzanie zapisanego obrazu itp.) Na ekranie monitora musi być sygnalizowany stan techniczny jego elementów. Wskaźniki powinny sygnalizować zarówno poprawną pracę systemu, jak i awarię dysku rejestratora, brak sygnału z kamery lub jej zasłonięcie. Panel powinien zostać zamontowany w takim miejscu, aby znajdował się w zasięgu wzroku kierowcy.</w:t>
      </w:r>
    </w:p>
    <w:p w14:paraId="4D2F473D" w14:textId="77777777" w:rsidR="00FB4AD2" w:rsidRPr="006A56C9" w:rsidRDefault="00FB4AD2" w:rsidP="00253181">
      <w:pPr>
        <w:pStyle w:val="Akapitzlist"/>
        <w:numPr>
          <w:ilvl w:val="0"/>
          <w:numId w:val="45"/>
        </w:numPr>
        <w:jc w:val="both"/>
        <w:rPr>
          <w:rFonts w:ascii="Arial" w:hAnsi="Arial" w:cs="Arial"/>
          <w:sz w:val="20"/>
          <w:szCs w:val="20"/>
        </w:rPr>
      </w:pPr>
      <w:r w:rsidRPr="006A56C9">
        <w:rPr>
          <w:rFonts w:ascii="Arial" w:hAnsi="Arial" w:cs="Arial"/>
          <w:sz w:val="20"/>
          <w:szCs w:val="20"/>
        </w:rPr>
        <w:t>koncentrator połączeniowy dla kamer lub koncentrator wbudowany w rejestrator cyfrowy,</w:t>
      </w:r>
    </w:p>
    <w:p w14:paraId="29CCC4BB" w14:textId="77777777" w:rsidR="00FB4AD2" w:rsidRPr="006A56C9" w:rsidRDefault="00FB4AD2" w:rsidP="00253181">
      <w:pPr>
        <w:pStyle w:val="Akapitzlist"/>
        <w:numPr>
          <w:ilvl w:val="0"/>
          <w:numId w:val="45"/>
        </w:numPr>
        <w:jc w:val="both"/>
        <w:rPr>
          <w:rFonts w:ascii="Arial" w:hAnsi="Arial" w:cs="Arial"/>
          <w:sz w:val="20"/>
          <w:szCs w:val="20"/>
        </w:rPr>
      </w:pPr>
      <w:r w:rsidRPr="006A56C9">
        <w:rPr>
          <w:rFonts w:ascii="Arial" w:hAnsi="Arial" w:cs="Arial"/>
          <w:sz w:val="20"/>
          <w:szCs w:val="20"/>
        </w:rPr>
        <w:t>przetwornica zasilająca o wydajności prądowej dostosowanej do wykorzystanych urządzeń systemu z 20% zapasem mocy, przystosowana do zasilania z instalacji elektrycznej pojazdu z podtrzymaniem zasilania,</w:t>
      </w:r>
    </w:p>
    <w:p w14:paraId="2FA3FE0B" w14:textId="77777777" w:rsidR="00FB4AD2" w:rsidRPr="006A56C9" w:rsidRDefault="00FB4AD2" w:rsidP="00253181">
      <w:pPr>
        <w:pStyle w:val="Akapitzlist"/>
        <w:numPr>
          <w:ilvl w:val="0"/>
          <w:numId w:val="45"/>
        </w:numPr>
        <w:jc w:val="both"/>
        <w:rPr>
          <w:rFonts w:ascii="Arial" w:hAnsi="Arial" w:cs="Arial"/>
          <w:sz w:val="20"/>
          <w:szCs w:val="20"/>
        </w:rPr>
      </w:pPr>
      <w:r w:rsidRPr="006A56C9">
        <w:rPr>
          <w:rFonts w:ascii="Arial" w:hAnsi="Arial" w:cs="Arial"/>
          <w:sz w:val="20"/>
          <w:szCs w:val="20"/>
        </w:rPr>
        <w:t>moduł bezpiecznikowy;</w:t>
      </w:r>
    </w:p>
    <w:p w14:paraId="4155CA1B" w14:textId="77777777" w:rsidR="00FB4AD2" w:rsidRPr="006A56C9" w:rsidRDefault="00FB4AD2" w:rsidP="00253181">
      <w:pPr>
        <w:pStyle w:val="Akapitzlist"/>
        <w:numPr>
          <w:ilvl w:val="0"/>
          <w:numId w:val="45"/>
        </w:numPr>
        <w:jc w:val="both"/>
        <w:rPr>
          <w:rFonts w:ascii="Arial" w:hAnsi="Arial" w:cs="Arial"/>
          <w:sz w:val="20"/>
          <w:szCs w:val="20"/>
        </w:rPr>
      </w:pPr>
      <w:r w:rsidRPr="006A56C9">
        <w:rPr>
          <w:rFonts w:ascii="Arial" w:hAnsi="Arial" w:cs="Arial"/>
          <w:sz w:val="20"/>
          <w:szCs w:val="20"/>
        </w:rPr>
        <w:t>okablowanie ekranowane.</w:t>
      </w:r>
    </w:p>
    <w:p w14:paraId="13374D0C"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Ponadto:</w:t>
      </w:r>
    </w:p>
    <w:p w14:paraId="4B9373AA" w14:textId="77777777" w:rsidR="00FB4AD2" w:rsidRPr="006A56C9" w:rsidRDefault="00FB4AD2" w:rsidP="00253181">
      <w:pPr>
        <w:pStyle w:val="Akapitzlist"/>
        <w:numPr>
          <w:ilvl w:val="0"/>
          <w:numId w:val="46"/>
        </w:numPr>
        <w:jc w:val="both"/>
        <w:rPr>
          <w:rFonts w:ascii="Arial" w:hAnsi="Arial" w:cs="Arial"/>
          <w:sz w:val="20"/>
          <w:szCs w:val="20"/>
        </w:rPr>
      </w:pPr>
      <w:r w:rsidRPr="006A56C9">
        <w:rPr>
          <w:rFonts w:ascii="Arial" w:hAnsi="Arial" w:cs="Arial"/>
          <w:sz w:val="20"/>
          <w:szCs w:val="20"/>
        </w:rPr>
        <w:t>układ zasilający powinien zapewniać nieprzerwane zasilanie dla systemu monitoringu o wymaganych przez system parametrach bezpośrednio po włączeniu głównego wyłącznika baterii akumulatorów oraz przez 10 minut po wyłączeniu głównego wyłącznika baterii akumulatorów. Zapis powinien być automatycznie wznowiony po przywróceniu zasilania.</w:t>
      </w:r>
    </w:p>
    <w:p w14:paraId="72C92456" w14:textId="77777777" w:rsidR="00FB4AD2" w:rsidRPr="006A56C9" w:rsidRDefault="00FB4AD2" w:rsidP="00253181">
      <w:pPr>
        <w:pStyle w:val="Akapitzlist"/>
        <w:numPr>
          <w:ilvl w:val="0"/>
          <w:numId w:val="46"/>
        </w:numPr>
        <w:jc w:val="both"/>
        <w:rPr>
          <w:rFonts w:ascii="Arial" w:hAnsi="Arial" w:cs="Arial"/>
          <w:sz w:val="20"/>
          <w:szCs w:val="20"/>
        </w:rPr>
      </w:pPr>
      <w:r w:rsidRPr="006A56C9">
        <w:rPr>
          <w:rFonts w:ascii="Arial" w:hAnsi="Arial" w:cs="Arial"/>
          <w:sz w:val="20"/>
          <w:szCs w:val="20"/>
        </w:rPr>
        <w:t xml:space="preserve">system musi posiadać możliwość </w:t>
      </w:r>
      <w:proofErr w:type="spellStart"/>
      <w:r w:rsidRPr="006A56C9">
        <w:rPr>
          <w:rFonts w:ascii="Arial" w:hAnsi="Arial" w:cs="Arial"/>
          <w:sz w:val="20"/>
          <w:szCs w:val="20"/>
        </w:rPr>
        <w:t>przesyłu</w:t>
      </w:r>
      <w:proofErr w:type="spellEnd"/>
      <w:r w:rsidRPr="006A56C9">
        <w:rPr>
          <w:rFonts w:ascii="Arial" w:hAnsi="Arial" w:cs="Arial"/>
          <w:sz w:val="20"/>
          <w:szCs w:val="20"/>
        </w:rPr>
        <w:t xml:space="preserve"> danych drogą bezprzewodową </w:t>
      </w:r>
      <w:proofErr w:type="spellStart"/>
      <w:r w:rsidRPr="006A56C9">
        <w:rPr>
          <w:rFonts w:ascii="Arial" w:hAnsi="Arial" w:cs="Arial"/>
          <w:sz w:val="20"/>
          <w:szCs w:val="20"/>
        </w:rPr>
        <w:t>WiFi</w:t>
      </w:r>
      <w:proofErr w:type="spellEnd"/>
      <w:r w:rsidRPr="006A56C9">
        <w:rPr>
          <w:rFonts w:ascii="Arial" w:hAnsi="Arial" w:cs="Arial"/>
          <w:sz w:val="20"/>
          <w:szCs w:val="20"/>
        </w:rPr>
        <w:t xml:space="preserve"> </w:t>
      </w:r>
      <w:proofErr w:type="spellStart"/>
      <w:r w:rsidRPr="006A56C9">
        <w:rPr>
          <w:rFonts w:ascii="Arial" w:hAnsi="Arial" w:cs="Arial"/>
          <w:sz w:val="20"/>
          <w:szCs w:val="20"/>
        </w:rPr>
        <w:t>5GHz</w:t>
      </w:r>
      <w:proofErr w:type="spellEnd"/>
      <w:r w:rsidRPr="006A56C9">
        <w:rPr>
          <w:rFonts w:ascii="Arial" w:hAnsi="Arial" w:cs="Arial"/>
          <w:sz w:val="20"/>
          <w:szCs w:val="20"/>
        </w:rPr>
        <w:t xml:space="preserve"> z funkcją zamawiania wcześniej zaplanowanych nagrań. Na potrzeby aplikacji zamawiania nagrań Wykonawca dostarczy serwer wraz z niezbędną infrastrukturą i oprogramowaniem.</w:t>
      </w:r>
    </w:p>
    <w:p w14:paraId="2983E071" w14:textId="77777777" w:rsidR="00FB4AD2" w:rsidRPr="006A56C9" w:rsidRDefault="00FB4AD2" w:rsidP="00253181">
      <w:pPr>
        <w:pStyle w:val="Akapitzlist"/>
        <w:numPr>
          <w:ilvl w:val="0"/>
          <w:numId w:val="46"/>
        </w:numPr>
        <w:jc w:val="both"/>
        <w:rPr>
          <w:rFonts w:ascii="Arial" w:hAnsi="Arial" w:cs="Arial"/>
          <w:sz w:val="20"/>
          <w:szCs w:val="20"/>
        </w:rPr>
      </w:pPr>
      <w:r w:rsidRPr="006A56C9">
        <w:rPr>
          <w:rFonts w:ascii="Arial" w:hAnsi="Arial" w:cs="Arial"/>
          <w:sz w:val="20"/>
          <w:szCs w:val="20"/>
        </w:rPr>
        <w:t xml:space="preserve">oprogramowanie do zdalnego zamawiania nagrań musi być wykonane w technologii webowej, umożliwiające tworzenie użytkowników z różnymi poziomami uprawnień. Oprogramowanie musi umożliwiać zamówienie nagrań z jednego lub kilku pojazdów jednocześnie. </w:t>
      </w:r>
    </w:p>
    <w:p w14:paraId="434629CA" w14:textId="77777777" w:rsidR="00FB4AD2" w:rsidRPr="006A56C9" w:rsidRDefault="00FB4AD2" w:rsidP="00253181">
      <w:pPr>
        <w:pStyle w:val="Akapitzlist"/>
        <w:numPr>
          <w:ilvl w:val="0"/>
          <w:numId w:val="47"/>
        </w:numPr>
        <w:jc w:val="both"/>
        <w:rPr>
          <w:rFonts w:ascii="Arial" w:hAnsi="Arial" w:cs="Arial"/>
          <w:sz w:val="20"/>
          <w:szCs w:val="20"/>
        </w:rPr>
      </w:pPr>
      <w:r w:rsidRPr="006A56C9">
        <w:rPr>
          <w:rFonts w:ascii="Arial" w:hAnsi="Arial" w:cs="Arial"/>
          <w:sz w:val="20"/>
          <w:szCs w:val="20"/>
        </w:rPr>
        <w:t>w ramach tego systemu Wykonawca dostarczy na całe zamówienie 4 szt. zapasowych kompletów dysków do rejestratorów na wypadek awarii.</w:t>
      </w:r>
    </w:p>
    <w:p w14:paraId="75BE02F2" w14:textId="77777777" w:rsidR="00FB4AD2" w:rsidRPr="006A56C9" w:rsidRDefault="00FB4AD2" w:rsidP="00253181">
      <w:pPr>
        <w:jc w:val="both"/>
        <w:rPr>
          <w:rFonts w:ascii="Arial" w:hAnsi="Arial" w:cs="Arial"/>
          <w:sz w:val="20"/>
          <w:szCs w:val="20"/>
        </w:rPr>
      </w:pPr>
      <w:r w:rsidRPr="006A56C9">
        <w:rPr>
          <w:rFonts w:ascii="Arial" w:hAnsi="Arial" w:cs="Arial"/>
          <w:sz w:val="20"/>
          <w:szCs w:val="20"/>
        </w:rPr>
        <w:t>Wszystkie elementy systemu cyfrowego monitoringu wizyjnego powinny być dopuszczone stosownymi homologacjami do użytkowania w pojazdach typu autobus (odporność na wstrząsy, wibracje, temperatury oraz zakłócenia elektromagnetyczne).</w:t>
      </w:r>
    </w:p>
    <w:p w14:paraId="1583F295" w14:textId="77777777" w:rsidR="00676697" w:rsidRPr="006A56C9" w:rsidRDefault="00FB4AD2" w:rsidP="00253181">
      <w:pPr>
        <w:jc w:val="both"/>
        <w:rPr>
          <w:rFonts w:ascii="Arial" w:hAnsi="Arial" w:cs="Arial"/>
          <w:sz w:val="20"/>
          <w:szCs w:val="20"/>
        </w:rPr>
      </w:pPr>
      <w:r w:rsidRPr="006A56C9">
        <w:rPr>
          <w:rFonts w:ascii="Arial" w:hAnsi="Arial" w:cs="Arial"/>
          <w:sz w:val="20"/>
          <w:szCs w:val="20"/>
        </w:rPr>
        <w:t>System cyfrowego monitoringu wizyjnego obejmuje dostawę, montaż, konfigurację, szkolenie z obsługi i serwisowania systemu.</w:t>
      </w:r>
    </w:p>
    <w:p w14:paraId="01FDEA91" w14:textId="77777777" w:rsidR="00BB300C" w:rsidRPr="006A56C9" w:rsidRDefault="00BB300C" w:rsidP="00253181">
      <w:pPr>
        <w:jc w:val="both"/>
        <w:rPr>
          <w:rFonts w:ascii="Arial" w:hAnsi="Arial" w:cs="Arial"/>
          <w:sz w:val="20"/>
          <w:szCs w:val="20"/>
        </w:rPr>
      </w:pPr>
      <w:r w:rsidRPr="006A56C9">
        <w:rPr>
          <w:rFonts w:ascii="Arial" w:hAnsi="Arial" w:cs="Arial"/>
          <w:sz w:val="20"/>
          <w:szCs w:val="20"/>
        </w:rPr>
        <w:t>III. System elektronicznego biletu</w:t>
      </w:r>
    </w:p>
    <w:p w14:paraId="051C6524" w14:textId="3274831B" w:rsidR="00BB300C" w:rsidRPr="006A56C9" w:rsidRDefault="00BB300C" w:rsidP="00253181">
      <w:pPr>
        <w:jc w:val="both"/>
        <w:rPr>
          <w:rFonts w:ascii="Arial" w:hAnsi="Arial" w:cs="Arial"/>
          <w:sz w:val="20"/>
          <w:szCs w:val="20"/>
        </w:rPr>
      </w:pPr>
      <w:r w:rsidRPr="006A56C9">
        <w:rPr>
          <w:rFonts w:ascii="Arial" w:hAnsi="Arial" w:cs="Arial"/>
          <w:sz w:val="20"/>
          <w:szCs w:val="20"/>
        </w:rPr>
        <w:t xml:space="preserve">Pod pojęciem urządzenia systemowe określono te urządzenia, w które wyposażony jest tabor Operatora niezależnie od typu autobusu. Do urządzeń stosowanych przez Operatora jako systemowe zalicza się komplet urządzeń stanowiących „System Pobierania Opłat oparty na Karcie Elektronicznej”. Oferowane autobusy należy wyposażyć w urządzenia systemowe dotychczasowego producenta </w:t>
      </w:r>
      <w:r w:rsidR="00696ABC" w:rsidRPr="006A56C9">
        <w:rPr>
          <w:rFonts w:ascii="Arial" w:hAnsi="Arial" w:cs="Arial"/>
          <w:sz w:val="20"/>
          <w:szCs w:val="20"/>
        </w:rPr>
        <w:t>(</w:t>
      </w:r>
      <w:proofErr w:type="spellStart"/>
      <w:r w:rsidR="00696ABC" w:rsidRPr="006A56C9">
        <w:rPr>
          <w:rFonts w:ascii="Arial" w:hAnsi="Arial" w:cs="Arial"/>
          <w:sz w:val="20"/>
          <w:szCs w:val="20"/>
        </w:rPr>
        <w:t>Emtest</w:t>
      </w:r>
      <w:proofErr w:type="spellEnd"/>
      <w:r w:rsidR="00696ABC" w:rsidRPr="006A56C9">
        <w:rPr>
          <w:rFonts w:ascii="Arial" w:hAnsi="Arial" w:cs="Arial"/>
          <w:sz w:val="20"/>
          <w:szCs w:val="20"/>
        </w:rPr>
        <w:t xml:space="preserve"> as </w:t>
      </w:r>
      <w:proofErr w:type="spellStart"/>
      <w:r w:rsidR="00696ABC" w:rsidRPr="006A56C9">
        <w:rPr>
          <w:rStyle w:val="xbe"/>
          <w:rFonts w:ascii="Arial" w:hAnsi="Arial" w:cs="Arial"/>
          <w:sz w:val="20"/>
          <w:szCs w:val="20"/>
        </w:rPr>
        <w:t>Bánovská</w:t>
      </w:r>
      <w:proofErr w:type="spellEnd"/>
      <w:r w:rsidR="00696ABC" w:rsidRPr="006A56C9">
        <w:rPr>
          <w:rStyle w:val="xbe"/>
          <w:rFonts w:ascii="Arial" w:hAnsi="Arial" w:cs="Arial"/>
          <w:sz w:val="20"/>
          <w:szCs w:val="20"/>
        </w:rPr>
        <w:t xml:space="preserve"> </w:t>
      </w:r>
      <w:proofErr w:type="spellStart"/>
      <w:r w:rsidR="00696ABC" w:rsidRPr="006A56C9">
        <w:rPr>
          <w:rStyle w:val="xbe"/>
          <w:rFonts w:ascii="Arial" w:hAnsi="Arial" w:cs="Arial"/>
          <w:sz w:val="20"/>
          <w:szCs w:val="20"/>
        </w:rPr>
        <w:t>cesta</w:t>
      </w:r>
      <w:proofErr w:type="spellEnd"/>
      <w:r w:rsidR="00696ABC" w:rsidRPr="006A56C9">
        <w:rPr>
          <w:rStyle w:val="xbe"/>
          <w:rFonts w:ascii="Arial" w:hAnsi="Arial" w:cs="Arial"/>
          <w:sz w:val="20"/>
          <w:szCs w:val="20"/>
        </w:rPr>
        <w:t xml:space="preserve"> 2834/7, 010 01 </w:t>
      </w:r>
      <w:proofErr w:type="spellStart"/>
      <w:r w:rsidR="00696ABC" w:rsidRPr="006A56C9">
        <w:rPr>
          <w:rStyle w:val="xbe"/>
          <w:rFonts w:ascii="Arial" w:hAnsi="Arial" w:cs="Arial"/>
          <w:sz w:val="20"/>
          <w:szCs w:val="20"/>
        </w:rPr>
        <w:t>Žilina</w:t>
      </w:r>
      <w:proofErr w:type="spellEnd"/>
      <w:r w:rsidR="00696ABC" w:rsidRPr="006A56C9">
        <w:rPr>
          <w:rStyle w:val="xbe"/>
          <w:rFonts w:ascii="Arial" w:hAnsi="Arial" w:cs="Arial"/>
          <w:sz w:val="20"/>
          <w:szCs w:val="20"/>
        </w:rPr>
        <w:t>, Słowacja</w:t>
      </w:r>
      <w:r w:rsidR="00696ABC" w:rsidRPr="006A56C9">
        <w:rPr>
          <w:rFonts w:ascii="Arial" w:hAnsi="Arial" w:cs="Arial"/>
          <w:sz w:val="20"/>
          <w:szCs w:val="20"/>
        </w:rPr>
        <w:t xml:space="preserve">) </w:t>
      </w:r>
      <w:r w:rsidRPr="006A56C9">
        <w:rPr>
          <w:rFonts w:ascii="Arial" w:hAnsi="Arial" w:cs="Arial"/>
          <w:sz w:val="20"/>
          <w:szCs w:val="20"/>
        </w:rPr>
        <w:t>urządzeń lub w równoważne z nimi urządzenia, pod warunkiem spełnienia przez te urządzenia wymagań, zintegrowania i gwarancji prawidłowej współpracy z systemem istniejącym u Operatora</w:t>
      </w:r>
      <w:r w:rsidR="00696ABC" w:rsidRPr="006A56C9">
        <w:rPr>
          <w:rFonts w:ascii="Arial" w:hAnsi="Arial" w:cs="Arial"/>
          <w:sz w:val="20"/>
          <w:szCs w:val="20"/>
        </w:rPr>
        <w:t xml:space="preserve"> (Systemu Pobierania Opłat Kartą Elektroniczną (SPOKE)</w:t>
      </w:r>
      <w:r w:rsidR="0046369D" w:rsidRPr="006A56C9">
        <w:rPr>
          <w:rFonts w:ascii="Arial" w:hAnsi="Arial" w:cs="Arial"/>
          <w:sz w:val="20"/>
          <w:szCs w:val="20"/>
        </w:rPr>
        <w:t>)</w:t>
      </w:r>
      <w:r w:rsidRPr="006A56C9">
        <w:rPr>
          <w:rFonts w:ascii="Arial" w:hAnsi="Arial" w:cs="Arial"/>
          <w:sz w:val="20"/>
          <w:szCs w:val="20"/>
        </w:rPr>
        <w:t xml:space="preserve">. Każdy z oferowanych autobusów należy wyposażyć w następujący zestaw fabrycznie nowych urządzeń systemowych: </w:t>
      </w:r>
    </w:p>
    <w:p w14:paraId="2D60CCDB" w14:textId="77777777" w:rsidR="00BB300C" w:rsidRPr="006A56C9" w:rsidRDefault="00BB300C" w:rsidP="00253181">
      <w:pPr>
        <w:jc w:val="both"/>
        <w:rPr>
          <w:rFonts w:ascii="Arial" w:hAnsi="Arial" w:cs="Arial"/>
          <w:sz w:val="20"/>
          <w:szCs w:val="20"/>
        </w:rPr>
      </w:pPr>
      <w:r w:rsidRPr="006A56C9">
        <w:rPr>
          <w:rFonts w:ascii="Arial" w:hAnsi="Arial" w:cs="Arial"/>
          <w:sz w:val="20"/>
          <w:szCs w:val="20"/>
        </w:rPr>
        <w:lastRenderedPageBreak/>
        <w:t>a)</w:t>
      </w:r>
      <w:r w:rsidRPr="006A56C9">
        <w:rPr>
          <w:rFonts w:ascii="Arial" w:hAnsi="Arial" w:cs="Arial"/>
          <w:sz w:val="20"/>
          <w:szCs w:val="20"/>
        </w:rPr>
        <w:tab/>
      </w:r>
      <w:proofErr w:type="spellStart"/>
      <w:r w:rsidRPr="006A56C9">
        <w:rPr>
          <w:rFonts w:ascii="Arial" w:hAnsi="Arial" w:cs="Arial"/>
          <w:sz w:val="20"/>
          <w:szCs w:val="20"/>
        </w:rPr>
        <w:t>autokomputer</w:t>
      </w:r>
      <w:proofErr w:type="spellEnd"/>
      <w:r w:rsidRPr="006A56C9">
        <w:rPr>
          <w:rFonts w:ascii="Arial" w:hAnsi="Arial" w:cs="Arial"/>
          <w:sz w:val="20"/>
          <w:szCs w:val="20"/>
        </w:rPr>
        <w:t xml:space="preserve"> pokładowy z modułem GPS, wyposażony w kolorowy wyświetlacz, umożliwiający sprzedaż biletów, sterujący tablicami elektronicznymi, kasownikami, drukarką biletów oraz systemem zapowiadania przystanków. </w:t>
      </w:r>
      <w:proofErr w:type="spellStart"/>
      <w:r w:rsidRPr="006A56C9">
        <w:rPr>
          <w:rFonts w:ascii="Arial" w:hAnsi="Arial" w:cs="Arial"/>
          <w:sz w:val="20"/>
          <w:szCs w:val="20"/>
        </w:rPr>
        <w:t>Autokomputer</w:t>
      </w:r>
      <w:proofErr w:type="spellEnd"/>
      <w:r w:rsidRPr="006A56C9">
        <w:rPr>
          <w:rFonts w:ascii="Arial" w:hAnsi="Arial" w:cs="Arial"/>
          <w:sz w:val="20"/>
          <w:szCs w:val="20"/>
        </w:rPr>
        <w:t xml:space="preserve"> musi spełniać następujące warunki:</w:t>
      </w:r>
    </w:p>
    <w:p w14:paraId="759FAF8F"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 xml:space="preserve">zasilanie </w:t>
      </w:r>
      <w:proofErr w:type="spellStart"/>
      <w:r w:rsidRPr="006A56C9">
        <w:rPr>
          <w:rFonts w:ascii="Arial" w:hAnsi="Arial" w:cs="Arial"/>
          <w:sz w:val="20"/>
          <w:szCs w:val="20"/>
        </w:rPr>
        <w:t>autokomputera</w:t>
      </w:r>
      <w:proofErr w:type="spellEnd"/>
      <w:r w:rsidRPr="006A56C9">
        <w:rPr>
          <w:rFonts w:ascii="Arial" w:hAnsi="Arial" w:cs="Arial"/>
          <w:sz w:val="20"/>
          <w:szCs w:val="20"/>
        </w:rPr>
        <w:t>, kasowników pasażera, tablic kierunkowych oraz zapowiedzi przystankowych na jednym zasilaniu po przekręceniu kluczyka w stacyjce (stacyjka umożliwia załączenie zasilania bez uruchamiania silnika),</w:t>
      </w:r>
    </w:p>
    <w:p w14:paraId="0A1EF2E2"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zawierać w swojej pamięci rozkłady jazdy wszystkich linii komunikacyjnych,</w:t>
      </w:r>
    </w:p>
    <w:p w14:paraId="60586F96"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 xml:space="preserve">obsługa przez kierowcę opierająca się wyłącznie o jeden sterownik służący do obsługi sprzedaży, tablic kierunkowych, zapowiedzi przystankowych i kasowników, jeśli istnieją inne </w:t>
      </w:r>
      <w:proofErr w:type="spellStart"/>
      <w:r w:rsidRPr="006A56C9">
        <w:rPr>
          <w:rFonts w:ascii="Arial" w:hAnsi="Arial" w:cs="Arial"/>
          <w:sz w:val="20"/>
          <w:szCs w:val="20"/>
        </w:rPr>
        <w:t>autokomputery</w:t>
      </w:r>
      <w:proofErr w:type="spellEnd"/>
      <w:r w:rsidRPr="006A56C9">
        <w:rPr>
          <w:rFonts w:ascii="Arial" w:hAnsi="Arial" w:cs="Arial"/>
          <w:sz w:val="20"/>
          <w:szCs w:val="20"/>
        </w:rPr>
        <w:t xml:space="preserve"> są bezobsługowe, a ich uruchamiane i wyłączanie następuje automatycznie po przekręceniu kluczyka w stacyjce,</w:t>
      </w:r>
    </w:p>
    <w:p w14:paraId="3BBDC321"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informowanie kierowcy o numerze linii, nazwie następnego przystanku, punktualności w formie podawania odchyłek czasowych (przyspieszeń i opóźnień) i aktualnym czasie oraz sygnalizujący o konieczności rozpoczęcia realizacji kolejnego kursu na przystanku początkowym,</w:t>
      </w:r>
    </w:p>
    <w:p w14:paraId="79F3A991"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 xml:space="preserve">zapis w pamięci </w:t>
      </w:r>
      <w:proofErr w:type="spellStart"/>
      <w:r w:rsidRPr="006A56C9">
        <w:rPr>
          <w:rFonts w:ascii="Arial" w:hAnsi="Arial" w:cs="Arial"/>
          <w:sz w:val="20"/>
          <w:szCs w:val="20"/>
        </w:rPr>
        <w:t>autokomputera</w:t>
      </w:r>
      <w:proofErr w:type="spellEnd"/>
      <w:r w:rsidRPr="006A56C9">
        <w:rPr>
          <w:rFonts w:ascii="Arial" w:hAnsi="Arial" w:cs="Arial"/>
          <w:sz w:val="20"/>
          <w:szCs w:val="20"/>
        </w:rPr>
        <w:t xml:space="preserve"> położenia autobusu i dokładnego czasu przejazdu (informacje odbierane za pośrednictwem anteny GPS),</w:t>
      </w:r>
    </w:p>
    <w:p w14:paraId="13BD250D"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zabezpieczenie przed dostępem do danych zgromadzonych w pamięci komputera pokładowego i kasowników przez osoby nieupoważnione,</w:t>
      </w:r>
    </w:p>
    <w:p w14:paraId="5A43237C"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możliwość blokady kasowników,</w:t>
      </w:r>
    </w:p>
    <w:p w14:paraId="5CB53BFD"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rejestracja liczby zarejestrowanych biletów elektronicznych na danej linii komunikacyjnej na poszczególnych kursach i kolejnych przystankach, z zapisaniem w pamięci komputera pokładowego daty, czasu i miejsca skasowania (zarejestrowania karty),</w:t>
      </w:r>
    </w:p>
    <w:p w14:paraId="2FCB40FD"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zapewnienie współdziałania systemów zapowiadania przystanków i systemu sterownia tablicami elektronicznymi,</w:t>
      </w:r>
    </w:p>
    <w:p w14:paraId="2388E8DA"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drukowanie przez kierowcę biletów papierowych poprzez zastosowanie dodatkowej drukarki,</w:t>
      </w:r>
    </w:p>
    <w:p w14:paraId="5659BCD9" w14:textId="77777777" w:rsidR="00BB300C" w:rsidRPr="006A56C9" w:rsidRDefault="00BB300C" w:rsidP="00253181">
      <w:pPr>
        <w:pStyle w:val="Akapitzlist"/>
        <w:numPr>
          <w:ilvl w:val="0"/>
          <w:numId w:val="48"/>
        </w:numPr>
        <w:jc w:val="both"/>
        <w:rPr>
          <w:rFonts w:ascii="Arial" w:hAnsi="Arial" w:cs="Arial"/>
          <w:sz w:val="20"/>
          <w:szCs w:val="20"/>
        </w:rPr>
      </w:pPr>
      <w:r w:rsidRPr="006A56C9">
        <w:rPr>
          <w:rFonts w:ascii="Arial" w:hAnsi="Arial" w:cs="Arial"/>
          <w:sz w:val="20"/>
          <w:szCs w:val="20"/>
        </w:rPr>
        <w:t>„ładowanie” bezstykowych kart elektronicznych (lub zastosowanie dodatkowego urządzenia) niezależnie od kasownika przy pierwszych drzwiach.</w:t>
      </w:r>
    </w:p>
    <w:p w14:paraId="4BAEBFE0" w14:textId="77777777" w:rsidR="00BB300C" w:rsidRPr="006A56C9" w:rsidRDefault="00BB300C" w:rsidP="00253181">
      <w:pPr>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Kasowniki elektroniczne dwusystemowe łączące w sobie funkcje oznaczenia ważności i rejestracji ilości biletów papierowych oraz rejestracji biletów elektronicznych (bezstykowych). Liczba kasowników – 4 szt. (nie licząc zestawu kierowcy do logowania i ładowania biletów elektronicznych bezstykowych) zamontowane na poręczach pionowych przy I, II i III drzwiach (1-2-1). Charakterystyka kasowników:</w:t>
      </w:r>
    </w:p>
    <w:p w14:paraId="0A03D590"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obudowa odporna na akty wandalizmu,</w:t>
      </w:r>
    </w:p>
    <w:p w14:paraId="502498FA"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kasowanie biletów jednorazowych papierowych i ich rejestracja ilościowa oraz rejestracja elektronicznych kart bezstykowych na danej linii komunikacyjnej (na poszczególnych kursach i kolejnych przystankach), z zapisaniem w pamięci daty, czasu i miejsca skasowania oraz identyfikatora biletu elektronicznego,</w:t>
      </w:r>
    </w:p>
    <w:p w14:paraId="270D9A58"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niezawodna praca w zakresie temperatur otoczenia od –25 st. C do + 60 st. C,</w:t>
      </w:r>
    </w:p>
    <w:p w14:paraId="4FE6EE8B"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sygnalizacja dźwiękowa i optyczna skasowania biletu lub zarejestrowania karty elektronicznej,</w:t>
      </w:r>
    </w:p>
    <w:p w14:paraId="695A3CC2"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sygnalizacja optyczna niesprawności, wyłączenia/włączenia lub stan zamierzonego zablokowania,</w:t>
      </w:r>
    </w:p>
    <w:p w14:paraId="45D9DEC1"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podświetlany wyświetlacz LCD,</w:t>
      </w:r>
    </w:p>
    <w:p w14:paraId="52436AC1"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wyposażenie w minimum 3 przyciski (umieszczone z przodu kasownika) lub inne elementy (np. ekran dotykowy) służące do wyboru taryfy przez pasażera, odczytu stanu konta lub ważności biletu elektronicznego,</w:t>
      </w:r>
    </w:p>
    <w:p w14:paraId="7F634361"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możliwość zablokowania kasowników komputerem pokładowym lub przez kontrolera swoją kartą elektroniczną,</w:t>
      </w:r>
    </w:p>
    <w:p w14:paraId="1E1CD534" w14:textId="77777777" w:rsidR="00BB300C" w:rsidRPr="006A56C9" w:rsidRDefault="00BB300C" w:rsidP="00253181">
      <w:pPr>
        <w:pStyle w:val="Akapitzlist"/>
        <w:numPr>
          <w:ilvl w:val="0"/>
          <w:numId w:val="49"/>
        </w:numPr>
        <w:jc w:val="both"/>
        <w:rPr>
          <w:rFonts w:ascii="Arial" w:hAnsi="Arial" w:cs="Arial"/>
          <w:sz w:val="20"/>
          <w:szCs w:val="20"/>
        </w:rPr>
      </w:pPr>
      <w:r w:rsidRPr="006A56C9">
        <w:rPr>
          <w:rFonts w:ascii="Arial" w:hAnsi="Arial" w:cs="Arial"/>
          <w:sz w:val="20"/>
          <w:szCs w:val="20"/>
        </w:rPr>
        <w:t>blokowanie zgubionych, skradzionych i unieważnionych biletów bezstykowych.</w:t>
      </w:r>
    </w:p>
    <w:p w14:paraId="532BF432" w14:textId="77777777" w:rsidR="00BB300C" w:rsidRPr="006A56C9" w:rsidRDefault="00BB300C" w:rsidP="00253181">
      <w:pPr>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 xml:space="preserve">Wykonawca winien dostarczyć dodatkowo, ponad urządzenia zamontowane w autobusie zapasową drukarkę biletową oraz  </w:t>
      </w:r>
      <w:proofErr w:type="spellStart"/>
      <w:r w:rsidRPr="006A56C9">
        <w:rPr>
          <w:rFonts w:ascii="Arial" w:hAnsi="Arial" w:cs="Arial"/>
          <w:sz w:val="20"/>
          <w:szCs w:val="20"/>
        </w:rPr>
        <w:t>autokomputer</w:t>
      </w:r>
      <w:proofErr w:type="spellEnd"/>
      <w:r w:rsidRPr="006A56C9">
        <w:rPr>
          <w:rFonts w:ascii="Arial" w:hAnsi="Arial" w:cs="Arial"/>
          <w:sz w:val="20"/>
          <w:szCs w:val="20"/>
        </w:rPr>
        <w:t xml:space="preserve"> pokładowy z modułem GPS, wyposażony w kolorowy wyświetlacz.</w:t>
      </w:r>
    </w:p>
    <w:p w14:paraId="584406DE" w14:textId="77777777" w:rsidR="00BB300C" w:rsidRPr="006A56C9" w:rsidRDefault="00BB300C" w:rsidP="00BB300C">
      <w:pPr>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 xml:space="preserve">System zapowiadania przystanków - wewnątrz pojazdu emitujący automatycznie (bez dodatkowej ingerencji kierowcy) pasażerom komunikaty podawane cyklicznie podczas całego </w:t>
      </w:r>
      <w:r w:rsidRPr="006A56C9">
        <w:rPr>
          <w:rFonts w:ascii="Arial" w:hAnsi="Arial" w:cs="Arial"/>
          <w:sz w:val="20"/>
          <w:szCs w:val="20"/>
        </w:rPr>
        <w:lastRenderedPageBreak/>
        <w:t>przebiegu trasy na danej linii (możliwość zapowiedzi tylko wybranych przystanków) poprzez napis wyświetlany na wewnętrznej tablicy informacyjnej i dźwiękowo poprzez urządzenie nagłaśniające lub tylko dźwiękowo (wzmacniacz i odpowiednią liczbę głośników minimum 4 szt. rozmieszczonych równomiernie w przestrzeni pasażerskiej autobusu).</w:t>
      </w:r>
    </w:p>
    <w:p w14:paraId="44C85148" w14:textId="77777777" w:rsidR="00BB300C" w:rsidRPr="006A56C9" w:rsidRDefault="00BB300C" w:rsidP="00BB300C">
      <w:pPr>
        <w:rPr>
          <w:rFonts w:ascii="Arial" w:hAnsi="Arial" w:cs="Arial"/>
          <w:sz w:val="20"/>
          <w:szCs w:val="20"/>
        </w:rPr>
      </w:pPr>
      <w:r w:rsidRPr="006A56C9">
        <w:rPr>
          <w:rFonts w:ascii="Arial" w:hAnsi="Arial" w:cs="Arial"/>
          <w:sz w:val="20"/>
          <w:szCs w:val="20"/>
        </w:rPr>
        <w:t>System przekazywania danych z/do autobusu: Automatyczna wymiana danych po wykonaniu zadań przewozowych (dotyczących punktualności, skasowanych biletów, parametrów technicznych pojazdu itp.) łączem (np. łącze Radiowe, WIFI z szyfrowaniem przynajmniej WPA, GPRS) z komputera pokładowego danego pojazdu do stacjonarnego stanowiska odczytu danych, a także bezobsługowa aktualizacja rozkładów jazdy oraz innych danych w komputerze pokładowym.</w:t>
      </w:r>
    </w:p>
    <w:p w14:paraId="53E320CE" w14:textId="77777777" w:rsidR="00B33C64" w:rsidRPr="006A56C9" w:rsidRDefault="00B33C64" w:rsidP="00BB300C">
      <w:pPr>
        <w:rPr>
          <w:rFonts w:ascii="Arial" w:hAnsi="Arial" w:cs="Arial"/>
          <w:sz w:val="20"/>
          <w:szCs w:val="20"/>
        </w:rPr>
      </w:pPr>
    </w:p>
    <w:p w14:paraId="4B6E5D05" w14:textId="77777777" w:rsidR="00B33C64" w:rsidRPr="006A56C9" w:rsidRDefault="00510264" w:rsidP="00510264">
      <w:pPr>
        <w:spacing w:line="259" w:lineRule="auto"/>
        <w:jc w:val="both"/>
        <w:rPr>
          <w:rFonts w:ascii="Arial" w:hAnsi="Arial" w:cs="Arial"/>
          <w:sz w:val="20"/>
          <w:szCs w:val="20"/>
        </w:rPr>
      </w:pPr>
      <w:r w:rsidRPr="006A56C9">
        <w:rPr>
          <w:rFonts w:ascii="Arial" w:hAnsi="Arial" w:cs="Arial"/>
          <w:sz w:val="20"/>
          <w:szCs w:val="20"/>
        </w:rPr>
        <w:t>4.3.14</w:t>
      </w:r>
      <w:r w:rsidR="00B33C64" w:rsidRPr="006A56C9">
        <w:rPr>
          <w:rFonts w:ascii="Arial" w:hAnsi="Arial" w:cs="Arial"/>
          <w:sz w:val="20"/>
          <w:szCs w:val="20"/>
        </w:rPr>
        <w:t xml:space="preserve"> WYPOSAŻENIE I URZĄDZENIA DODATKOWE</w:t>
      </w:r>
    </w:p>
    <w:p w14:paraId="63F36F04"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dwie sześciokilogramowe gaśnice, jedna umieszczona w pobliżu kabiny kierowcy, druga w łatwo dostępnym miejscu w przedziale pasażerskim</w:t>
      </w:r>
    </w:p>
    <w:p w14:paraId="0CF6E35E"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apteczka</w:t>
      </w:r>
    </w:p>
    <w:p w14:paraId="767D4ABD"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trójkąt ostrzegawczy</w:t>
      </w:r>
    </w:p>
    <w:p w14:paraId="3FA91A57"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klin podkładowy – 2 szt.</w:t>
      </w:r>
    </w:p>
    <w:p w14:paraId="556441D0"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radioodtwarzacz w kabinie kierowcy,</w:t>
      </w:r>
    </w:p>
    <w:p w14:paraId="023DA9F9"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f)</w:t>
      </w:r>
      <w:r w:rsidRPr="006A56C9">
        <w:rPr>
          <w:rFonts w:ascii="Arial" w:hAnsi="Arial" w:cs="Arial"/>
          <w:sz w:val="20"/>
          <w:szCs w:val="20"/>
        </w:rPr>
        <w:tab/>
        <w:t>instalacja nagłaśniająca</w:t>
      </w:r>
    </w:p>
    <w:p w14:paraId="12AE6E08"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g)</w:t>
      </w:r>
      <w:r w:rsidRPr="006A56C9">
        <w:rPr>
          <w:rFonts w:ascii="Arial" w:hAnsi="Arial" w:cs="Arial"/>
          <w:sz w:val="20"/>
          <w:szCs w:val="20"/>
        </w:rPr>
        <w:tab/>
        <w:t>ogranicznik prędkości</w:t>
      </w:r>
    </w:p>
    <w:p w14:paraId="48BFE1B4"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h)</w:t>
      </w:r>
      <w:r w:rsidRPr="006A56C9">
        <w:rPr>
          <w:rFonts w:ascii="Arial" w:hAnsi="Arial" w:cs="Arial"/>
          <w:sz w:val="20"/>
          <w:szCs w:val="20"/>
        </w:rPr>
        <w:tab/>
        <w:t>separator wody w układzie zasilania,</w:t>
      </w:r>
    </w:p>
    <w:p w14:paraId="04429B19"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i)</w:t>
      </w:r>
      <w:r w:rsidRPr="006A56C9">
        <w:rPr>
          <w:rFonts w:ascii="Arial" w:hAnsi="Arial" w:cs="Arial"/>
          <w:sz w:val="20"/>
          <w:szCs w:val="20"/>
        </w:rPr>
        <w:tab/>
        <w:t>układ bezpiecznego cofania - system ultradźwiękowy ułatwiający cofanie z diodowym wyświetlaczem odległości od przeszkody zamontowany w kabinie kierowcy, penetrujący pełną przestrzeń za pojazdem. System ma posiadać alarm działający tylko w przypadku napotkania przeszkody,</w:t>
      </w:r>
    </w:p>
    <w:p w14:paraId="0A44C65B"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j)</w:t>
      </w:r>
      <w:r w:rsidRPr="006A56C9">
        <w:rPr>
          <w:rFonts w:ascii="Arial" w:hAnsi="Arial" w:cs="Arial"/>
          <w:sz w:val="20"/>
          <w:szCs w:val="20"/>
        </w:rPr>
        <w:tab/>
        <w:t>ramka na informacje dla pasażerów za kabiną kierowcy o wym. min. 58x42 cm,</w:t>
      </w:r>
    </w:p>
    <w:p w14:paraId="0B7A5459"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k)</w:t>
      </w:r>
      <w:r w:rsidRPr="006A56C9">
        <w:rPr>
          <w:rFonts w:ascii="Arial" w:hAnsi="Arial" w:cs="Arial"/>
          <w:sz w:val="20"/>
          <w:szCs w:val="20"/>
        </w:rPr>
        <w:tab/>
        <w:t>2 szt. ramek na informacje dla pasażerów formatu A4 w przestrzeni pasażerskiej,</w:t>
      </w:r>
    </w:p>
    <w:p w14:paraId="6F029227"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l)</w:t>
      </w:r>
      <w:r w:rsidRPr="006A56C9">
        <w:rPr>
          <w:rFonts w:ascii="Arial" w:hAnsi="Arial" w:cs="Arial"/>
          <w:sz w:val="20"/>
          <w:szCs w:val="20"/>
        </w:rPr>
        <w:tab/>
        <w:t xml:space="preserve">min. 2 </w:t>
      </w:r>
      <w:proofErr w:type="spellStart"/>
      <w:r w:rsidRPr="006A56C9">
        <w:rPr>
          <w:rFonts w:ascii="Arial" w:hAnsi="Arial" w:cs="Arial"/>
          <w:sz w:val="20"/>
          <w:szCs w:val="20"/>
        </w:rPr>
        <w:t>kpl</w:t>
      </w:r>
      <w:proofErr w:type="spellEnd"/>
      <w:r w:rsidRPr="006A56C9">
        <w:rPr>
          <w:rFonts w:ascii="Arial" w:hAnsi="Arial" w:cs="Arial"/>
          <w:sz w:val="20"/>
          <w:szCs w:val="20"/>
        </w:rPr>
        <w:t xml:space="preserve">. kluczy, rygli do zamków, klap, włazów schowków itp. </w:t>
      </w:r>
    </w:p>
    <w:p w14:paraId="50ADC85F"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m)</w:t>
      </w:r>
      <w:r w:rsidRPr="006A56C9">
        <w:rPr>
          <w:rFonts w:ascii="Arial" w:hAnsi="Arial" w:cs="Arial"/>
          <w:sz w:val="20"/>
          <w:szCs w:val="20"/>
        </w:rPr>
        <w:tab/>
        <w:t>zbiornik lub zbiorniki paliwa o łącznej pojemności min. 250 litrów wykonany z tworzywa sztucznego, z możliwością założenia plomby na wlew,</w:t>
      </w:r>
    </w:p>
    <w:p w14:paraId="35ECB510"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n)</w:t>
      </w:r>
      <w:r w:rsidRPr="006A56C9">
        <w:rPr>
          <w:rFonts w:ascii="Arial" w:hAnsi="Arial" w:cs="Arial"/>
          <w:sz w:val="20"/>
          <w:szCs w:val="20"/>
        </w:rPr>
        <w:tab/>
        <w:t>urządzenia sygnalizacyjne dla pasażerów:</w:t>
      </w:r>
    </w:p>
    <w:p w14:paraId="54EAE467" w14:textId="77777777" w:rsidR="00B33C64" w:rsidRPr="006A56C9" w:rsidRDefault="00B33C64" w:rsidP="006D02F4">
      <w:pPr>
        <w:pStyle w:val="Akapitzlist"/>
        <w:numPr>
          <w:ilvl w:val="0"/>
          <w:numId w:val="50"/>
        </w:numPr>
        <w:spacing w:line="259" w:lineRule="auto"/>
        <w:jc w:val="both"/>
        <w:rPr>
          <w:rFonts w:ascii="Arial" w:hAnsi="Arial" w:cs="Arial"/>
          <w:sz w:val="20"/>
          <w:szCs w:val="20"/>
        </w:rPr>
      </w:pPr>
      <w:r w:rsidRPr="006A56C9">
        <w:rPr>
          <w:rFonts w:ascii="Arial" w:hAnsi="Arial" w:cs="Arial"/>
          <w:sz w:val="20"/>
          <w:szCs w:val="20"/>
        </w:rPr>
        <w:t>przyciski „stop” (co najmniej 1 przycisk na 4 miejsca siedzące) równomiernie rozmieszczone na całej długości przedziału pasażerskiego, w tym przy każdych drzwiach - naciśnięcie przycisku spowodować musi sygnalizację dźwiękową i świetlną w technologii LED: dla kierowcy o zamiarze wysiadania pasażera przez wybrane drzwi (funkcja przystanku na żądanie) oraz dla pasażera informująca o użyciu przycisku: LED-y zielone – stan gotowości, LED-y czerwone – potwierdzenie akcji użycia przycisku;</w:t>
      </w:r>
    </w:p>
    <w:p w14:paraId="52492918" w14:textId="77777777" w:rsidR="00B33C64" w:rsidRPr="006A56C9" w:rsidRDefault="00B33C64" w:rsidP="006D02F4">
      <w:pPr>
        <w:pStyle w:val="Akapitzlist"/>
        <w:numPr>
          <w:ilvl w:val="0"/>
          <w:numId w:val="50"/>
        </w:numPr>
        <w:spacing w:line="259" w:lineRule="auto"/>
        <w:jc w:val="both"/>
        <w:rPr>
          <w:rFonts w:ascii="Arial" w:hAnsi="Arial" w:cs="Arial"/>
          <w:sz w:val="20"/>
          <w:szCs w:val="20"/>
        </w:rPr>
      </w:pPr>
      <w:r w:rsidRPr="006A56C9">
        <w:rPr>
          <w:rFonts w:ascii="Arial" w:hAnsi="Arial" w:cs="Arial"/>
          <w:sz w:val="20"/>
          <w:szCs w:val="20"/>
        </w:rPr>
        <w:t>przyciski „przyklęk” – umożliwiające zasygnalizowanie kierowcy potrzeby obniżenia poziomu podłogi i ewentualnie użycia pochylni/podnośnika, umieszczone w zasięgu osoby siedzącej na wózku inwalidzkim, wewnątrz pojazdu w pobliżu miejsca dla wózków oraz na zewnątrz pojazdu przy drugich drzwiach,</w:t>
      </w:r>
    </w:p>
    <w:p w14:paraId="5BBA6A37"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o)</w:t>
      </w:r>
      <w:r w:rsidRPr="006A56C9">
        <w:rPr>
          <w:rFonts w:ascii="Arial" w:hAnsi="Arial" w:cs="Arial"/>
          <w:sz w:val="20"/>
          <w:szCs w:val="20"/>
        </w:rPr>
        <w:tab/>
        <w:t>przyciski przy drzwiach stop - alarm, sygnalizacja dla kierowcy stanu awaryjnego (odmienna niż sygnalizacja przystanku na żądanie),</w:t>
      </w:r>
    </w:p>
    <w:p w14:paraId="19899A6C"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UWAGA: urządzenia sygnalizacyjne dla pasażerów muszą być dodatkowo opisane w systemie pisma punktowego dla niewidomych tj. alfabetem Braille`a.</w:t>
      </w:r>
    </w:p>
    <w:p w14:paraId="4EF5DDED"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p)</w:t>
      </w:r>
      <w:r w:rsidRPr="006A56C9">
        <w:rPr>
          <w:rFonts w:ascii="Arial" w:hAnsi="Arial" w:cs="Arial"/>
          <w:sz w:val="20"/>
          <w:szCs w:val="20"/>
        </w:rPr>
        <w:tab/>
        <w:t>opcjonalnie - szczotki nad przednimi nadkolami o długości włosa ok. 10 cm,</w:t>
      </w:r>
    </w:p>
    <w:p w14:paraId="494FABE2"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q)</w:t>
      </w:r>
      <w:r w:rsidRPr="006A56C9">
        <w:rPr>
          <w:rFonts w:ascii="Arial" w:hAnsi="Arial" w:cs="Arial"/>
          <w:sz w:val="20"/>
          <w:szCs w:val="20"/>
        </w:rPr>
        <w:tab/>
        <w:t>autobusy muszą być wyposażone w drogomierz-prędkościomierz, wyklucza się stosowanie tachografu.</w:t>
      </w:r>
    </w:p>
    <w:p w14:paraId="1081CE54" w14:textId="77777777" w:rsidR="00B33C64" w:rsidRPr="006A56C9" w:rsidRDefault="00B33C64" w:rsidP="00510264">
      <w:pPr>
        <w:spacing w:line="259" w:lineRule="auto"/>
        <w:jc w:val="both"/>
        <w:rPr>
          <w:rFonts w:ascii="Arial" w:hAnsi="Arial" w:cs="Arial"/>
          <w:sz w:val="20"/>
          <w:szCs w:val="20"/>
        </w:rPr>
      </w:pPr>
    </w:p>
    <w:p w14:paraId="5ED51C18" w14:textId="77777777" w:rsidR="00510264" w:rsidRPr="006A56C9" w:rsidRDefault="00B33C64" w:rsidP="00510264">
      <w:pPr>
        <w:spacing w:line="259" w:lineRule="auto"/>
        <w:jc w:val="both"/>
        <w:rPr>
          <w:rFonts w:ascii="Arial" w:hAnsi="Arial" w:cs="Arial"/>
          <w:sz w:val="20"/>
          <w:szCs w:val="20"/>
        </w:rPr>
      </w:pPr>
      <w:r w:rsidRPr="006A56C9">
        <w:rPr>
          <w:rFonts w:ascii="Arial" w:hAnsi="Arial" w:cs="Arial"/>
          <w:sz w:val="20"/>
          <w:szCs w:val="20"/>
        </w:rPr>
        <w:t xml:space="preserve">4.3.15 </w:t>
      </w:r>
      <w:r w:rsidR="00510264" w:rsidRPr="006A56C9">
        <w:rPr>
          <w:rFonts w:ascii="Arial" w:hAnsi="Arial" w:cs="Arial"/>
          <w:sz w:val="20"/>
          <w:szCs w:val="20"/>
        </w:rPr>
        <w:t xml:space="preserve"> KAROSERIA.</w:t>
      </w:r>
    </w:p>
    <w:p w14:paraId="30A3ABAC" w14:textId="77777777" w:rsidR="00B33C64" w:rsidRPr="006A56C9" w:rsidRDefault="00510264" w:rsidP="00510264">
      <w:pPr>
        <w:spacing w:line="259" w:lineRule="auto"/>
        <w:jc w:val="both"/>
        <w:rPr>
          <w:rFonts w:ascii="Arial" w:hAnsi="Arial" w:cs="Arial"/>
          <w:sz w:val="20"/>
          <w:szCs w:val="20"/>
        </w:rPr>
      </w:pPr>
      <w:r w:rsidRPr="006A56C9">
        <w:rPr>
          <w:rFonts w:ascii="Arial" w:hAnsi="Arial" w:cs="Arial"/>
          <w:sz w:val="20"/>
          <w:szCs w:val="20"/>
        </w:rPr>
        <w:t xml:space="preserve"> </w:t>
      </w:r>
      <w:r w:rsidR="00B33C64" w:rsidRPr="006A56C9">
        <w:rPr>
          <w:rFonts w:ascii="Arial" w:hAnsi="Arial" w:cs="Arial"/>
          <w:sz w:val="20"/>
          <w:szCs w:val="20"/>
        </w:rPr>
        <w:t>I. Powłoki i kolorystyka</w:t>
      </w:r>
    </w:p>
    <w:p w14:paraId="11FDAEFE" w14:textId="1B75EC65"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kolorystyka zewnętrzna wg standardów obowiązujących u Operatora, sposób malowania uzgodniony z Zamawiającym (kolory wg RAL żółty 1021, granatowy 5002</w:t>
      </w:r>
      <w:r w:rsidR="0046369D" w:rsidRPr="006A56C9">
        <w:rPr>
          <w:rFonts w:ascii="Arial" w:hAnsi="Arial" w:cs="Arial"/>
          <w:sz w:val="20"/>
          <w:szCs w:val="20"/>
        </w:rPr>
        <w:t>, wzór w załączeniu</w:t>
      </w:r>
      <w:r w:rsidR="00621A07" w:rsidRPr="006A56C9">
        <w:rPr>
          <w:rFonts w:ascii="Arial" w:hAnsi="Arial" w:cs="Arial"/>
          <w:sz w:val="20"/>
          <w:szCs w:val="20"/>
        </w:rPr>
        <w:t>)</w:t>
      </w:r>
      <w:r w:rsidRPr="006A56C9">
        <w:rPr>
          <w:rFonts w:ascii="Arial" w:hAnsi="Arial" w:cs="Arial"/>
          <w:sz w:val="20"/>
          <w:szCs w:val="20"/>
        </w:rPr>
        <w:t>,</w:t>
      </w:r>
    </w:p>
    <w:p w14:paraId="4C2F0104"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lastRenderedPageBreak/>
        <w:t>b)</w:t>
      </w:r>
      <w:r w:rsidRPr="006A56C9">
        <w:rPr>
          <w:rFonts w:ascii="Arial" w:hAnsi="Arial" w:cs="Arial"/>
          <w:sz w:val="20"/>
          <w:szCs w:val="20"/>
        </w:rPr>
        <w:tab/>
        <w:t>powłoki zewnętrzne wykonane lakierami o podwyższonej odporności na ścieranie przy myciu pojazdów na myjniach mechanicznych - wieloszczotkowych,</w:t>
      </w:r>
    </w:p>
    <w:p w14:paraId="4246DFE1" w14:textId="6B0AED71"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 xml:space="preserve">poręcze pionowe i poziome wykonane ze stali nierdzewnej, (w odcinkach pionowych poręczy </w:t>
      </w:r>
      <w:r w:rsidR="00763290">
        <w:rPr>
          <w:rFonts w:ascii="Arial" w:hAnsi="Arial" w:cs="Arial"/>
          <w:sz w:val="20"/>
          <w:szCs w:val="20"/>
        </w:rPr>
        <w:t xml:space="preserve">dopuszcza się </w:t>
      </w:r>
      <w:bookmarkStart w:id="0" w:name="_GoBack"/>
      <w:bookmarkEnd w:id="0"/>
      <w:r w:rsidRPr="006A56C9">
        <w:rPr>
          <w:rFonts w:ascii="Arial" w:hAnsi="Arial" w:cs="Arial"/>
          <w:sz w:val="20"/>
          <w:szCs w:val="20"/>
        </w:rPr>
        <w:t>dodatkowe oświetlenie LED),</w:t>
      </w:r>
    </w:p>
    <w:p w14:paraId="34078405"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d)</w:t>
      </w:r>
      <w:r w:rsidRPr="006A56C9">
        <w:rPr>
          <w:rFonts w:ascii="Arial" w:hAnsi="Arial" w:cs="Arial"/>
          <w:sz w:val="20"/>
          <w:szCs w:val="20"/>
        </w:rPr>
        <w:tab/>
        <w:t>pozostałe elementy wnętrza tj. poszycia boczne, sufit, tkanina siedzeń w kolorach i tonacji gwarantujących wysoką estetykę w uzgodnieniu z Zamawiającym,</w:t>
      </w:r>
    </w:p>
    <w:p w14:paraId="1F608005" w14:textId="77777777" w:rsidR="005102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e)</w:t>
      </w:r>
      <w:r w:rsidRPr="006A56C9">
        <w:rPr>
          <w:rFonts w:ascii="Arial" w:hAnsi="Arial" w:cs="Arial"/>
          <w:sz w:val="20"/>
          <w:szCs w:val="20"/>
        </w:rPr>
        <w:tab/>
        <w:t>aut</w:t>
      </w:r>
      <w:r w:rsidR="004246D7" w:rsidRPr="006A56C9">
        <w:rPr>
          <w:rFonts w:ascii="Arial" w:hAnsi="Arial" w:cs="Arial"/>
          <w:sz w:val="20"/>
          <w:szCs w:val="20"/>
        </w:rPr>
        <w:t>obus oznakowany w znaki firmowe,</w:t>
      </w:r>
      <w:r w:rsidRPr="006A56C9">
        <w:rPr>
          <w:rFonts w:ascii="Arial" w:hAnsi="Arial" w:cs="Arial"/>
          <w:sz w:val="20"/>
          <w:szCs w:val="20"/>
        </w:rPr>
        <w:t xml:space="preserve"> logo Operatora</w:t>
      </w:r>
      <w:r w:rsidR="00510264" w:rsidRPr="006A56C9">
        <w:rPr>
          <w:rFonts w:ascii="Arial" w:hAnsi="Arial" w:cs="Arial"/>
          <w:sz w:val="20"/>
          <w:szCs w:val="20"/>
        </w:rPr>
        <w:t>.</w:t>
      </w:r>
    </w:p>
    <w:p w14:paraId="541C0F3D" w14:textId="77777777" w:rsidR="00510264" w:rsidRPr="006A56C9" w:rsidRDefault="00B33C64" w:rsidP="00510264">
      <w:pPr>
        <w:spacing w:line="259" w:lineRule="auto"/>
        <w:jc w:val="both"/>
        <w:rPr>
          <w:rFonts w:ascii="Arial" w:hAnsi="Arial" w:cs="Arial"/>
          <w:sz w:val="20"/>
          <w:szCs w:val="20"/>
        </w:rPr>
      </w:pPr>
      <w:r w:rsidRPr="006A56C9">
        <w:rPr>
          <w:rFonts w:ascii="Arial" w:hAnsi="Arial" w:cs="Arial"/>
          <w:sz w:val="20"/>
          <w:szCs w:val="20"/>
        </w:rPr>
        <w:t>II. Klimatyzacja i wentylacja wnętrza</w:t>
      </w:r>
    </w:p>
    <w:p w14:paraId="538185AE"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a)</w:t>
      </w:r>
      <w:r w:rsidRPr="006A56C9">
        <w:rPr>
          <w:rFonts w:ascii="Arial" w:hAnsi="Arial" w:cs="Arial"/>
          <w:sz w:val="20"/>
          <w:szCs w:val="20"/>
        </w:rPr>
        <w:tab/>
        <w:t>klimatyzacja całego wnętrza pojazdu, zainstalowana na dachu autobusu w kompaktowej obudowie, moc chłodnicza minimum 20 KW, z nadmuchem zimnego powietrza poprzez zintegrowane urządzenie rozdziału powietrza za pomocą przewodów nawiewowych przestrzeni pasażerskiej i miejsca pracy kierowcy. Kierowca powinien mieć możliwość wyłączenia nadmuchu zimnego powietrza w kabinie kierowcy podczas pracy klimatyzacji w przestrzeni pasażerskiej, powinna posiadać funkcję chłodzenie – ogrzewanie,</w:t>
      </w:r>
    </w:p>
    <w:p w14:paraId="2AF23AFB"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b)</w:t>
      </w:r>
      <w:r w:rsidRPr="006A56C9">
        <w:rPr>
          <w:rFonts w:ascii="Arial" w:hAnsi="Arial" w:cs="Arial"/>
          <w:sz w:val="20"/>
          <w:szCs w:val="20"/>
        </w:rPr>
        <w:tab/>
        <w:t>wentylacja naturalna przez przesuwne lub uchylne górne partie bocznych okien (minimum sześć sztuk o wysokości ok. 30% w stosunku do wysokości całego okna bocznego), ryglowane na czworokąt, oraz włazy dachowe (minimum dwie sztuki),</w:t>
      </w:r>
    </w:p>
    <w:p w14:paraId="29CD6FB3" w14:textId="77777777" w:rsidR="00B33C64" w:rsidRPr="006A56C9" w:rsidRDefault="00B33C64" w:rsidP="00B33C64">
      <w:pPr>
        <w:spacing w:line="259" w:lineRule="auto"/>
        <w:jc w:val="both"/>
        <w:rPr>
          <w:rFonts w:ascii="Arial" w:hAnsi="Arial" w:cs="Arial"/>
          <w:sz w:val="20"/>
          <w:szCs w:val="20"/>
        </w:rPr>
      </w:pPr>
      <w:r w:rsidRPr="006A56C9">
        <w:rPr>
          <w:rFonts w:ascii="Arial" w:hAnsi="Arial" w:cs="Arial"/>
          <w:sz w:val="20"/>
          <w:szCs w:val="20"/>
        </w:rPr>
        <w:t>c)</w:t>
      </w:r>
      <w:r w:rsidRPr="006A56C9">
        <w:rPr>
          <w:rFonts w:ascii="Arial" w:hAnsi="Arial" w:cs="Arial"/>
          <w:sz w:val="20"/>
          <w:szCs w:val="20"/>
        </w:rPr>
        <w:tab/>
        <w:t>wentylacja wymuszona przez wentylatory elektryczne (minimum 2 sztuki) o regulowanym wydatku powietrza dwukierunkowe (nadmuchowo-wyciągowe) lub kompleksowy system wentylacji zintegrowany z urządzeniem grzewczo-klimatyzacyjnym,</w:t>
      </w:r>
    </w:p>
    <w:p w14:paraId="4942E890" w14:textId="77777777" w:rsidR="00B33C64" w:rsidRPr="006A56C9" w:rsidRDefault="00B33C64" w:rsidP="00B33C64">
      <w:pPr>
        <w:spacing w:line="259" w:lineRule="auto"/>
        <w:jc w:val="both"/>
        <w:rPr>
          <w:rFonts w:ascii="Arial" w:hAnsi="Arial" w:cs="Arial"/>
          <w:sz w:val="20"/>
          <w:szCs w:val="20"/>
        </w:rPr>
      </w:pPr>
    </w:p>
    <w:p w14:paraId="26E0C18B" w14:textId="77777777" w:rsidR="00510264" w:rsidRPr="006A56C9" w:rsidRDefault="00510264" w:rsidP="00510264">
      <w:pPr>
        <w:spacing w:line="259" w:lineRule="auto"/>
        <w:jc w:val="both"/>
        <w:rPr>
          <w:rFonts w:ascii="Arial" w:hAnsi="Arial" w:cs="Arial"/>
          <w:sz w:val="20"/>
          <w:szCs w:val="20"/>
        </w:rPr>
      </w:pPr>
      <w:r w:rsidRPr="006A56C9">
        <w:rPr>
          <w:rFonts w:ascii="Arial" w:hAnsi="Arial" w:cs="Arial"/>
          <w:sz w:val="20"/>
          <w:szCs w:val="20"/>
        </w:rPr>
        <w:t>4.3.1</w:t>
      </w:r>
      <w:r w:rsidR="00B33C64" w:rsidRPr="006A56C9">
        <w:rPr>
          <w:rFonts w:ascii="Arial" w:hAnsi="Arial" w:cs="Arial"/>
          <w:sz w:val="20"/>
          <w:szCs w:val="20"/>
        </w:rPr>
        <w:t>6</w:t>
      </w:r>
      <w:r w:rsidRPr="006A56C9">
        <w:rPr>
          <w:rFonts w:ascii="Arial" w:hAnsi="Arial" w:cs="Arial"/>
          <w:sz w:val="20"/>
          <w:szCs w:val="20"/>
        </w:rPr>
        <w:t xml:space="preserve"> WYMIARY:</w:t>
      </w:r>
    </w:p>
    <w:p w14:paraId="176DB42F" w14:textId="77777777" w:rsidR="00510264" w:rsidRPr="006A56C9" w:rsidRDefault="00510264" w:rsidP="00510264">
      <w:pPr>
        <w:suppressAutoHyphens w:val="0"/>
        <w:spacing w:line="226" w:lineRule="auto"/>
        <w:ind w:right="2716"/>
        <w:jc w:val="both"/>
        <w:rPr>
          <w:rFonts w:ascii="Arial" w:hAnsi="Arial" w:cs="Arial"/>
          <w:sz w:val="20"/>
          <w:szCs w:val="20"/>
        </w:rPr>
      </w:pPr>
      <w:r w:rsidRPr="006A56C9">
        <w:rPr>
          <w:rFonts w:ascii="Arial" w:hAnsi="Arial" w:cs="Arial"/>
          <w:sz w:val="20"/>
          <w:szCs w:val="20"/>
        </w:rPr>
        <w:t xml:space="preserve">szerokość autobusu: min. 2500 mm, </w:t>
      </w:r>
    </w:p>
    <w:p w14:paraId="66A63BE0" w14:textId="77777777" w:rsidR="00510264" w:rsidRPr="006A56C9" w:rsidRDefault="00510264" w:rsidP="00510264">
      <w:pPr>
        <w:suppressAutoHyphens w:val="0"/>
        <w:spacing w:line="226" w:lineRule="auto"/>
        <w:ind w:right="2716"/>
        <w:jc w:val="both"/>
        <w:rPr>
          <w:rFonts w:ascii="Arial" w:hAnsi="Arial" w:cs="Arial"/>
          <w:sz w:val="20"/>
          <w:szCs w:val="20"/>
        </w:rPr>
      </w:pPr>
      <w:r w:rsidRPr="006A56C9">
        <w:rPr>
          <w:rFonts w:ascii="Arial" w:hAnsi="Arial" w:cs="Arial"/>
          <w:sz w:val="20"/>
          <w:szCs w:val="20"/>
        </w:rPr>
        <w:t>długość w przedziale: 11800 mm - 12</w:t>
      </w:r>
      <w:r w:rsidR="00B33C64" w:rsidRPr="006A56C9">
        <w:rPr>
          <w:rFonts w:ascii="Arial" w:hAnsi="Arial" w:cs="Arial"/>
          <w:sz w:val="20"/>
          <w:szCs w:val="20"/>
        </w:rPr>
        <w:t>2</w:t>
      </w:r>
      <w:r w:rsidRPr="006A56C9">
        <w:rPr>
          <w:rFonts w:ascii="Arial" w:hAnsi="Arial" w:cs="Arial"/>
          <w:sz w:val="20"/>
          <w:szCs w:val="20"/>
        </w:rPr>
        <w:t xml:space="preserve">00 mm, </w:t>
      </w:r>
    </w:p>
    <w:p w14:paraId="1253E12F" w14:textId="77777777" w:rsidR="00510264" w:rsidRPr="006A56C9" w:rsidRDefault="00B33C64" w:rsidP="00510264">
      <w:pPr>
        <w:suppressAutoHyphens w:val="0"/>
        <w:spacing w:line="226" w:lineRule="auto"/>
        <w:ind w:right="2716"/>
        <w:jc w:val="both"/>
        <w:rPr>
          <w:rFonts w:ascii="Arial" w:hAnsi="Arial" w:cs="Arial"/>
          <w:sz w:val="20"/>
          <w:szCs w:val="20"/>
        </w:rPr>
      </w:pPr>
      <w:r w:rsidRPr="006A56C9">
        <w:rPr>
          <w:rFonts w:ascii="Arial" w:hAnsi="Arial" w:cs="Arial"/>
          <w:sz w:val="20"/>
          <w:szCs w:val="20"/>
        </w:rPr>
        <w:t>wysokość: do 36</w:t>
      </w:r>
      <w:r w:rsidR="00510264" w:rsidRPr="006A56C9">
        <w:rPr>
          <w:rFonts w:ascii="Arial" w:hAnsi="Arial" w:cs="Arial"/>
          <w:sz w:val="20"/>
          <w:szCs w:val="20"/>
        </w:rPr>
        <w:t>00 mm.</w:t>
      </w:r>
    </w:p>
    <w:p w14:paraId="36F295A0" w14:textId="77777777" w:rsidR="00510264" w:rsidRPr="006A56C9" w:rsidRDefault="00510264" w:rsidP="00676697">
      <w:pPr>
        <w:rPr>
          <w:rFonts w:ascii="Arial" w:hAnsi="Arial" w:cs="Arial"/>
          <w:sz w:val="20"/>
          <w:szCs w:val="20"/>
        </w:rPr>
      </w:pPr>
    </w:p>
    <w:p w14:paraId="1362F4E4" w14:textId="77777777" w:rsidR="007E5BFD" w:rsidRPr="006A56C9" w:rsidRDefault="007E5BFD" w:rsidP="00DB3A0B">
      <w:pPr>
        <w:autoSpaceDE w:val="0"/>
        <w:autoSpaceDN w:val="0"/>
        <w:adjustRightInd w:val="0"/>
        <w:rPr>
          <w:rFonts w:ascii="Arial" w:hAnsi="Arial" w:cs="Arial"/>
          <w:sz w:val="20"/>
          <w:szCs w:val="20"/>
        </w:rPr>
      </w:pPr>
    </w:p>
    <w:p w14:paraId="64B1FB34" w14:textId="6244B1E8" w:rsidR="001068D0" w:rsidRPr="006A56C9" w:rsidRDefault="00DB3A0B" w:rsidP="001068D0">
      <w:pPr>
        <w:autoSpaceDE w:val="0"/>
        <w:jc w:val="both"/>
        <w:rPr>
          <w:rFonts w:ascii="Arial" w:hAnsi="Arial" w:cs="Arial"/>
          <w:sz w:val="20"/>
          <w:szCs w:val="20"/>
        </w:rPr>
      </w:pPr>
      <w:r w:rsidRPr="006A56C9">
        <w:rPr>
          <w:rFonts w:ascii="Arial" w:hAnsi="Arial" w:cs="Arial"/>
          <w:sz w:val="20"/>
          <w:szCs w:val="20"/>
        </w:rPr>
        <w:t xml:space="preserve">4.4. </w:t>
      </w:r>
      <w:r w:rsidR="001068D0" w:rsidRPr="006A56C9">
        <w:rPr>
          <w:rFonts w:ascii="Arial" w:hAnsi="Arial" w:cs="Arial"/>
          <w:sz w:val="20"/>
          <w:szCs w:val="20"/>
        </w:rPr>
        <w:t xml:space="preserve">Opisując przedmiot zamówienia przez odniesienie do norm, europejskich ocen technicznych, aprobat, specyfikacji technicznych i systemów referencji technicznych, o których mowa  w art. 30 ust. 1 pkt 2 i ust. 3 ustawy </w:t>
      </w:r>
      <w:proofErr w:type="spellStart"/>
      <w:r w:rsidR="001068D0" w:rsidRPr="006A56C9">
        <w:rPr>
          <w:rFonts w:ascii="Arial" w:hAnsi="Arial" w:cs="Arial"/>
          <w:sz w:val="20"/>
          <w:szCs w:val="20"/>
        </w:rPr>
        <w:t>Pzp</w:t>
      </w:r>
      <w:proofErr w:type="spellEnd"/>
      <w:r w:rsidR="001068D0" w:rsidRPr="006A56C9">
        <w:rPr>
          <w:rFonts w:ascii="Arial" w:hAnsi="Arial" w:cs="Arial"/>
          <w:sz w:val="20"/>
          <w:szCs w:val="20"/>
        </w:rPr>
        <w:t>, zamawiający dopuszcza rozwiązania równowa</w:t>
      </w:r>
      <w:r w:rsidR="007317E6" w:rsidRPr="006A56C9">
        <w:rPr>
          <w:rFonts w:ascii="Arial" w:hAnsi="Arial" w:cs="Arial"/>
          <w:sz w:val="20"/>
          <w:szCs w:val="20"/>
        </w:rPr>
        <w:t>żne opisanym</w:t>
      </w:r>
      <w:r w:rsidR="001068D0" w:rsidRPr="006A56C9">
        <w:rPr>
          <w:rFonts w:ascii="Arial" w:hAnsi="Arial" w:cs="Arial"/>
          <w:sz w:val="20"/>
          <w:szCs w:val="20"/>
        </w:rPr>
        <w:t>.</w:t>
      </w:r>
    </w:p>
    <w:p w14:paraId="3396C16F" w14:textId="67D60935" w:rsidR="001068D0" w:rsidRPr="006A56C9" w:rsidRDefault="001068D0" w:rsidP="001068D0">
      <w:pPr>
        <w:autoSpaceDE w:val="0"/>
        <w:autoSpaceDN w:val="0"/>
        <w:adjustRightInd w:val="0"/>
        <w:jc w:val="both"/>
        <w:rPr>
          <w:rFonts w:ascii="Arial" w:hAnsi="Arial" w:cs="Arial"/>
          <w:sz w:val="20"/>
          <w:szCs w:val="20"/>
        </w:rPr>
      </w:pPr>
      <w:r w:rsidRPr="006A56C9">
        <w:rPr>
          <w:rFonts w:ascii="Arial" w:hAnsi="Arial" w:cs="Arial"/>
          <w:sz w:val="20"/>
          <w:szCs w:val="20"/>
          <w:u w:val="single"/>
        </w:rPr>
        <w:t>Wykonawca, który powołuje się na rozwiązania równoważne opisywanym przez Zamawiającego, jest obowiązany wykazać, że oferowane przez niego dostawy spełniają wymagania określone przez Zamawiającego</w:t>
      </w:r>
    </w:p>
    <w:p w14:paraId="480BE780" w14:textId="77777777" w:rsidR="001068D0" w:rsidRPr="006A56C9" w:rsidRDefault="001068D0" w:rsidP="00DB3A0B">
      <w:pPr>
        <w:autoSpaceDE w:val="0"/>
        <w:autoSpaceDN w:val="0"/>
        <w:adjustRightInd w:val="0"/>
        <w:rPr>
          <w:rFonts w:ascii="Arial" w:hAnsi="Arial" w:cs="Arial"/>
          <w:sz w:val="20"/>
          <w:szCs w:val="20"/>
        </w:rPr>
      </w:pPr>
    </w:p>
    <w:p w14:paraId="6AE54193" w14:textId="77777777" w:rsidR="001068D0" w:rsidRPr="006A56C9" w:rsidRDefault="001068D0" w:rsidP="00DB3A0B">
      <w:pPr>
        <w:autoSpaceDE w:val="0"/>
        <w:autoSpaceDN w:val="0"/>
        <w:adjustRightInd w:val="0"/>
        <w:rPr>
          <w:rFonts w:ascii="Arial" w:hAnsi="Arial" w:cs="Arial"/>
          <w:sz w:val="20"/>
          <w:szCs w:val="20"/>
        </w:rPr>
      </w:pPr>
    </w:p>
    <w:p w14:paraId="56599988" w14:textId="5CF5F3DD" w:rsidR="00DB3A0B" w:rsidRPr="006A56C9" w:rsidRDefault="001068D0" w:rsidP="00DB3A0B">
      <w:pPr>
        <w:autoSpaceDE w:val="0"/>
        <w:autoSpaceDN w:val="0"/>
        <w:adjustRightInd w:val="0"/>
        <w:rPr>
          <w:rFonts w:ascii="Arial" w:hAnsi="Arial" w:cs="Arial"/>
          <w:sz w:val="20"/>
          <w:szCs w:val="20"/>
        </w:rPr>
      </w:pPr>
      <w:r w:rsidRPr="006A56C9">
        <w:rPr>
          <w:rFonts w:ascii="Arial" w:hAnsi="Arial" w:cs="Arial"/>
          <w:sz w:val="20"/>
          <w:szCs w:val="20"/>
        </w:rPr>
        <w:t>4.5.</w:t>
      </w:r>
      <w:r w:rsidRPr="006A56C9">
        <w:rPr>
          <w:rFonts w:ascii="Arial" w:hAnsi="Arial" w:cs="Arial"/>
          <w:sz w:val="20"/>
          <w:szCs w:val="20"/>
        </w:rPr>
        <w:tab/>
      </w:r>
      <w:r w:rsidR="00DB3A0B" w:rsidRPr="006A56C9">
        <w:rPr>
          <w:rFonts w:ascii="Arial" w:hAnsi="Arial" w:cs="Arial"/>
          <w:sz w:val="20"/>
          <w:szCs w:val="20"/>
        </w:rPr>
        <w:t>Zamawiaj</w:t>
      </w:r>
      <w:r w:rsidR="00DB3A0B" w:rsidRPr="006A56C9">
        <w:rPr>
          <w:rFonts w:ascii="Arial" w:eastAsia="TimesNewRoman" w:hAnsi="Arial" w:cs="Arial"/>
          <w:sz w:val="20"/>
          <w:szCs w:val="20"/>
        </w:rPr>
        <w:t>ą</w:t>
      </w:r>
      <w:r w:rsidR="00DB3A0B" w:rsidRPr="006A56C9">
        <w:rPr>
          <w:rFonts w:ascii="Arial" w:hAnsi="Arial" w:cs="Arial"/>
          <w:sz w:val="20"/>
          <w:szCs w:val="20"/>
        </w:rPr>
        <w:t xml:space="preserve">cy wymaga udzielenia </w:t>
      </w:r>
      <w:r w:rsidRPr="006A56C9">
        <w:rPr>
          <w:rFonts w:ascii="Arial" w:hAnsi="Arial" w:cs="Arial"/>
          <w:sz w:val="20"/>
          <w:szCs w:val="20"/>
        </w:rPr>
        <w:t>minimalne</w:t>
      </w:r>
      <w:r w:rsidR="0017270E" w:rsidRPr="006A56C9">
        <w:rPr>
          <w:rFonts w:ascii="Arial" w:hAnsi="Arial" w:cs="Arial"/>
          <w:sz w:val="20"/>
          <w:szCs w:val="20"/>
        </w:rPr>
        <w:t xml:space="preserve"> rękojmi za </w:t>
      </w:r>
      <w:r w:rsidRPr="006A56C9">
        <w:rPr>
          <w:rFonts w:ascii="Arial" w:hAnsi="Arial" w:cs="Arial"/>
          <w:sz w:val="20"/>
          <w:szCs w:val="20"/>
        </w:rPr>
        <w:t>wady</w:t>
      </w:r>
      <w:r w:rsidR="0017270E" w:rsidRPr="006A56C9">
        <w:rPr>
          <w:rFonts w:ascii="Arial" w:hAnsi="Arial" w:cs="Arial"/>
          <w:sz w:val="20"/>
          <w:szCs w:val="20"/>
        </w:rPr>
        <w:t xml:space="preserve"> i </w:t>
      </w:r>
      <w:r w:rsidR="00DB3A0B" w:rsidRPr="006A56C9">
        <w:rPr>
          <w:rFonts w:ascii="Arial" w:hAnsi="Arial" w:cs="Arial"/>
          <w:sz w:val="20"/>
          <w:szCs w:val="20"/>
        </w:rPr>
        <w:t xml:space="preserve">gwarancji </w:t>
      </w:r>
      <w:r w:rsidR="0017270E" w:rsidRPr="006A56C9">
        <w:rPr>
          <w:rFonts w:ascii="Arial" w:hAnsi="Arial" w:cs="Arial"/>
          <w:sz w:val="20"/>
          <w:szCs w:val="20"/>
        </w:rPr>
        <w:t xml:space="preserve">jakości na  przedmiot zamówienia, liczonej </w:t>
      </w:r>
      <w:r w:rsidR="0017270E" w:rsidRPr="006A56C9">
        <w:rPr>
          <w:rFonts w:ascii="Arial" w:hAnsi="Arial" w:cs="Arial"/>
          <w:bCs/>
          <w:sz w:val="20"/>
          <w:szCs w:val="20"/>
        </w:rPr>
        <w:t>od daty przekazania autobusów oraz autoryzacji na potrzeby wewnętrzne Zamawiającego</w:t>
      </w:r>
      <w:r w:rsidR="0017270E" w:rsidRPr="006A56C9">
        <w:rPr>
          <w:rFonts w:ascii="Arial" w:hAnsi="Arial" w:cs="Arial"/>
          <w:sz w:val="20"/>
          <w:szCs w:val="20"/>
        </w:rPr>
        <w:t xml:space="preserve"> j.n.</w:t>
      </w:r>
      <w:r w:rsidR="00DB3A0B" w:rsidRPr="006A56C9">
        <w:rPr>
          <w:rFonts w:ascii="Arial" w:hAnsi="Arial" w:cs="Arial"/>
          <w:sz w:val="20"/>
          <w:szCs w:val="20"/>
        </w:rPr>
        <w:t>.</w:t>
      </w:r>
    </w:p>
    <w:p w14:paraId="4663D3EB" w14:textId="77777777" w:rsidR="00F50688" w:rsidRPr="006A56C9" w:rsidRDefault="00F50688" w:rsidP="00DB3A0B">
      <w:pPr>
        <w:autoSpaceDE w:val="0"/>
        <w:autoSpaceDN w:val="0"/>
        <w:adjustRightInd w:val="0"/>
        <w:rPr>
          <w:rFonts w:ascii="Arial" w:hAnsi="Arial" w:cs="Arial"/>
          <w:sz w:val="20"/>
          <w:szCs w:val="20"/>
        </w:rPr>
      </w:pPr>
    </w:p>
    <w:p w14:paraId="7EC5AC38" w14:textId="77777777" w:rsidR="00B33C64" w:rsidRPr="006A56C9" w:rsidRDefault="00B33C64" w:rsidP="00B33C64">
      <w:pPr>
        <w:widowControl w:val="0"/>
        <w:numPr>
          <w:ilvl w:val="2"/>
          <w:numId w:val="24"/>
        </w:numPr>
        <w:spacing w:line="276" w:lineRule="auto"/>
        <w:ind w:right="567"/>
        <w:jc w:val="both"/>
        <w:rPr>
          <w:rFonts w:ascii="Arial" w:hAnsi="Arial" w:cs="Arial"/>
          <w:bCs/>
          <w:sz w:val="20"/>
          <w:szCs w:val="20"/>
        </w:rPr>
      </w:pPr>
      <w:r w:rsidRPr="006A56C9">
        <w:rPr>
          <w:rFonts w:ascii="Arial" w:hAnsi="Arial" w:cs="Arial"/>
          <w:bCs/>
          <w:sz w:val="20"/>
          <w:szCs w:val="20"/>
        </w:rPr>
        <w:t>na perforację korozyjną poszyć zewnętrznych oraz szkieletu nadwozia i podwozia bez konieczności wykonywania dodatkowych konserwacji w trakcie eksploatacji – min. 12 lat,</w:t>
      </w:r>
    </w:p>
    <w:p w14:paraId="006CD5FC" w14:textId="77777777" w:rsidR="00B33C64" w:rsidRPr="006A56C9" w:rsidRDefault="00B33C64" w:rsidP="00B33C64">
      <w:pPr>
        <w:widowControl w:val="0"/>
        <w:numPr>
          <w:ilvl w:val="2"/>
          <w:numId w:val="24"/>
        </w:numPr>
        <w:spacing w:line="276" w:lineRule="auto"/>
        <w:ind w:right="567"/>
        <w:jc w:val="both"/>
        <w:rPr>
          <w:rFonts w:ascii="Arial" w:hAnsi="Arial" w:cs="Arial"/>
          <w:bCs/>
          <w:sz w:val="20"/>
          <w:szCs w:val="20"/>
        </w:rPr>
      </w:pPr>
      <w:r w:rsidRPr="006A56C9">
        <w:rPr>
          <w:rFonts w:ascii="Arial" w:hAnsi="Arial" w:cs="Arial"/>
          <w:bCs/>
          <w:sz w:val="20"/>
          <w:szCs w:val="20"/>
        </w:rPr>
        <w:t>na powłoki lakiernicze – min. 7 lat,</w:t>
      </w:r>
    </w:p>
    <w:p w14:paraId="6A59DEEA" w14:textId="77777777" w:rsidR="00B33C64" w:rsidRPr="006A56C9" w:rsidRDefault="00B33C64" w:rsidP="00B33C64">
      <w:pPr>
        <w:widowControl w:val="0"/>
        <w:numPr>
          <w:ilvl w:val="2"/>
          <w:numId w:val="24"/>
        </w:numPr>
        <w:spacing w:line="276" w:lineRule="auto"/>
        <w:ind w:right="567"/>
        <w:jc w:val="both"/>
        <w:rPr>
          <w:rFonts w:ascii="Arial" w:hAnsi="Arial" w:cs="Arial"/>
          <w:bCs/>
          <w:sz w:val="20"/>
          <w:szCs w:val="20"/>
        </w:rPr>
      </w:pPr>
      <w:r w:rsidRPr="006A56C9">
        <w:rPr>
          <w:rFonts w:ascii="Arial" w:hAnsi="Arial" w:cs="Arial"/>
          <w:bCs/>
          <w:sz w:val="20"/>
          <w:szCs w:val="20"/>
        </w:rPr>
        <w:t>na całość autobusu – min. 3 lata bez limitu kilometrów,</w:t>
      </w:r>
    </w:p>
    <w:p w14:paraId="14C9A3F5" w14:textId="77777777" w:rsidR="00B33C64" w:rsidRPr="006A56C9" w:rsidRDefault="00B33C64" w:rsidP="00B33C64">
      <w:pPr>
        <w:widowControl w:val="0"/>
        <w:numPr>
          <w:ilvl w:val="2"/>
          <w:numId w:val="24"/>
        </w:numPr>
        <w:spacing w:line="276" w:lineRule="auto"/>
        <w:ind w:right="567"/>
        <w:jc w:val="both"/>
        <w:rPr>
          <w:rFonts w:ascii="Arial" w:hAnsi="Arial" w:cs="Arial"/>
          <w:bCs/>
          <w:sz w:val="20"/>
          <w:szCs w:val="20"/>
        </w:rPr>
      </w:pPr>
      <w:r w:rsidRPr="006A56C9">
        <w:rPr>
          <w:rFonts w:ascii="Arial" w:hAnsi="Arial" w:cs="Arial"/>
          <w:bCs/>
          <w:sz w:val="20"/>
          <w:szCs w:val="20"/>
        </w:rPr>
        <w:t>na trwałość konstrukcji i poszycie tj. pękanie szkieletu, ramy, blach poszycia – min. 12 lat,</w:t>
      </w:r>
    </w:p>
    <w:p w14:paraId="16A3B0FE" w14:textId="77777777" w:rsidR="00F50688" w:rsidRPr="006A56C9" w:rsidRDefault="00B33C64" w:rsidP="00B33C64">
      <w:pPr>
        <w:widowControl w:val="0"/>
        <w:numPr>
          <w:ilvl w:val="2"/>
          <w:numId w:val="24"/>
        </w:numPr>
        <w:spacing w:line="276" w:lineRule="auto"/>
        <w:ind w:right="567"/>
        <w:jc w:val="both"/>
        <w:rPr>
          <w:rFonts w:ascii="Arial" w:hAnsi="Arial" w:cs="Arial"/>
          <w:bCs/>
          <w:sz w:val="20"/>
          <w:szCs w:val="20"/>
        </w:rPr>
      </w:pPr>
      <w:r w:rsidRPr="006A56C9">
        <w:rPr>
          <w:rFonts w:ascii="Arial" w:hAnsi="Arial" w:cs="Arial"/>
          <w:bCs/>
          <w:sz w:val="20"/>
          <w:szCs w:val="20"/>
        </w:rPr>
        <w:t xml:space="preserve">na możliwość zakupu wszystkich części zamiennych do autobusu: jego konstrukcji zespołów, podzespołów, urządzeń </w:t>
      </w:r>
      <w:proofErr w:type="spellStart"/>
      <w:r w:rsidRPr="006A56C9">
        <w:rPr>
          <w:rFonts w:ascii="Arial" w:hAnsi="Arial" w:cs="Arial"/>
          <w:bCs/>
          <w:sz w:val="20"/>
          <w:szCs w:val="20"/>
        </w:rPr>
        <w:t>etc</w:t>
      </w:r>
      <w:proofErr w:type="spellEnd"/>
      <w:r w:rsidRPr="006A56C9">
        <w:rPr>
          <w:rFonts w:ascii="Arial" w:hAnsi="Arial" w:cs="Arial"/>
          <w:bCs/>
          <w:sz w:val="20"/>
          <w:szCs w:val="20"/>
        </w:rPr>
        <w:t xml:space="preserve"> – 15 lat</w:t>
      </w:r>
      <w:r w:rsidR="00F50688" w:rsidRPr="006A56C9">
        <w:rPr>
          <w:rFonts w:ascii="Arial" w:hAnsi="Arial" w:cs="Arial"/>
          <w:bCs/>
          <w:sz w:val="20"/>
          <w:szCs w:val="20"/>
        </w:rPr>
        <w:t>.</w:t>
      </w:r>
    </w:p>
    <w:p w14:paraId="20C9C296" w14:textId="77777777" w:rsidR="00F50688" w:rsidRPr="006A56C9" w:rsidRDefault="00F50688" w:rsidP="0017270E">
      <w:pPr>
        <w:widowControl w:val="0"/>
        <w:spacing w:line="276" w:lineRule="auto"/>
        <w:ind w:left="792" w:right="567"/>
        <w:jc w:val="both"/>
        <w:rPr>
          <w:rFonts w:ascii="Arial" w:hAnsi="Arial" w:cs="Arial"/>
          <w:bCs/>
          <w:sz w:val="20"/>
          <w:szCs w:val="20"/>
        </w:rPr>
      </w:pPr>
      <w:r w:rsidRPr="006A56C9">
        <w:rPr>
          <w:rFonts w:ascii="Arial" w:hAnsi="Arial" w:cs="Arial"/>
          <w:bCs/>
          <w:sz w:val="20"/>
          <w:szCs w:val="20"/>
        </w:rPr>
        <w:t xml:space="preserve">Gwarancje o których mowa w pkt </w:t>
      </w:r>
      <w:r w:rsidR="0017270E" w:rsidRPr="006A56C9">
        <w:rPr>
          <w:rFonts w:ascii="Arial" w:hAnsi="Arial" w:cs="Arial"/>
          <w:bCs/>
          <w:sz w:val="20"/>
          <w:szCs w:val="20"/>
        </w:rPr>
        <w:t>4.4</w:t>
      </w:r>
      <w:r w:rsidRPr="006A56C9">
        <w:rPr>
          <w:rFonts w:ascii="Arial" w:hAnsi="Arial" w:cs="Arial"/>
          <w:bCs/>
          <w:sz w:val="20"/>
          <w:szCs w:val="20"/>
        </w:rPr>
        <w:t xml:space="preserve">. nie dotyczą wyposażenia takiego jak: tablic kierunkowych, </w:t>
      </w:r>
      <w:proofErr w:type="spellStart"/>
      <w:r w:rsidRPr="006A56C9">
        <w:rPr>
          <w:rFonts w:ascii="Arial" w:hAnsi="Arial" w:cs="Arial"/>
          <w:bCs/>
          <w:sz w:val="20"/>
          <w:szCs w:val="20"/>
        </w:rPr>
        <w:t>autokomputera</w:t>
      </w:r>
      <w:proofErr w:type="spellEnd"/>
      <w:r w:rsidRPr="006A56C9">
        <w:rPr>
          <w:rFonts w:ascii="Arial" w:hAnsi="Arial" w:cs="Arial"/>
          <w:bCs/>
          <w:sz w:val="20"/>
          <w:szCs w:val="20"/>
        </w:rPr>
        <w:t xml:space="preserve"> oraz urządzeń kasowników, czytników kontrolerskich, kompletów urządzeń diagnostycznych, rejestratora oraz kamer video, radioodtwarzacz, opony, akumulatory. Na wymieniony sprzęt obowiązywać będzie gwarancja nie mniejsza niż 24 miesiące od przekazania autobusów.</w:t>
      </w:r>
    </w:p>
    <w:p w14:paraId="773AC4D0" w14:textId="77777777" w:rsidR="00DB3A0B" w:rsidRPr="006A56C9" w:rsidRDefault="00DB3A0B" w:rsidP="00DB3A0B">
      <w:pPr>
        <w:pStyle w:val="Tekstpodstawowy"/>
        <w:jc w:val="both"/>
        <w:rPr>
          <w:b w:val="0"/>
          <w:spacing w:val="0"/>
          <w:sz w:val="20"/>
        </w:rPr>
      </w:pPr>
    </w:p>
    <w:p w14:paraId="249D54FA" w14:textId="4FFABF8C" w:rsidR="00DB3A0B" w:rsidRPr="006A56C9" w:rsidRDefault="00DB3A0B" w:rsidP="001068D0">
      <w:pPr>
        <w:pStyle w:val="Tekstpodstawowy"/>
        <w:numPr>
          <w:ilvl w:val="1"/>
          <w:numId w:val="53"/>
        </w:numPr>
        <w:suppressAutoHyphens w:val="0"/>
        <w:jc w:val="left"/>
        <w:rPr>
          <w:b w:val="0"/>
          <w:spacing w:val="0"/>
          <w:sz w:val="20"/>
        </w:rPr>
      </w:pPr>
      <w:r w:rsidRPr="006A56C9">
        <w:rPr>
          <w:b w:val="0"/>
          <w:spacing w:val="0"/>
          <w:sz w:val="20"/>
        </w:rPr>
        <w:t xml:space="preserve">Kod Wspólnego Słownika Zamówień (CPV): </w:t>
      </w:r>
    </w:p>
    <w:p w14:paraId="42D1C693" w14:textId="77777777" w:rsidR="0017270E" w:rsidRPr="006A56C9" w:rsidRDefault="0017270E" w:rsidP="0017270E">
      <w:pPr>
        <w:pStyle w:val="Tekstpodstawowy"/>
        <w:ind w:left="360"/>
        <w:jc w:val="left"/>
        <w:rPr>
          <w:b w:val="0"/>
          <w:spacing w:val="0"/>
          <w:sz w:val="20"/>
        </w:rPr>
      </w:pPr>
      <w:r w:rsidRPr="006A56C9">
        <w:rPr>
          <w:b w:val="0"/>
          <w:spacing w:val="0"/>
          <w:sz w:val="20"/>
        </w:rPr>
        <w:t>Przedmiot główny:</w:t>
      </w:r>
      <w:r w:rsidR="00FE7FFE" w:rsidRPr="006A56C9">
        <w:rPr>
          <w:b w:val="0"/>
          <w:spacing w:val="0"/>
          <w:sz w:val="20"/>
        </w:rPr>
        <w:tab/>
      </w:r>
      <w:r w:rsidRPr="006A56C9">
        <w:rPr>
          <w:b w:val="0"/>
          <w:spacing w:val="0"/>
          <w:sz w:val="20"/>
        </w:rPr>
        <w:t>34121400-5 Autobusy niskopodłogowe</w:t>
      </w:r>
    </w:p>
    <w:p w14:paraId="04BBC162" w14:textId="77777777" w:rsidR="00CF6AD9" w:rsidRPr="006A56C9" w:rsidRDefault="00CF6AD9" w:rsidP="0017270E">
      <w:pPr>
        <w:pStyle w:val="Tekstpodstawowy"/>
        <w:ind w:left="360"/>
        <w:jc w:val="left"/>
        <w:rPr>
          <w:b w:val="0"/>
          <w:spacing w:val="0"/>
          <w:sz w:val="20"/>
        </w:rPr>
      </w:pPr>
      <w:r w:rsidRPr="006A56C9">
        <w:rPr>
          <w:b w:val="0"/>
          <w:spacing w:val="0"/>
          <w:sz w:val="20"/>
        </w:rPr>
        <w:t>Przedmiot dodatkowy:</w:t>
      </w:r>
      <w:r w:rsidRPr="006A56C9">
        <w:rPr>
          <w:b w:val="0"/>
          <w:spacing w:val="0"/>
          <w:sz w:val="20"/>
        </w:rPr>
        <w:tab/>
      </w:r>
      <w:r w:rsidR="0017270E" w:rsidRPr="006A56C9">
        <w:rPr>
          <w:b w:val="0"/>
          <w:spacing w:val="0"/>
          <w:sz w:val="20"/>
        </w:rPr>
        <w:t>34121100-2 Autobusy transportu publicznego</w:t>
      </w:r>
    </w:p>
    <w:p w14:paraId="31F6871F" w14:textId="77777777" w:rsidR="0017270E" w:rsidRPr="006A56C9" w:rsidRDefault="00CF6AD9" w:rsidP="0017270E">
      <w:pPr>
        <w:pStyle w:val="Tekstpodstawowy"/>
        <w:ind w:left="360"/>
        <w:jc w:val="left"/>
        <w:rPr>
          <w:spacing w:val="0"/>
          <w:sz w:val="20"/>
        </w:rPr>
      </w:pPr>
      <w:r w:rsidRPr="006A56C9">
        <w:rPr>
          <w:b w:val="0"/>
          <w:spacing w:val="0"/>
          <w:sz w:val="20"/>
        </w:rPr>
        <w:tab/>
      </w:r>
      <w:r w:rsidRPr="006A56C9">
        <w:rPr>
          <w:b w:val="0"/>
          <w:spacing w:val="0"/>
          <w:sz w:val="20"/>
        </w:rPr>
        <w:tab/>
      </w:r>
      <w:r w:rsidRPr="006A56C9">
        <w:rPr>
          <w:b w:val="0"/>
          <w:spacing w:val="0"/>
          <w:sz w:val="20"/>
        </w:rPr>
        <w:tab/>
      </w:r>
      <w:r w:rsidRPr="006A56C9">
        <w:rPr>
          <w:b w:val="0"/>
          <w:spacing w:val="0"/>
          <w:sz w:val="20"/>
        </w:rPr>
        <w:tab/>
        <w:t>3012100-8  Maszyny potwierdzające ważność biletów</w:t>
      </w:r>
      <w:r w:rsidR="0017270E" w:rsidRPr="006A56C9">
        <w:rPr>
          <w:spacing w:val="0"/>
          <w:sz w:val="20"/>
        </w:rPr>
        <w:t xml:space="preserve"> </w:t>
      </w:r>
    </w:p>
    <w:p w14:paraId="59AA84C8" w14:textId="77777777" w:rsidR="00FE7FFE" w:rsidRPr="006A56C9" w:rsidRDefault="00FE7FFE" w:rsidP="00FE7FFE">
      <w:pPr>
        <w:suppressAutoHyphens w:val="0"/>
        <w:rPr>
          <w:rFonts w:ascii="Arial" w:hAnsi="Arial" w:cs="Arial"/>
          <w:color w:val="000000"/>
          <w:sz w:val="20"/>
          <w:szCs w:val="20"/>
          <w:lang w:eastAsia="pl-PL"/>
        </w:rPr>
      </w:pPr>
      <w:r w:rsidRPr="006A56C9">
        <w:rPr>
          <w:sz w:val="20"/>
          <w:szCs w:val="20"/>
        </w:rPr>
        <w:tab/>
      </w:r>
      <w:r w:rsidRPr="006A56C9">
        <w:rPr>
          <w:sz w:val="20"/>
          <w:szCs w:val="20"/>
        </w:rPr>
        <w:tab/>
      </w:r>
      <w:r w:rsidRPr="006A56C9">
        <w:rPr>
          <w:sz w:val="20"/>
          <w:szCs w:val="20"/>
        </w:rPr>
        <w:tab/>
      </w:r>
      <w:r w:rsidRPr="006A56C9">
        <w:rPr>
          <w:sz w:val="20"/>
          <w:szCs w:val="20"/>
        </w:rPr>
        <w:tab/>
      </w:r>
      <w:r w:rsidRPr="006A56C9">
        <w:rPr>
          <w:rFonts w:ascii="Arial" w:hAnsi="Arial" w:cs="Arial"/>
          <w:color w:val="000000"/>
          <w:sz w:val="20"/>
          <w:szCs w:val="20"/>
          <w:lang w:eastAsia="pl-PL"/>
        </w:rPr>
        <w:t>35120000-1 Systemy i urządzenia nadzoru i bezpieczeństwa</w:t>
      </w:r>
    </w:p>
    <w:p w14:paraId="7DB4C24C" w14:textId="77777777" w:rsidR="007F1897" w:rsidRPr="006A56C9" w:rsidRDefault="007F1897" w:rsidP="0017270E">
      <w:pPr>
        <w:pStyle w:val="Tekstpodstawowy"/>
        <w:ind w:left="360"/>
        <w:jc w:val="left"/>
        <w:rPr>
          <w:sz w:val="20"/>
        </w:rPr>
      </w:pPr>
    </w:p>
    <w:p w14:paraId="1A8ECF0E" w14:textId="205A9ABA" w:rsidR="007F1897" w:rsidRPr="006A56C9" w:rsidRDefault="007F1897" w:rsidP="001068D0">
      <w:pPr>
        <w:pStyle w:val="Tekstpodstawowy"/>
        <w:numPr>
          <w:ilvl w:val="1"/>
          <w:numId w:val="53"/>
        </w:numPr>
        <w:jc w:val="both"/>
        <w:rPr>
          <w:b w:val="0"/>
          <w:spacing w:val="0"/>
          <w:sz w:val="20"/>
        </w:rPr>
      </w:pPr>
      <w:r w:rsidRPr="006A56C9">
        <w:rPr>
          <w:b w:val="0"/>
          <w:spacing w:val="0"/>
          <w:sz w:val="20"/>
        </w:rPr>
        <w:t>Zamówienie realizowane w ramach projektu pt. „Rozwój niskoemisyjnego systemu komunikacji publicznej Miasta Kalisza wraz z modernizacją oświetlenia ulicznego zwiększającą jego energooszczędność” dofinansowanego z Europejskiego Funduszu Rozwoju Regionalnego w ramach Wielkopolskiego Regionalnego Programu Operacyjnego na lata 2014 – 2020.</w:t>
      </w:r>
    </w:p>
    <w:p w14:paraId="73A9FFDC" w14:textId="77777777" w:rsidR="007F1897" w:rsidRPr="000A7FEF" w:rsidRDefault="007F1897" w:rsidP="007F1897">
      <w:pPr>
        <w:pStyle w:val="Tekstpodstawowy"/>
        <w:ind w:left="720"/>
        <w:jc w:val="both"/>
        <w:rPr>
          <w:b w:val="0"/>
          <w:spacing w:val="0"/>
          <w:sz w:val="22"/>
          <w:szCs w:val="22"/>
        </w:rPr>
      </w:pPr>
    </w:p>
    <w:p w14:paraId="5BC98877" w14:textId="77777777" w:rsidR="00676697" w:rsidRPr="006A56C9" w:rsidRDefault="00676697" w:rsidP="001068D0">
      <w:pPr>
        <w:pStyle w:val="Tekstpodstawowy"/>
        <w:numPr>
          <w:ilvl w:val="0"/>
          <w:numId w:val="53"/>
        </w:numPr>
        <w:suppressAutoHyphens w:val="0"/>
        <w:jc w:val="left"/>
        <w:rPr>
          <w:sz w:val="20"/>
        </w:rPr>
      </w:pPr>
      <w:r w:rsidRPr="006A56C9">
        <w:rPr>
          <w:spacing w:val="0"/>
          <w:sz w:val="20"/>
        </w:rPr>
        <w:t>Term</w:t>
      </w:r>
      <w:r w:rsidR="00DB3A0B" w:rsidRPr="006A56C9">
        <w:rPr>
          <w:spacing w:val="0"/>
          <w:sz w:val="20"/>
        </w:rPr>
        <w:t xml:space="preserve">in realizacji zamówienia: </w:t>
      </w:r>
      <w:r w:rsidRPr="006A56C9">
        <w:rPr>
          <w:spacing w:val="0"/>
          <w:sz w:val="20"/>
        </w:rPr>
        <w:t xml:space="preserve">do </w:t>
      </w:r>
      <w:r w:rsidR="00365B68" w:rsidRPr="006A56C9">
        <w:rPr>
          <w:spacing w:val="0"/>
          <w:sz w:val="20"/>
        </w:rPr>
        <w:t>dnia 23.11</w:t>
      </w:r>
      <w:r w:rsidR="00DB3A0B" w:rsidRPr="006A56C9">
        <w:rPr>
          <w:spacing w:val="0"/>
          <w:sz w:val="20"/>
        </w:rPr>
        <w:t xml:space="preserve">.2017 </w:t>
      </w:r>
      <w:r w:rsidRPr="006A56C9">
        <w:rPr>
          <w:spacing w:val="0"/>
          <w:sz w:val="20"/>
        </w:rPr>
        <w:t>r.</w:t>
      </w:r>
      <w:r w:rsidRPr="006A56C9">
        <w:rPr>
          <w:sz w:val="20"/>
        </w:rPr>
        <w:t xml:space="preserve"> </w:t>
      </w:r>
    </w:p>
    <w:p w14:paraId="5D852CA6" w14:textId="77777777" w:rsidR="001E5E6F" w:rsidRPr="006A56C9" w:rsidRDefault="001E5E6F" w:rsidP="001E5E6F">
      <w:pPr>
        <w:pStyle w:val="Tekstpodstawowy"/>
        <w:ind w:left="284"/>
        <w:jc w:val="both"/>
        <w:rPr>
          <w:b w:val="0"/>
          <w:color w:val="000000"/>
          <w:spacing w:val="0"/>
          <w:sz w:val="20"/>
        </w:rPr>
      </w:pPr>
    </w:p>
    <w:p w14:paraId="590EB9F7" w14:textId="77777777" w:rsidR="00D2680A" w:rsidRPr="006A56C9" w:rsidRDefault="00D2680A" w:rsidP="00F843FF">
      <w:pPr>
        <w:pStyle w:val="Tekstpodstawowy"/>
        <w:numPr>
          <w:ilvl w:val="0"/>
          <w:numId w:val="5"/>
        </w:numPr>
        <w:ind w:left="426" w:hanging="426"/>
        <w:jc w:val="both"/>
        <w:rPr>
          <w:sz w:val="20"/>
        </w:rPr>
      </w:pPr>
      <w:r w:rsidRPr="006A56C9">
        <w:rPr>
          <w:color w:val="000000"/>
          <w:spacing w:val="0"/>
          <w:sz w:val="20"/>
        </w:rPr>
        <w:t>Opis części zamówienia, jeżeli Zamawiający dopuszcza składanie ofert częściowych.</w:t>
      </w:r>
    </w:p>
    <w:p w14:paraId="25011485" w14:textId="77777777" w:rsidR="00A36814" w:rsidRPr="006A56C9" w:rsidRDefault="00DB3A0B" w:rsidP="00A36814">
      <w:pPr>
        <w:pStyle w:val="Akapitzlist"/>
        <w:ind w:left="360"/>
        <w:rPr>
          <w:rFonts w:ascii="Arial" w:hAnsi="Arial" w:cs="Arial"/>
          <w:b/>
          <w:bCs/>
          <w:color w:val="FF0000"/>
          <w:sz w:val="20"/>
          <w:szCs w:val="20"/>
        </w:rPr>
      </w:pPr>
      <w:r w:rsidRPr="006A56C9">
        <w:rPr>
          <w:rFonts w:ascii="Arial" w:hAnsi="Arial" w:cs="Arial"/>
          <w:sz w:val="20"/>
          <w:szCs w:val="20"/>
        </w:rPr>
        <w:t>Zamawiający nie dopuszcza składania ofert częściowych.</w:t>
      </w:r>
      <w:r w:rsidR="00A36814" w:rsidRPr="006A56C9">
        <w:rPr>
          <w:rFonts w:ascii="Arial" w:hAnsi="Arial" w:cs="Arial"/>
          <w:b/>
          <w:bCs/>
          <w:sz w:val="20"/>
          <w:szCs w:val="20"/>
        </w:rPr>
        <w:t xml:space="preserve"> </w:t>
      </w:r>
    </w:p>
    <w:p w14:paraId="357CF959" w14:textId="77777777" w:rsidR="00D2680A" w:rsidRPr="006A56C9" w:rsidRDefault="00D2680A" w:rsidP="00FD5225">
      <w:pPr>
        <w:pStyle w:val="Nagwek"/>
        <w:tabs>
          <w:tab w:val="clear" w:pos="4536"/>
          <w:tab w:val="clear" w:pos="9072"/>
        </w:tabs>
        <w:ind w:left="426"/>
        <w:jc w:val="both"/>
        <w:rPr>
          <w:rFonts w:ascii="Arial" w:hAnsi="Arial" w:cs="Arial"/>
          <w:sz w:val="20"/>
          <w:szCs w:val="20"/>
        </w:rPr>
      </w:pPr>
    </w:p>
    <w:p w14:paraId="1676ACAB" w14:textId="77777777" w:rsidR="00FF6A7B" w:rsidRPr="006A56C9" w:rsidRDefault="00FF6A7B" w:rsidP="00FD5225">
      <w:pPr>
        <w:pStyle w:val="Nagwek"/>
        <w:tabs>
          <w:tab w:val="clear" w:pos="4536"/>
          <w:tab w:val="clear" w:pos="9072"/>
        </w:tabs>
        <w:ind w:left="426"/>
        <w:jc w:val="both"/>
        <w:rPr>
          <w:rFonts w:ascii="Arial" w:hAnsi="Arial" w:cs="Arial"/>
          <w:b/>
          <w:sz w:val="20"/>
          <w:szCs w:val="20"/>
        </w:rPr>
      </w:pPr>
    </w:p>
    <w:p w14:paraId="61CACDB9" w14:textId="77777777" w:rsidR="00D2680A" w:rsidRPr="006A56C9" w:rsidRDefault="00D2680A" w:rsidP="00F843FF">
      <w:pPr>
        <w:pStyle w:val="Nagwek"/>
        <w:numPr>
          <w:ilvl w:val="0"/>
          <w:numId w:val="5"/>
        </w:numPr>
        <w:tabs>
          <w:tab w:val="clear" w:pos="4536"/>
          <w:tab w:val="clear" w:pos="9072"/>
        </w:tabs>
        <w:ind w:left="426" w:hanging="426"/>
        <w:jc w:val="both"/>
        <w:rPr>
          <w:rFonts w:ascii="Arial" w:hAnsi="Arial" w:cs="Arial"/>
          <w:sz w:val="20"/>
          <w:szCs w:val="20"/>
        </w:rPr>
      </w:pPr>
      <w:r w:rsidRPr="006A56C9">
        <w:rPr>
          <w:rFonts w:ascii="Arial" w:hAnsi="Arial" w:cs="Arial"/>
          <w:b/>
          <w:sz w:val="20"/>
          <w:szCs w:val="20"/>
        </w:rPr>
        <w:t>Opis sposobu przedstawiania ofert wariantowych oraz minimalne warunki, jakimi muszą odpowiadać oferty wariantowe, jeżeli  zamawiający dopuszcza ich składanie.</w:t>
      </w:r>
    </w:p>
    <w:p w14:paraId="3C43157D" w14:textId="77777777" w:rsidR="00D2680A" w:rsidRPr="006A56C9" w:rsidRDefault="00D2680A" w:rsidP="00FD5225">
      <w:pPr>
        <w:pStyle w:val="Nagwek"/>
        <w:tabs>
          <w:tab w:val="clear" w:pos="4536"/>
          <w:tab w:val="clear" w:pos="9072"/>
        </w:tabs>
        <w:ind w:left="420"/>
        <w:jc w:val="both"/>
        <w:rPr>
          <w:rFonts w:ascii="Arial" w:hAnsi="Arial" w:cs="Arial"/>
          <w:sz w:val="20"/>
          <w:szCs w:val="20"/>
        </w:rPr>
      </w:pPr>
      <w:r w:rsidRPr="006A56C9">
        <w:rPr>
          <w:rFonts w:ascii="Arial" w:hAnsi="Arial" w:cs="Arial"/>
          <w:sz w:val="20"/>
          <w:szCs w:val="20"/>
        </w:rPr>
        <w:t xml:space="preserve">Zamawiający nie dopuszcza </w:t>
      </w:r>
      <w:r w:rsidR="0076777C" w:rsidRPr="006A56C9">
        <w:rPr>
          <w:rFonts w:ascii="Arial" w:hAnsi="Arial" w:cs="Arial"/>
          <w:sz w:val="20"/>
          <w:szCs w:val="20"/>
        </w:rPr>
        <w:t>możliwości</w:t>
      </w:r>
      <w:r w:rsidRPr="006A56C9">
        <w:rPr>
          <w:rFonts w:ascii="Arial" w:hAnsi="Arial" w:cs="Arial"/>
          <w:sz w:val="20"/>
          <w:szCs w:val="20"/>
        </w:rPr>
        <w:t xml:space="preserve"> składania ofert wariantowych.</w:t>
      </w:r>
    </w:p>
    <w:p w14:paraId="749C29BC" w14:textId="77777777" w:rsidR="00FF6A7B" w:rsidRPr="006A56C9" w:rsidRDefault="00FF6A7B" w:rsidP="00FD5225">
      <w:pPr>
        <w:pStyle w:val="Nagwek"/>
        <w:tabs>
          <w:tab w:val="clear" w:pos="4536"/>
          <w:tab w:val="clear" w:pos="9072"/>
        </w:tabs>
        <w:ind w:left="420"/>
        <w:jc w:val="both"/>
        <w:rPr>
          <w:rFonts w:ascii="Arial" w:hAnsi="Arial" w:cs="Arial"/>
          <w:sz w:val="20"/>
          <w:szCs w:val="20"/>
        </w:rPr>
      </w:pPr>
    </w:p>
    <w:p w14:paraId="25F9FC85" w14:textId="77777777" w:rsidR="00D2680A" w:rsidRPr="006A56C9" w:rsidRDefault="00D2680A" w:rsidP="00F843FF">
      <w:pPr>
        <w:pStyle w:val="Nagwek"/>
        <w:numPr>
          <w:ilvl w:val="0"/>
          <w:numId w:val="5"/>
        </w:numPr>
        <w:tabs>
          <w:tab w:val="clear" w:pos="4536"/>
          <w:tab w:val="clear" w:pos="9072"/>
        </w:tabs>
        <w:ind w:left="426" w:hanging="426"/>
        <w:jc w:val="both"/>
        <w:rPr>
          <w:rFonts w:ascii="Arial" w:hAnsi="Arial" w:cs="Arial"/>
          <w:sz w:val="20"/>
          <w:szCs w:val="20"/>
        </w:rPr>
      </w:pPr>
      <w:r w:rsidRPr="006A56C9">
        <w:rPr>
          <w:rFonts w:ascii="Arial" w:hAnsi="Arial" w:cs="Arial"/>
          <w:b/>
          <w:sz w:val="20"/>
          <w:szCs w:val="20"/>
        </w:rPr>
        <w:t xml:space="preserve">Informacja o przewidzianych zamówieniach </w:t>
      </w:r>
      <w:r w:rsidR="00A36814" w:rsidRPr="006A56C9">
        <w:rPr>
          <w:rFonts w:ascii="Arial" w:hAnsi="Arial" w:cs="Arial"/>
          <w:b/>
          <w:sz w:val="20"/>
          <w:szCs w:val="20"/>
        </w:rPr>
        <w:t>polegających na powtórzeniu podobnych usług,</w:t>
      </w:r>
      <w:r w:rsidRPr="006A56C9">
        <w:rPr>
          <w:rFonts w:ascii="Arial" w:hAnsi="Arial" w:cs="Arial"/>
          <w:b/>
          <w:sz w:val="20"/>
          <w:szCs w:val="20"/>
        </w:rPr>
        <w:t xml:space="preserve"> o których mowa w art. 67 ust.</w:t>
      </w:r>
      <w:r w:rsidR="00B75995" w:rsidRPr="006A56C9">
        <w:rPr>
          <w:rFonts w:ascii="Arial" w:hAnsi="Arial" w:cs="Arial"/>
          <w:b/>
          <w:sz w:val="20"/>
          <w:szCs w:val="20"/>
        </w:rPr>
        <w:t xml:space="preserve"> </w:t>
      </w:r>
      <w:r w:rsidRPr="006A56C9">
        <w:rPr>
          <w:rFonts w:ascii="Arial" w:hAnsi="Arial" w:cs="Arial"/>
          <w:b/>
          <w:sz w:val="20"/>
          <w:szCs w:val="20"/>
        </w:rPr>
        <w:t>1 pkt. 6 ustawy, jeżeli Zamawiający przewiduje  udzielenie takich zamówień.</w:t>
      </w:r>
    </w:p>
    <w:p w14:paraId="02595176" w14:textId="77777777" w:rsidR="00D2680A" w:rsidRPr="006A56C9" w:rsidRDefault="00D2680A" w:rsidP="00FD5225">
      <w:pPr>
        <w:pStyle w:val="Nagwek"/>
        <w:tabs>
          <w:tab w:val="clear" w:pos="4536"/>
          <w:tab w:val="clear" w:pos="9072"/>
        </w:tabs>
        <w:ind w:left="420"/>
        <w:jc w:val="both"/>
        <w:rPr>
          <w:rFonts w:ascii="Arial" w:hAnsi="Arial" w:cs="Arial"/>
          <w:sz w:val="20"/>
          <w:szCs w:val="20"/>
        </w:rPr>
      </w:pPr>
      <w:r w:rsidRPr="006A56C9">
        <w:rPr>
          <w:rFonts w:ascii="Arial" w:hAnsi="Arial" w:cs="Arial"/>
          <w:sz w:val="20"/>
          <w:szCs w:val="20"/>
        </w:rPr>
        <w:t xml:space="preserve">Zamawiający nie  przewiduje udzielenia zamówień </w:t>
      </w:r>
      <w:r w:rsidR="00C3155E" w:rsidRPr="006A56C9">
        <w:rPr>
          <w:rFonts w:ascii="Arial" w:hAnsi="Arial" w:cs="Arial"/>
          <w:sz w:val="20"/>
          <w:szCs w:val="20"/>
        </w:rPr>
        <w:t>polegających na powtórzeniu podobnych usług</w:t>
      </w:r>
      <w:r w:rsidRPr="006A56C9">
        <w:rPr>
          <w:rFonts w:ascii="Arial" w:hAnsi="Arial" w:cs="Arial"/>
          <w:sz w:val="20"/>
          <w:szCs w:val="20"/>
        </w:rPr>
        <w:t>.</w:t>
      </w:r>
    </w:p>
    <w:p w14:paraId="3796D8DC" w14:textId="77777777" w:rsidR="00FF6A7B" w:rsidRPr="006A56C9" w:rsidRDefault="00FF6A7B" w:rsidP="00FD5225">
      <w:pPr>
        <w:pStyle w:val="Nagwek"/>
        <w:tabs>
          <w:tab w:val="clear" w:pos="4536"/>
          <w:tab w:val="clear" w:pos="9072"/>
        </w:tabs>
        <w:ind w:left="420"/>
        <w:jc w:val="both"/>
        <w:rPr>
          <w:rFonts w:ascii="Arial" w:hAnsi="Arial" w:cs="Arial"/>
          <w:sz w:val="20"/>
          <w:szCs w:val="20"/>
        </w:rPr>
      </w:pPr>
    </w:p>
    <w:p w14:paraId="310A4438" w14:textId="77777777" w:rsidR="00D2680A" w:rsidRPr="006A56C9" w:rsidRDefault="00B747A8" w:rsidP="00F843FF">
      <w:pPr>
        <w:pStyle w:val="Tekstpodstawowy"/>
        <w:numPr>
          <w:ilvl w:val="0"/>
          <w:numId w:val="5"/>
        </w:numPr>
        <w:ind w:left="426" w:hanging="426"/>
        <w:jc w:val="left"/>
        <w:rPr>
          <w:spacing w:val="0"/>
          <w:sz w:val="20"/>
        </w:rPr>
      </w:pPr>
      <w:r w:rsidRPr="006A56C9">
        <w:rPr>
          <w:spacing w:val="0"/>
          <w:sz w:val="20"/>
        </w:rPr>
        <w:t>Warunki udziału w postępowaniu</w:t>
      </w:r>
      <w:r w:rsidR="00E57DA1" w:rsidRPr="006A56C9">
        <w:rPr>
          <w:spacing w:val="0"/>
          <w:sz w:val="20"/>
        </w:rPr>
        <w:t>.</w:t>
      </w:r>
    </w:p>
    <w:p w14:paraId="71E7F015" w14:textId="77777777" w:rsidR="00B747A8" w:rsidRPr="006A56C9" w:rsidRDefault="00B747A8" w:rsidP="00F843FF">
      <w:pPr>
        <w:pStyle w:val="Tekstpodstawowy"/>
        <w:numPr>
          <w:ilvl w:val="1"/>
          <w:numId w:val="12"/>
        </w:numPr>
        <w:ind w:left="567" w:hanging="567"/>
        <w:jc w:val="both"/>
        <w:rPr>
          <w:spacing w:val="0"/>
          <w:sz w:val="20"/>
        </w:rPr>
      </w:pPr>
      <w:r w:rsidRPr="006A56C9">
        <w:rPr>
          <w:rFonts w:eastAsiaTheme="minorHAnsi"/>
          <w:b w:val="0"/>
          <w:spacing w:val="0"/>
          <w:sz w:val="20"/>
          <w:lang w:eastAsia="en-US"/>
        </w:rPr>
        <w:t>O udzielenie zamówienia mogą ubiegać się Wykonawcy, którzy nie podlegają wykluczeniu oraz spełniają określone przez zamawiającego warunki</w:t>
      </w:r>
      <w:r w:rsidRPr="006A56C9">
        <w:rPr>
          <w:rFonts w:eastAsiaTheme="minorHAnsi"/>
          <w:spacing w:val="0"/>
          <w:sz w:val="20"/>
          <w:lang w:eastAsia="en-US"/>
        </w:rPr>
        <w:t xml:space="preserve"> </w:t>
      </w:r>
      <w:r w:rsidRPr="006A56C9">
        <w:rPr>
          <w:rFonts w:eastAsiaTheme="minorHAnsi"/>
          <w:bCs/>
          <w:spacing w:val="0"/>
          <w:sz w:val="20"/>
          <w:lang w:eastAsia="en-US"/>
        </w:rPr>
        <w:t>udziału w postępowaniu.</w:t>
      </w:r>
    </w:p>
    <w:p w14:paraId="69F24A5D" w14:textId="77777777" w:rsidR="00045D2A" w:rsidRPr="006A56C9" w:rsidRDefault="00D2680A" w:rsidP="00045D2A">
      <w:pPr>
        <w:pStyle w:val="Tekstpodstawowy2"/>
        <w:spacing w:after="0" w:line="240" w:lineRule="auto"/>
        <w:ind w:left="567" w:right="-1" w:hanging="567"/>
        <w:rPr>
          <w:rFonts w:ascii="Arial" w:hAnsi="Arial" w:cs="Arial"/>
          <w:b/>
          <w:sz w:val="20"/>
          <w:szCs w:val="20"/>
        </w:rPr>
      </w:pPr>
      <w:r w:rsidRPr="006A56C9">
        <w:rPr>
          <w:rFonts w:ascii="Arial" w:hAnsi="Arial" w:cs="Arial"/>
          <w:sz w:val="20"/>
          <w:szCs w:val="20"/>
        </w:rPr>
        <w:t>9.</w:t>
      </w:r>
      <w:r w:rsidR="00B747A8" w:rsidRPr="006A56C9">
        <w:rPr>
          <w:rFonts w:ascii="Arial" w:hAnsi="Arial" w:cs="Arial"/>
          <w:sz w:val="20"/>
          <w:szCs w:val="20"/>
        </w:rPr>
        <w:t>2</w:t>
      </w:r>
      <w:r w:rsidRPr="006A56C9">
        <w:rPr>
          <w:rFonts w:ascii="Arial" w:hAnsi="Arial" w:cs="Arial"/>
          <w:sz w:val="20"/>
          <w:szCs w:val="20"/>
        </w:rPr>
        <w:t>.</w:t>
      </w:r>
      <w:r w:rsidR="00A5721F" w:rsidRPr="006A56C9">
        <w:rPr>
          <w:rFonts w:ascii="Arial" w:hAnsi="Arial" w:cs="Arial"/>
          <w:sz w:val="20"/>
          <w:szCs w:val="20"/>
        </w:rPr>
        <w:tab/>
      </w:r>
      <w:r w:rsidR="00FA4388" w:rsidRPr="006A56C9">
        <w:rPr>
          <w:rFonts w:ascii="Arial" w:hAnsi="Arial" w:cs="Arial"/>
          <w:sz w:val="20"/>
          <w:szCs w:val="20"/>
        </w:rPr>
        <w:t>O udzielenie zamówienia mogą ubiegać się Wykonawcy, którzy spełniają nw. warunki udziału dotyczące:</w:t>
      </w:r>
    </w:p>
    <w:p w14:paraId="0F1BD1FE" w14:textId="77777777" w:rsidR="00045D2A" w:rsidRPr="006A56C9" w:rsidRDefault="00FA4388" w:rsidP="00B95B56">
      <w:pPr>
        <w:pStyle w:val="Tekstpodstawowy2"/>
        <w:spacing w:after="0" w:line="240" w:lineRule="auto"/>
        <w:ind w:left="567" w:right="-1" w:hanging="284"/>
        <w:rPr>
          <w:rFonts w:ascii="Arial" w:hAnsi="Arial" w:cs="Arial"/>
          <w:sz w:val="20"/>
          <w:szCs w:val="20"/>
        </w:rPr>
      </w:pPr>
      <w:r w:rsidRPr="006A56C9">
        <w:rPr>
          <w:rFonts w:ascii="Arial" w:hAnsi="Arial" w:cs="Arial"/>
          <w:sz w:val="20"/>
          <w:szCs w:val="20"/>
        </w:rPr>
        <w:t>1) kompetencji lub uprawnień do prowadzenia określonej działalności zawodowej, o ile wynika to z odrębnych przepisów:</w:t>
      </w:r>
    </w:p>
    <w:p w14:paraId="3953A895" w14:textId="77777777" w:rsidR="00FA4388" w:rsidRPr="006A56C9" w:rsidRDefault="00FA4388" w:rsidP="00B95B56">
      <w:pPr>
        <w:pStyle w:val="Tekstpodstawowy2"/>
        <w:spacing w:after="0" w:line="240" w:lineRule="auto"/>
        <w:ind w:left="567" w:right="-1"/>
        <w:rPr>
          <w:rFonts w:ascii="Arial" w:hAnsi="Arial" w:cs="Arial"/>
          <w:b/>
          <w:sz w:val="20"/>
          <w:szCs w:val="20"/>
        </w:rPr>
      </w:pPr>
      <w:r w:rsidRPr="006A56C9">
        <w:rPr>
          <w:rFonts w:ascii="Arial" w:hAnsi="Arial" w:cs="Arial"/>
          <w:sz w:val="20"/>
          <w:szCs w:val="20"/>
        </w:rPr>
        <w:t>Zamawiający nie określa żadnych warunków w tym zakresie.</w:t>
      </w:r>
    </w:p>
    <w:p w14:paraId="59773584" w14:textId="77777777" w:rsidR="00FA4388" w:rsidRPr="006A56C9" w:rsidRDefault="00FA4388" w:rsidP="00B95B56">
      <w:pPr>
        <w:pStyle w:val="Tekstpodstawowy2"/>
        <w:spacing w:after="0" w:line="240" w:lineRule="auto"/>
        <w:ind w:left="567" w:hanging="284"/>
        <w:rPr>
          <w:rFonts w:ascii="Arial" w:hAnsi="Arial" w:cs="Arial"/>
          <w:sz w:val="20"/>
          <w:szCs w:val="20"/>
        </w:rPr>
      </w:pPr>
      <w:r w:rsidRPr="006A56C9">
        <w:rPr>
          <w:rFonts w:ascii="Arial" w:hAnsi="Arial" w:cs="Arial"/>
          <w:sz w:val="20"/>
          <w:szCs w:val="20"/>
        </w:rPr>
        <w:t>2)</w:t>
      </w:r>
      <w:r w:rsidRPr="006A56C9">
        <w:rPr>
          <w:rFonts w:ascii="Arial" w:hAnsi="Arial" w:cs="Arial"/>
          <w:sz w:val="20"/>
          <w:szCs w:val="20"/>
        </w:rPr>
        <w:tab/>
        <w:t>sytuacji ekonomicznej i finansowej:</w:t>
      </w:r>
    </w:p>
    <w:p w14:paraId="4D4CFD8B" w14:textId="77777777" w:rsidR="00FA4388" w:rsidRPr="006A56C9" w:rsidRDefault="00FA4388" w:rsidP="00045D2A">
      <w:pPr>
        <w:pStyle w:val="pkt"/>
        <w:spacing w:before="0" w:after="0"/>
        <w:ind w:left="284" w:firstLine="0"/>
        <w:rPr>
          <w:rFonts w:ascii="Arial" w:hAnsi="Arial" w:cs="Arial"/>
          <w:sz w:val="20"/>
          <w:szCs w:val="20"/>
        </w:rPr>
      </w:pPr>
      <w:r w:rsidRPr="006A56C9">
        <w:rPr>
          <w:rFonts w:ascii="Arial" w:hAnsi="Arial" w:cs="Arial"/>
          <w:iCs/>
          <w:color w:val="000000"/>
          <w:sz w:val="20"/>
          <w:szCs w:val="20"/>
        </w:rPr>
        <w:t>Wykonawca musi</w:t>
      </w:r>
      <w:r w:rsidR="001C58F2" w:rsidRPr="006A56C9">
        <w:rPr>
          <w:rFonts w:ascii="Arial" w:hAnsi="Arial" w:cs="Arial"/>
          <w:iCs/>
          <w:color w:val="000000"/>
          <w:sz w:val="20"/>
          <w:szCs w:val="20"/>
        </w:rPr>
        <w:t xml:space="preserve"> </w:t>
      </w:r>
      <w:r w:rsidR="00EC5A8B" w:rsidRPr="006A56C9">
        <w:rPr>
          <w:rFonts w:ascii="Arial" w:hAnsi="Arial" w:cs="Arial"/>
          <w:bCs/>
          <w:sz w:val="20"/>
          <w:szCs w:val="20"/>
        </w:rPr>
        <w:t>posiada</w:t>
      </w:r>
      <w:r w:rsidR="001C58F2" w:rsidRPr="006A56C9">
        <w:rPr>
          <w:rFonts w:ascii="Arial" w:hAnsi="Arial" w:cs="Arial"/>
          <w:bCs/>
          <w:sz w:val="20"/>
          <w:szCs w:val="20"/>
        </w:rPr>
        <w:t>ć</w:t>
      </w:r>
      <w:r w:rsidR="00EC5A8B" w:rsidRPr="006A56C9">
        <w:rPr>
          <w:rFonts w:ascii="Arial" w:hAnsi="Arial" w:cs="Arial"/>
          <w:bCs/>
          <w:sz w:val="20"/>
          <w:szCs w:val="20"/>
        </w:rPr>
        <w:t xml:space="preserve"> środki finansowe lub zdolność kredytową w wysokości </w:t>
      </w:r>
      <w:r w:rsidR="001C58F2" w:rsidRPr="006A56C9">
        <w:rPr>
          <w:rFonts w:ascii="Arial" w:hAnsi="Arial" w:cs="Arial"/>
          <w:bCs/>
          <w:sz w:val="20"/>
          <w:szCs w:val="20"/>
        </w:rPr>
        <w:t xml:space="preserve">min. </w:t>
      </w:r>
      <w:r w:rsidR="00EC5A8B" w:rsidRPr="006A56C9">
        <w:rPr>
          <w:rFonts w:ascii="Arial" w:hAnsi="Arial" w:cs="Arial"/>
          <w:bCs/>
          <w:sz w:val="20"/>
          <w:szCs w:val="20"/>
        </w:rPr>
        <w:t>3 milionów złotych</w:t>
      </w:r>
      <w:r w:rsidR="00045D2A" w:rsidRPr="006A56C9">
        <w:rPr>
          <w:rFonts w:ascii="Arial" w:hAnsi="Arial" w:cs="Arial"/>
          <w:b/>
          <w:iCs/>
          <w:color w:val="000000"/>
          <w:sz w:val="20"/>
          <w:szCs w:val="20"/>
        </w:rPr>
        <w:t>.</w:t>
      </w:r>
    </w:p>
    <w:p w14:paraId="1DA78940" w14:textId="77777777" w:rsidR="00FA4388" w:rsidRPr="006A56C9" w:rsidRDefault="00FA4388" w:rsidP="00045D2A">
      <w:pPr>
        <w:pStyle w:val="Tekstpodstawowy2"/>
        <w:spacing w:after="0" w:line="240" w:lineRule="auto"/>
        <w:ind w:left="284" w:hanging="284"/>
        <w:rPr>
          <w:rFonts w:ascii="Arial" w:hAnsi="Arial" w:cs="Arial"/>
          <w:b/>
          <w:bCs/>
          <w:sz w:val="20"/>
          <w:szCs w:val="20"/>
        </w:rPr>
      </w:pPr>
      <w:r w:rsidRPr="006A56C9">
        <w:rPr>
          <w:rFonts w:ascii="Arial" w:hAnsi="Arial" w:cs="Arial"/>
          <w:sz w:val="20"/>
          <w:szCs w:val="20"/>
        </w:rPr>
        <w:t>3)</w:t>
      </w:r>
      <w:r w:rsidRPr="006A56C9">
        <w:rPr>
          <w:rFonts w:ascii="Arial" w:hAnsi="Arial" w:cs="Arial"/>
          <w:sz w:val="20"/>
          <w:szCs w:val="20"/>
        </w:rPr>
        <w:tab/>
        <w:t xml:space="preserve"> zdolności technicznej lub zawodowej:</w:t>
      </w:r>
    </w:p>
    <w:p w14:paraId="3F49283A" w14:textId="77777777" w:rsidR="001C58F2" w:rsidRPr="006A56C9" w:rsidRDefault="001C58F2" w:rsidP="00F843FF">
      <w:pPr>
        <w:pStyle w:val="Akapitzlist"/>
        <w:numPr>
          <w:ilvl w:val="0"/>
          <w:numId w:val="27"/>
        </w:numPr>
        <w:ind w:left="567" w:hanging="283"/>
        <w:jc w:val="both"/>
        <w:rPr>
          <w:rFonts w:ascii="Arial" w:hAnsi="Arial" w:cs="Arial"/>
          <w:iCs/>
          <w:sz w:val="20"/>
          <w:szCs w:val="20"/>
        </w:rPr>
      </w:pPr>
      <w:r w:rsidRPr="006A56C9">
        <w:rPr>
          <w:rFonts w:ascii="Arial" w:hAnsi="Arial" w:cs="Arial"/>
          <w:color w:val="000000"/>
          <w:sz w:val="20"/>
          <w:szCs w:val="20"/>
        </w:rPr>
        <w:t xml:space="preserve">Wykonawca musi posiadać doświadczenie polegające na zrealizowaniu dostawy  (zakończeniu)  </w:t>
      </w:r>
      <w:r w:rsidRPr="006A56C9">
        <w:rPr>
          <w:rFonts w:ascii="Arial" w:hAnsi="Arial" w:cs="Arial"/>
          <w:iCs/>
          <w:sz w:val="20"/>
          <w:szCs w:val="20"/>
        </w:rPr>
        <w:t>w okresie ostatnich 3 lat przed upływem terminu składania ofert, a jeżeli okres prowadzenia działalności jest krótszy – w tym okresie, wykonanie minimum:</w:t>
      </w:r>
    </w:p>
    <w:p w14:paraId="749919F3" w14:textId="2E11385E" w:rsidR="001C58F2" w:rsidRPr="006A56C9" w:rsidRDefault="001C58F2" w:rsidP="00F843FF">
      <w:pPr>
        <w:pStyle w:val="Akapitzlist"/>
        <w:numPr>
          <w:ilvl w:val="0"/>
          <w:numId w:val="28"/>
        </w:numPr>
        <w:ind w:left="993" w:hanging="284"/>
        <w:jc w:val="both"/>
        <w:rPr>
          <w:rFonts w:ascii="Arial" w:hAnsi="Arial" w:cs="Arial"/>
          <w:color w:val="000000"/>
          <w:sz w:val="20"/>
          <w:szCs w:val="20"/>
        </w:rPr>
      </w:pPr>
      <w:r w:rsidRPr="006A56C9">
        <w:rPr>
          <w:rFonts w:ascii="Arial" w:hAnsi="Arial" w:cs="Arial"/>
          <w:color w:val="000000"/>
          <w:sz w:val="20"/>
          <w:szCs w:val="20"/>
        </w:rPr>
        <w:t xml:space="preserve">jednej dostawy obejmującej min. 3 szt. autobusów oferowanej marki </w:t>
      </w:r>
      <w:r w:rsidR="007317E6" w:rsidRPr="006A56C9">
        <w:rPr>
          <w:rFonts w:ascii="Arial" w:hAnsi="Arial" w:cs="Arial"/>
          <w:color w:val="000000"/>
          <w:sz w:val="20"/>
          <w:szCs w:val="20"/>
        </w:rPr>
        <w:t xml:space="preserve">i typu </w:t>
      </w:r>
      <w:r w:rsidRPr="006A56C9">
        <w:rPr>
          <w:rFonts w:ascii="Arial" w:hAnsi="Arial" w:cs="Arial"/>
          <w:color w:val="000000"/>
          <w:sz w:val="20"/>
          <w:szCs w:val="20"/>
        </w:rPr>
        <w:t xml:space="preserve">na rynek państw członkowskich Unii Europejskiej lub krajów stowarzyszonych. </w:t>
      </w:r>
    </w:p>
    <w:p w14:paraId="30857A29" w14:textId="77777777" w:rsidR="00045D2A" w:rsidRPr="00045D2A" w:rsidRDefault="00045D2A" w:rsidP="005847C6">
      <w:pPr>
        <w:suppressAutoHyphens w:val="0"/>
        <w:ind w:left="284"/>
        <w:jc w:val="both"/>
        <w:rPr>
          <w:rFonts w:ascii="Arial" w:hAnsi="Arial" w:cs="Arial"/>
          <w:color w:val="000000"/>
          <w:sz w:val="22"/>
          <w:szCs w:val="22"/>
        </w:rPr>
      </w:pPr>
    </w:p>
    <w:p w14:paraId="0BAC4C8B" w14:textId="77777777" w:rsidR="00045D2A" w:rsidRDefault="00045D2A" w:rsidP="00045D2A">
      <w:pPr>
        <w:pStyle w:val="Tekstpodstawowy2"/>
        <w:spacing w:after="0" w:line="240" w:lineRule="auto"/>
        <w:ind w:right="-1"/>
        <w:rPr>
          <w:rFonts w:ascii="Arial" w:hAnsi="Arial" w:cs="Arial"/>
          <w:color w:val="000000" w:themeColor="text1"/>
          <w:sz w:val="22"/>
          <w:szCs w:val="22"/>
        </w:rPr>
      </w:pPr>
    </w:p>
    <w:p w14:paraId="6C011535" w14:textId="77777777" w:rsidR="00FF4A57" w:rsidRPr="006A56C9" w:rsidRDefault="00FF4A57" w:rsidP="00045D2A">
      <w:pPr>
        <w:ind w:left="720" w:hanging="720"/>
        <w:jc w:val="both"/>
        <w:rPr>
          <w:rFonts w:ascii="Arial" w:hAnsi="Arial" w:cs="Arial"/>
          <w:b/>
          <w:sz w:val="20"/>
          <w:szCs w:val="20"/>
        </w:rPr>
      </w:pPr>
      <w:r w:rsidRPr="006A56C9">
        <w:rPr>
          <w:rFonts w:ascii="Arial" w:hAnsi="Arial" w:cs="Arial"/>
          <w:b/>
          <w:sz w:val="20"/>
          <w:szCs w:val="20"/>
        </w:rPr>
        <w:t xml:space="preserve">10. </w:t>
      </w:r>
      <w:r w:rsidR="00045D2A" w:rsidRPr="006A56C9">
        <w:rPr>
          <w:rFonts w:ascii="Arial" w:hAnsi="Arial" w:cs="Arial"/>
          <w:b/>
          <w:sz w:val="20"/>
          <w:szCs w:val="20"/>
        </w:rPr>
        <w:t>Przesłanki wykluczenia Wykon</w:t>
      </w:r>
      <w:r w:rsidR="001C57EF" w:rsidRPr="006A56C9">
        <w:rPr>
          <w:rFonts w:ascii="Arial" w:hAnsi="Arial" w:cs="Arial"/>
          <w:b/>
          <w:sz w:val="20"/>
          <w:szCs w:val="20"/>
        </w:rPr>
        <w:t>a</w:t>
      </w:r>
      <w:r w:rsidR="00045D2A" w:rsidRPr="006A56C9">
        <w:rPr>
          <w:rFonts w:ascii="Arial" w:hAnsi="Arial" w:cs="Arial"/>
          <w:b/>
          <w:sz w:val="20"/>
          <w:szCs w:val="20"/>
        </w:rPr>
        <w:t>wc</w:t>
      </w:r>
      <w:r w:rsidR="001C57EF" w:rsidRPr="006A56C9">
        <w:rPr>
          <w:rFonts w:ascii="Arial" w:hAnsi="Arial" w:cs="Arial"/>
          <w:b/>
          <w:sz w:val="20"/>
          <w:szCs w:val="20"/>
        </w:rPr>
        <w:t>ó</w:t>
      </w:r>
      <w:r w:rsidR="00045D2A" w:rsidRPr="006A56C9">
        <w:rPr>
          <w:rFonts w:ascii="Arial" w:hAnsi="Arial" w:cs="Arial"/>
          <w:b/>
          <w:sz w:val="20"/>
          <w:szCs w:val="20"/>
        </w:rPr>
        <w:t>w.</w:t>
      </w:r>
    </w:p>
    <w:p w14:paraId="0097929C" w14:textId="77777777" w:rsidR="00FF4A57" w:rsidRPr="006A56C9" w:rsidRDefault="00FF4A57" w:rsidP="00045D2A">
      <w:pPr>
        <w:pStyle w:val="Tekstpodstawowy2"/>
        <w:spacing w:after="0" w:line="240" w:lineRule="auto"/>
        <w:ind w:left="709" w:hanging="709"/>
        <w:rPr>
          <w:rFonts w:ascii="Arial" w:hAnsi="Arial" w:cs="Arial"/>
          <w:b/>
          <w:sz w:val="20"/>
          <w:szCs w:val="20"/>
        </w:rPr>
      </w:pPr>
      <w:r w:rsidRPr="006A56C9">
        <w:rPr>
          <w:rFonts w:ascii="Arial" w:hAnsi="Arial" w:cs="Arial"/>
          <w:sz w:val="20"/>
          <w:szCs w:val="20"/>
        </w:rPr>
        <w:t>10.1.</w:t>
      </w:r>
      <w:r w:rsidRPr="006A56C9">
        <w:rPr>
          <w:rFonts w:ascii="Arial" w:hAnsi="Arial" w:cs="Arial"/>
          <w:sz w:val="20"/>
          <w:szCs w:val="20"/>
        </w:rPr>
        <w:tab/>
        <w:t>O udzielenie zamówienia mogą ubiegać się Wykonawcy, którzy nie podlegają wykluczeniu z postępowania.</w:t>
      </w:r>
    </w:p>
    <w:p w14:paraId="51E023FE" w14:textId="77777777" w:rsidR="00FF4A57" w:rsidRPr="006A56C9" w:rsidRDefault="00FF4A57" w:rsidP="00D91B8E">
      <w:pPr>
        <w:pStyle w:val="Tekstpodstawowy2"/>
        <w:spacing w:after="0" w:line="240" w:lineRule="auto"/>
        <w:ind w:left="851" w:hanging="851"/>
        <w:jc w:val="both"/>
        <w:rPr>
          <w:rFonts w:ascii="Arial" w:hAnsi="Arial" w:cs="Arial"/>
          <w:b/>
          <w:sz w:val="20"/>
          <w:szCs w:val="20"/>
        </w:rPr>
      </w:pPr>
      <w:r w:rsidRPr="006A56C9">
        <w:rPr>
          <w:rFonts w:ascii="Arial" w:hAnsi="Arial" w:cs="Arial"/>
          <w:sz w:val="20"/>
          <w:szCs w:val="20"/>
        </w:rPr>
        <w:t>10.</w:t>
      </w:r>
      <w:r w:rsidR="00960887" w:rsidRPr="006A56C9">
        <w:rPr>
          <w:rFonts w:ascii="Arial" w:hAnsi="Arial" w:cs="Arial"/>
          <w:sz w:val="20"/>
          <w:szCs w:val="20"/>
        </w:rPr>
        <w:t>1</w:t>
      </w:r>
      <w:r w:rsidRPr="006A56C9">
        <w:rPr>
          <w:rFonts w:ascii="Arial" w:hAnsi="Arial" w:cs="Arial"/>
          <w:sz w:val="20"/>
          <w:szCs w:val="20"/>
        </w:rPr>
        <w:t xml:space="preserve">.1.  Z postępowania o udzielenie zamówienia wyklucza się Wykonawcę, w stosunku do którego zachodzi którakolwiek z okoliczności, o których mowa w art. 24 ust. 1 pkt 12 – 23 ustawy </w:t>
      </w:r>
      <w:proofErr w:type="spellStart"/>
      <w:r w:rsidRPr="006A56C9">
        <w:rPr>
          <w:rFonts w:ascii="Arial" w:hAnsi="Arial" w:cs="Arial"/>
          <w:sz w:val="20"/>
          <w:szCs w:val="20"/>
        </w:rPr>
        <w:t>Pzp</w:t>
      </w:r>
      <w:proofErr w:type="spellEnd"/>
      <w:r w:rsidRPr="006A56C9">
        <w:rPr>
          <w:rFonts w:ascii="Arial" w:hAnsi="Arial" w:cs="Arial"/>
          <w:sz w:val="20"/>
          <w:szCs w:val="20"/>
        </w:rPr>
        <w:t>.</w:t>
      </w:r>
    </w:p>
    <w:p w14:paraId="1ED19F65" w14:textId="77777777" w:rsidR="00FF4A57" w:rsidRPr="006A56C9" w:rsidRDefault="00FF4A57" w:rsidP="00045D2A">
      <w:pPr>
        <w:pStyle w:val="Tekstpodstawowy2"/>
        <w:spacing w:after="0" w:line="240" w:lineRule="auto"/>
        <w:ind w:left="709" w:hanging="709"/>
        <w:rPr>
          <w:rFonts w:ascii="Arial" w:hAnsi="Arial" w:cs="Arial"/>
          <w:b/>
          <w:sz w:val="20"/>
          <w:szCs w:val="20"/>
        </w:rPr>
      </w:pPr>
      <w:r w:rsidRPr="006A56C9">
        <w:rPr>
          <w:rFonts w:ascii="Arial" w:hAnsi="Arial" w:cs="Arial"/>
          <w:sz w:val="20"/>
          <w:szCs w:val="20"/>
        </w:rPr>
        <w:t>10.</w:t>
      </w:r>
      <w:r w:rsidR="00960887" w:rsidRPr="006A56C9">
        <w:rPr>
          <w:rFonts w:ascii="Arial" w:hAnsi="Arial" w:cs="Arial"/>
          <w:sz w:val="20"/>
          <w:szCs w:val="20"/>
        </w:rPr>
        <w:t>1</w:t>
      </w:r>
      <w:r w:rsidRPr="006A56C9">
        <w:rPr>
          <w:rFonts w:ascii="Arial" w:hAnsi="Arial" w:cs="Arial"/>
          <w:sz w:val="20"/>
          <w:szCs w:val="20"/>
        </w:rPr>
        <w:t>.2.</w:t>
      </w:r>
      <w:r w:rsidRPr="006A56C9">
        <w:rPr>
          <w:rFonts w:ascii="Arial" w:hAnsi="Arial" w:cs="Arial"/>
          <w:sz w:val="20"/>
          <w:szCs w:val="20"/>
        </w:rPr>
        <w:tab/>
      </w:r>
      <w:r w:rsidR="00045D2A" w:rsidRPr="006A56C9">
        <w:rPr>
          <w:rFonts w:ascii="Arial" w:hAnsi="Arial" w:cs="Arial"/>
          <w:sz w:val="20"/>
          <w:szCs w:val="20"/>
        </w:rPr>
        <w:t xml:space="preserve"> </w:t>
      </w:r>
      <w:r w:rsidRPr="006A56C9">
        <w:rPr>
          <w:rFonts w:ascii="Arial" w:hAnsi="Arial" w:cs="Arial"/>
          <w:sz w:val="20"/>
          <w:szCs w:val="20"/>
        </w:rPr>
        <w:t>Zamawiający wykluczy również Wykonawcę:</w:t>
      </w:r>
    </w:p>
    <w:p w14:paraId="6ADC95A5" w14:textId="77777777" w:rsidR="00FF4A57" w:rsidRPr="006A56C9" w:rsidRDefault="00FF4A57" w:rsidP="00045D2A">
      <w:pPr>
        <w:autoSpaceDE w:val="0"/>
        <w:autoSpaceDN w:val="0"/>
        <w:adjustRightInd w:val="0"/>
        <w:ind w:left="709" w:hanging="425"/>
        <w:jc w:val="both"/>
        <w:rPr>
          <w:rFonts w:ascii="Arial" w:hAnsi="Arial" w:cs="Arial"/>
          <w:bCs/>
          <w:sz w:val="20"/>
          <w:szCs w:val="20"/>
        </w:rPr>
      </w:pPr>
      <w:r w:rsidRPr="006A56C9">
        <w:rPr>
          <w:rFonts w:ascii="Arial" w:hAnsi="Arial" w:cs="Arial"/>
          <w:bCs/>
          <w:sz w:val="20"/>
          <w:szCs w:val="20"/>
        </w:rPr>
        <w:t>1)</w:t>
      </w:r>
      <w:r w:rsidRPr="006A56C9">
        <w:rPr>
          <w:rFonts w:ascii="Arial" w:hAnsi="Arial" w:cs="Arial"/>
          <w:bCs/>
          <w:sz w:val="20"/>
          <w:szCs w:val="20"/>
        </w:rPr>
        <w:tab/>
      </w:r>
      <w:r w:rsidRPr="006A56C9">
        <w:rPr>
          <w:rFonts w:ascii="Arial" w:hAnsi="Arial" w:cs="Arial"/>
          <w:bCs/>
          <w:sz w:val="20"/>
          <w:szCs w:val="20"/>
          <w:u w:val="single"/>
        </w:rPr>
        <w:t>o którym mowa w art. 24 ust. 5 pkt 1)</w:t>
      </w:r>
      <w:r w:rsidRPr="006A56C9">
        <w:rPr>
          <w:rFonts w:ascii="Arial" w:hAnsi="Arial" w:cs="Arial"/>
          <w:bCs/>
          <w:sz w:val="20"/>
          <w:szCs w:val="20"/>
        </w:rPr>
        <w:t xml:space="preserve"> </w:t>
      </w:r>
      <w:r w:rsidRPr="006A56C9">
        <w:rPr>
          <w:rFonts w:ascii="Arial" w:eastAsiaTheme="minorHAnsi" w:hAnsi="Arial" w:cs="Arial"/>
          <w:sz w:val="20"/>
          <w:szCs w:val="20"/>
          <w:lang w:eastAsia="en-US"/>
        </w:rPr>
        <w:t xml:space="preserve">w stosunku do którego otwarto likwidację, </w:t>
      </w:r>
      <w:r w:rsidR="00045D2A" w:rsidRPr="006A56C9">
        <w:rPr>
          <w:rFonts w:ascii="Arial" w:eastAsiaTheme="minorHAnsi" w:hAnsi="Arial" w:cs="Arial"/>
          <w:sz w:val="20"/>
          <w:szCs w:val="20"/>
          <w:lang w:eastAsia="en-US"/>
        </w:rPr>
        <w:t xml:space="preserve">                                   </w:t>
      </w:r>
      <w:r w:rsidRPr="006A56C9">
        <w:rPr>
          <w:rFonts w:ascii="Arial" w:eastAsiaTheme="minorHAnsi" w:hAnsi="Arial" w:cs="Arial"/>
          <w:sz w:val="20"/>
          <w:szCs w:val="20"/>
          <w:lang w:eastAsia="en-US"/>
        </w:rPr>
        <w:t xml:space="preserve">w zatwierdzonym przez sąd układzie w postępowaniu restrukturyzacyjnym jest przewidziane </w:t>
      </w:r>
      <w:r w:rsidRPr="006A56C9">
        <w:rPr>
          <w:rFonts w:ascii="Arial" w:eastAsiaTheme="minorHAnsi" w:hAnsi="Arial" w:cs="Arial"/>
          <w:sz w:val="20"/>
          <w:szCs w:val="20"/>
          <w:lang w:eastAsia="en-US"/>
        </w:rPr>
        <w:lastRenderedPageBreak/>
        <w:t>zaspokojenie wierzycieli przez likwidację jego majątku lub sąd zarządził likwidację jego majątku w trybie  art. 332 ust. 1 ustawy z dnia 15 maja 2015 r. – Prawo restrukturyzacyjne (Dz. U. z 2015 r. poz. 978, 1259, 1513, 1830 i 1844)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14:paraId="2B65BE5F" w14:textId="77777777" w:rsidR="00FF4A57" w:rsidRPr="006A56C9" w:rsidRDefault="00FF4A57" w:rsidP="00045D2A">
      <w:pPr>
        <w:pStyle w:val="Tekstpodstawowy2"/>
        <w:spacing w:after="0" w:line="240" w:lineRule="auto"/>
        <w:ind w:left="709" w:hanging="425"/>
        <w:jc w:val="both"/>
        <w:rPr>
          <w:rFonts w:ascii="Arial" w:hAnsi="Arial" w:cs="Arial"/>
          <w:b/>
          <w:sz w:val="20"/>
          <w:szCs w:val="20"/>
        </w:rPr>
      </w:pPr>
      <w:r w:rsidRPr="006A56C9">
        <w:rPr>
          <w:rFonts w:ascii="Arial" w:hAnsi="Arial" w:cs="Arial"/>
          <w:sz w:val="20"/>
          <w:szCs w:val="20"/>
        </w:rPr>
        <w:t xml:space="preserve">2)   </w:t>
      </w:r>
      <w:r w:rsidRPr="006A56C9">
        <w:rPr>
          <w:rFonts w:ascii="Arial" w:hAnsi="Arial" w:cs="Arial"/>
          <w:sz w:val="20"/>
          <w:szCs w:val="20"/>
          <w:u w:val="single"/>
        </w:rPr>
        <w:t>o którym mowa w art. 24 ust. 5 pkt 8)</w:t>
      </w:r>
      <w:r w:rsidRPr="006A56C9">
        <w:rPr>
          <w:rFonts w:ascii="Arial" w:hAnsi="Arial" w:cs="Arial"/>
          <w:sz w:val="20"/>
          <w:szCs w:val="20"/>
        </w:rPr>
        <w:t xml:space="preserve"> - tj. 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14:paraId="79451DD9" w14:textId="77777777" w:rsidR="00FF4A57" w:rsidRPr="006A56C9" w:rsidRDefault="00FF4A57" w:rsidP="00045D2A">
      <w:pPr>
        <w:pStyle w:val="Tekstpodstawowy2"/>
        <w:spacing w:after="0" w:line="240" w:lineRule="auto"/>
        <w:ind w:left="709" w:hanging="709"/>
        <w:rPr>
          <w:rFonts w:ascii="Arial" w:hAnsi="Arial" w:cs="Arial"/>
          <w:b/>
          <w:sz w:val="20"/>
          <w:szCs w:val="20"/>
        </w:rPr>
      </w:pPr>
      <w:r w:rsidRPr="006A56C9">
        <w:rPr>
          <w:rFonts w:ascii="Arial" w:hAnsi="Arial" w:cs="Arial"/>
          <w:sz w:val="20"/>
          <w:szCs w:val="20"/>
        </w:rPr>
        <w:t>10.</w:t>
      </w:r>
      <w:r w:rsidR="00960887" w:rsidRPr="006A56C9">
        <w:rPr>
          <w:rFonts w:ascii="Arial" w:hAnsi="Arial" w:cs="Arial"/>
          <w:sz w:val="20"/>
          <w:szCs w:val="20"/>
        </w:rPr>
        <w:t>2</w:t>
      </w:r>
      <w:r w:rsidRPr="006A56C9">
        <w:rPr>
          <w:rFonts w:ascii="Arial" w:hAnsi="Arial" w:cs="Arial"/>
          <w:sz w:val="20"/>
          <w:szCs w:val="20"/>
        </w:rPr>
        <w:t>.</w:t>
      </w:r>
      <w:r w:rsidRPr="006A56C9">
        <w:rPr>
          <w:rFonts w:ascii="Arial" w:hAnsi="Arial" w:cs="Arial"/>
          <w:sz w:val="20"/>
          <w:szCs w:val="20"/>
        </w:rPr>
        <w:tab/>
        <w:t xml:space="preserve">Wykluczenie Wykonawcy następuje zgodnie z art. 24 ust. 7 ustawy </w:t>
      </w:r>
      <w:proofErr w:type="spellStart"/>
      <w:r w:rsidRPr="006A56C9">
        <w:rPr>
          <w:rFonts w:ascii="Arial" w:hAnsi="Arial" w:cs="Arial"/>
          <w:sz w:val="20"/>
          <w:szCs w:val="20"/>
        </w:rPr>
        <w:t>Pzp</w:t>
      </w:r>
      <w:proofErr w:type="spellEnd"/>
      <w:r w:rsidRPr="006A56C9">
        <w:rPr>
          <w:rFonts w:ascii="Arial" w:hAnsi="Arial" w:cs="Arial"/>
          <w:sz w:val="20"/>
          <w:szCs w:val="20"/>
        </w:rPr>
        <w:t>.</w:t>
      </w:r>
    </w:p>
    <w:p w14:paraId="6B96F7C7" w14:textId="77777777" w:rsidR="00FF4A57" w:rsidRPr="006A56C9" w:rsidRDefault="00FF4A57" w:rsidP="00045D2A">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10.</w:t>
      </w:r>
      <w:r w:rsidR="00960887" w:rsidRPr="006A56C9">
        <w:rPr>
          <w:rFonts w:ascii="Arial" w:hAnsi="Arial" w:cs="Arial"/>
          <w:sz w:val="20"/>
          <w:szCs w:val="20"/>
        </w:rPr>
        <w:t>3</w:t>
      </w:r>
      <w:r w:rsidRPr="006A56C9">
        <w:rPr>
          <w:rFonts w:ascii="Arial" w:hAnsi="Arial" w:cs="Arial"/>
          <w:sz w:val="20"/>
          <w:szCs w:val="20"/>
        </w:rPr>
        <w:t>.</w:t>
      </w:r>
      <w:r w:rsidRPr="006A56C9">
        <w:rPr>
          <w:rFonts w:ascii="Arial" w:hAnsi="Arial" w:cs="Arial"/>
          <w:sz w:val="20"/>
          <w:szCs w:val="20"/>
        </w:rPr>
        <w:tab/>
        <w:t xml:space="preserve">Wykonawca, który podlega wykluczeniu na podstawie art. 24 ust. 1 pkt 13 i 14 oraz 16–20 ustawy </w:t>
      </w:r>
      <w:proofErr w:type="spellStart"/>
      <w:r w:rsidRPr="006A56C9">
        <w:rPr>
          <w:rFonts w:ascii="Arial" w:hAnsi="Arial" w:cs="Arial"/>
          <w:sz w:val="20"/>
          <w:szCs w:val="20"/>
        </w:rPr>
        <w:t>Pzp</w:t>
      </w:r>
      <w:proofErr w:type="spellEnd"/>
      <w:r w:rsidRPr="006A56C9">
        <w:rPr>
          <w:rFonts w:ascii="Arial" w:hAnsi="Arial" w:cs="Arial"/>
          <w:sz w:val="20"/>
          <w:szCs w:val="20"/>
        </w:rPr>
        <w:t xml:space="preserve"> lub na podstawie okoliczności wymienionych w  pkt </w:t>
      </w:r>
      <w:r w:rsidR="003F0746" w:rsidRPr="006A56C9">
        <w:rPr>
          <w:rFonts w:ascii="Arial" w:hAnsi="Arial" w:cs="Arial"/>
          <w:sz w:val="20"/>
          <w:szCs w:val="20"/>
        </w:rPr>
        <w:t>10</w:t>
      </w:r>
      <w:r w:rsidRPr="006A56C9">
        <w:rPr>
          <w:rFonts w:ascii="Arial" w:hAnsi="Arial" w:cs="Arial"/>
          <w:sz w:val="20"/>
          <w:szCs w:val="20"/>
        </w:rPr>
        <w:t>.</w:t>
      </w:r>
      <w:r w:rsidR="00960887" w:rsidRPr="006A56C9">
        <w:rPr>
          <w:rFonts w:ascii="Arial" w:hAnsi="Arial" w:cs="Arial"/>
          <w:sz w:val="20"/>
          <w:szCs w:val="20"/>
        </w:rPr>
        <w:t>1.</w:t>
      </w:r>
      <w:r w:rsidRPr="006A56C9">
        <w:rPr>
          <w:rFonts w:ascii="Arial" w:hAnsi="Arial" w:cs="Arial"/>
          <w:sz w:val="20"/>
          <w:szCs w:val="20"/>
        </w:rPr>
        <w:t>2.2.</w:t>
      </w:r>
      <w:r w:rsidRPr="006A56C9">
        <w:rPr>
          <w:rFonts w:ascii="Arial" w:hAnsi="Arial" w:cs="Arial"/>
          <w:i/>
          <w:sz w:val="20"/>
          <w:szCs w:val="20"/>
        </w:rPr>
        <w:t xml:space="preserve"> </w:t>
      </w:r>
      <w:r w:rsidR="003F0746" w:rsidRPr="006A56C9">
        <w:rPr>
          <w:rFonts w:ascii="Arial" w:hAnsi="Arial" w:cs="Arial"/>
          <w:sz w:val="20"/>
          <w:szCs w:val="20"/>
        </w:rPr>
        <w:t>SIWZ</w:t>
      </w:r>
      <w:r w:rsidRPr="006A56C9">
        <w:rPr>
          <w:rFonts w:ascii="Arial" w:hAnsi="Arial" w:cs="Arial"/>
          <w:sz w:val="20"/>
          <w:szCs w:val="20"/>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14:paraId="19AC8781" w14:textId="77777777" w:rsidR="00FF4A57" w:rsidRPr="006A56C9" w:rsidRDefault="00960887" w:rsidP="00045D2A">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10.4</w:t>
      </w:r>
      <w:r w:rsidR="00FF4A57" w:rsidRPr="006A56C9">
        <w:rPr>
          <w:rFonts w:ascii="Arial" w:hAnsi="Arial" w:cs="Arial"/>
          <w:sz w:val="20"/>
          <w:szCs w:val="20"/>
        </w:rPr>
        <w:t>.</w:t>
      </w:r>
      <w:r w:rsidR="00FF4A57" w:rsidRPr="006A56C9">
        <w:rPr>
          <w:rFonts w:ascii="Arial" w:hAnsi="Arial" w:cs="Arial"/>
          <w:sz w:val="20"/>
          <w:szCs w:val="20"/>
        </w:rPr>
        <w:tab/>
        <w:t xml:space="preserve">Wykonawca nie podlega wykluczeniu, jeżeli Zamawiający, uwzględniając wagę </w:t>
      </w:r>
      <w:r w:rsidR="003F0746" w:rsidRPr="006A56C9">
        <w:rPr>
          <w:rFonts w:ascii="Arial" w:hAnsi="Arial" w:cs="Arial"/>
          <w:sz w:val="20"/>
          <w:szCs w:val="20"/>
        </w:rPr>
        <w:t xml:space="preserve">                                 </w:t>
      </w:r>
      <w:r w:rsidR="00FF4A57" w:rsidRPr="006A56C9">
        <w:rPr>
          <w:rFonts w:ascii="Arial" w:hAnsi="Arial" w:cs="Arial"/>
          <w:sz w:val="20"/>
          <w:szCs w:val="20"/>
        </w:rPr>
        <w:t xml:space="preserve">i szczególne okoliczności czynu Wykonawcy, uzna za wystarczające dowody przedstawione na podstawie pkt. </w:t>
      </w:r>
      <w:r w:rsidR="003F0746" w:rsidRPr="006A56C9">
        <w:rPr>
          <w:rFonts w:ascii="Arial" w:hAnsi="Arial" w:cs="Arial"/>
          <w:sz w:val="20"/>
          <w:szCs w:val="20"/>
        </w:rPr>
        <w:t>10</w:t>
      </w:r>
      <w:r w:rsidR="00FF4A57" w:rsidRPr="006A56C9">
        <w:rPr>
          <w:rFonts w:ascii="Arial" w:hAnsi="Arial" w:cs="Arial"/>
          <w:sz w:val="20"/>
          <w:szCs w:val="20"/>
        </w:rPr>
        <w:t>.</w:t>
      </w:r>
      <w:r w:rsidRPr="006A56C9">
        <w:rPr>
          <w:rFonts w:ascii="Arial" w:hAnsi="Arial" w:cs="Arial"/>
          <w:sz w:val="20"/>
          <w:szCs w:val="20"/>
        </w:rPr>
        <w:t>3</w:t>
      </w:r>
      <w:r w:rsidR="00FF4A57" w:rsidRPr="006A56C9">
        <w:rPr>
          <w:rFonts w:ascii="Arial" w:hAnsi="Arial" w:cs="Arial"/>
          <w:sz w:val="20"/>
          <w:szCs w:val="20"/>
        </w:rPr>
        <w:t xml:space="preserve"> </w:t>
      </w:r>
      <w:r w:rsidR="003F0746" w:rsidRPr="006A56C9">
        <w:rPr>
          <w:rFonts w:ascii="Arial" w:hAnsi="Arial" w:cs="Arial"/>
          <w:sz w:val="20"/>
          <w:szCs w:val="20"/>
        </w:rPr>
        <w:t>SIWZ</w:t>
      </w:r>
      <w:r w:rsidR="00FF4A57" w:rsidRPr="006A56C9">
        <w:rPr>
          <w:rFonts w:ascii="Arial" w:hAnsi="Arial" w:cs="Arial"/>
          <w:sz w:val="20"/>
          <w:szCs w:val="20"/>
        </w:rPr>
        <w:t>.</w:t>
      </w:r>
    </w:p>
    <w:p w14:paraId="0AD71D3C" w14:textId="77777777" w:rsidR="00FF4A57" w:rsidRPr="006A56C9" w:rsidRDefault="00FF4A57" w:rsidP="00045D2A">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10.</w:t>
      </w:r>
      <w:r w:rsidR="00960887" w:rsidRPr="006A56C9">
        <w:rPr>
          <w:rFonts w:ascii="Arial" w:hAnsi="Arial" w:cs="Arial"/>
          <w:sz w:val="20"/>
          <w:szCs w:val="20"/>
        </w:rPr>
        <w:t>5</w:t>
      </w:r>
      <w:r w:rsidRPr="006A56C9">
        <w:rPr>
          <w:rFonts w:ascii="Arial" w:hAnsi="Arial" w:cs="Arial"/>
          <w:sz w:val="20"/>
          <w:szCs w:val="20"/>
        </w:rPr>
        <w:t>.</w:t>
      </w:r>
      <w:r w:rsidRPr="006A56C9">
        <w:rPr>
          <w:rFonts w:ascii="Arial" w:hAnsi="Arial" w:cs="Arial"/>
          <w:sz w:val="20"/>
          <w:szCs w:val="20"/>
        </w:rPr>
        <w:tab/>
        <w:t>Zamawiający może wykluczyć Wykonawcę na każdym etapie postępowania o udzielenie zamówienia.</w:t>
      </w:r>
    </w:p>
    <w:p w14:paraId="79893134" w14:textId="77777777" w:rsidR="00045D2A" w:rsidRDefault="00045D2A" w:rsidP="00045D2A">
      <w:pPr>
        <w:ind w:left="720" w:hanging="720"/>
        <w:jc w:val="both"/>
        <w:rPr>
          <w:rStyle w:val="tekstdokbold"/>
          <w:rFonts w:ascii="Arial" w:hAnsi="Arial" w:cs="Arial"/>
          <w:sz w:val="22"/>
          <w:szCs w:val="22"/>
        </w:rPr>
      </w:pPr>
    </w:p>
    <w:p w14:paraId="1F3190C1" w14:textId="77777777" w:rsidR="00FF4A57" w:rsidRPr="006A56C9" w:rsidRDefault="00976B15" w:rsidP="00976B15">
      <w:pPr>
        <w:ind w:left="426" w:hanging="426"/>
        <w:jc w:val="both"/>
        <w:rPr>
          <w:rFonts w:ascii="Arial" w:hAnsi="Arial" w:cs="Arial"/>
          <w:b/>
          <w:sz w:val="20"/>
          <w:szCs w:val="20"/>
        </w:rPr>
      </w:pPr>
      <w:r w:rsidRPr="006A56C9">
        <w:rPr>
          <w:rStyle w:val="tekstdokbold"/>
          <w:rFonts w:ascii="Arial" w:hAnsi="Arial" w:cs="Arial"/>
          <w:sz w:val="20"/>
          <w:szCs w:val="20"/>
        </w:rPr>
        <w:t>11. Oświadczenia i dokumenty, jakie zobowiązani są dostarczyć Wykonawcy w celu wykazania braku podstaw wykluczenia oraz potwierdzenia spełnienia warunku udziału w postępowaniu.</w:t>
      </w:r>
    </w:p>
    <w:p w14:paraId="4B8AEF24" w14:textId="77777777" w:rsidR="00E83872" w:rsidRPr="006A56C9" w:rsidRDefault="00976B15" w:rsidP="00E83872">
      <w:pPr>
        <w:pStyle w:val="Tekstpodstawowy2"/>
        <w:spacing w:after="0" w:line="240" w:lineRule="auto"/>
        <w:ind w:left="709" w:hanging="709"/>
        <w:rPr>
          <w:rFonts w:ascii="Arial" w:hAnsi="Arial" w:cs="Arial"/>
          <w:sz w:val="20"/>
          <w:szCs w:val="20"/>
        </w:rPr>
      </w:pPr>
      <w:r w:rsidRPr="006A56C9">
        <w:rPr>
          <w:rFonts w:ascii="Arial" w:hAnsi="Arial" w:cs="Arial"/>
          <w:sz w:val="20"/>
          <w:szCs w:val="20"/>
        </w:rPr>
        <w:t>11</w:t>
      </w:r>
      <w:r w:rsidR="00FF4A57" w:rsidRPr="006A56C9">
        <w:rPr>
          <w:rFonts w:ascii="Arial" w:hAnsi="Arial" w:cs="Arial"/>
          <w:sz w:val="20"/>
          <w:szCs w:val="20"/>
        </w:rPr>
        <w:t>.1.</w:t>
      </w:r>
      <w:r w:rsidR="00FF4A57" w:rsidRPr="006A56C9">
        <w:rPr>
          <w:rFonts w:ascii="Arial" w:hAnsi="Arial" w:cs="Arial"/>
          <w:sz w:val="20"/>
          <w:szCs w:val="20"/>
        </w:rPr>
        <w:tab/>
      </w:r>
      <w:r w:rsidR="00FF4A57" w:rsidRPr="006A56C9">
        <w:rPr>
          <w:rFonts w:ascii="Arial" w:hAnsi="Arial" w:cs="Arial"/>
          <w:sz w:val="20"/>
          <w:szCs w:val="20"/>
          <w:u w:val="single"/>
        </w:rPr>
        <w:t>Do oferty Wykonawca zobowiązany jest dołączyć</w:t>
      </w:r>
      <w:r w:rsidR="00FF4A57" w:rsidRPr="006A56C9">
        <w:rPr>
          <w:rFonts w:ascii="Arial" w:hAnsi="Arial" w:cs="Arial"/>
          <w:sz w:val="20"/>
          <w:szCs w:val="20"/>
        </w:rPr>
        <w:t xml:space="preserve"> aktualne na dzień składania ofert </w:t>
      </w:r>
    </w:p>
    <w:p w14:paraId="2C05064E" w14:textId="0B13D202" w:rsidR="00FF4A57" w:rsidRPr="006A56C9" w:rsidRDefault="00E83872" w:rsidP="00045D2A">
      <w:pPr>
        <w:pStyle w:val="Tekstpodstawowy2"/>
        <w:tabs>
          <w:tab w:val="left" w:pos="1134"/>
        </w:tabs>
        <w:spacing w:after="0" w:line="240" w:lineRule="auto"/>
        <w:ind w:left="709"/>
        <w:rPr>
          <w:rFonts w:ascii="Arial" w:hAnsi="Arial" w:cs="Arial"/>
          <w:sz w:val="20"/>
          <w:szCs w:val="20"/>
        </w:rPr>
      </w:pPr>
      <w:r w:rsidRPr="006A56C9">
        <w:rPr>
          <w:rFonts w:ascii="Arial" w:hAnsi="Arial" w:cs="Arial"/>
          <w:sz w:val="20"/>
          <w:szCs w:val="20"/>
        </w:rPr>
        <w:t>oświadczenie wstępne w formie wypełnionego i podpisanego formularza J</w:t>
      </w:r>
      <w:r w:rsidRPr="006A56C9">
        <w:rPr>
          <w:rFonts w:ascii="Arial" w:hAnsi="Arial" w:cs="Arial"/>
          <w:caps/>
          <w:sz w:val="20"/>
          <w:szCs w:val="20"/>
        </w:rPr>
        <w:t>ednolitego europejskiego dokumentu zamówienia</w:t>
      </w:r>
      <w:r w:rsidRPr="006A56C9">
        <w:rPr>
          <w:rFonts w:ascii="Arial" w:hAnsi="Arial" w:cs="Arial"/>
          <w:sz w:val="20"/>
          <w:szCs w:val="20"/>
        </w:rPr>
        <w:t xml:space="preserve">  (JEDZ)</w:t>
      </w:r>
      <w:r w:rsidR="00FF4A57" w:rsidRPr="006A56C9">
        <w:rPr>
          <w:rFonts w:ascii="Arial" w:hAnsi="Arial" w:cs="Arial"/>
          <w:sz w:val="20"/>
          <w:szCs w:val="20"/>
        </w:rPr>
        <w:t>.</w:t>
      </w:r>
    </w:p>
    <w:p w14:paraId="3C574667" w14:textId="77777777" w:rsidR="009743BF" w:rsidRPr="006A56C9" w:rsidRDefault="009743BF" w:rsidP="009743BF">
      <w:pPr>
        <w:pStyle w:val="NormalnyWeb"/>
        <w:spacing w:before="0" w:beforeAutospacing="0" w:after="0" w:afterAutospacing="0"/>
        <w:ind w:right="-1"/>
        <w:rPr>
          <w:rFonts w:ascii="Arial" w:hAnsi="Arial" w:cs="Arial"/>
          <w:b/>
        </w:rPr>
      </w:pPr>
    </w:p>
    <w:p w14:paraId="18282CC0" w14:textId="363C24A9" w:rsidR="009743BF" w:rsidRPr="006A56C9" w:rsidRDefault="009743BF" w:rsidP="009743BF">
      <w:pPr>
        <w:pStyle w:val="NormalnyWeb"/>
        <w:spacing w:before="0" w:beforeAutospacing="0" w:after="0" w:afterAutospacing="0"/>
        <w:ind w:right="-1"/>
        <w:rPr>
          <w:rFonts w:ascii="Arial" w:hAnsi="Arial" w:cs="Arial"/>
        </w:rPr>
      </w:pPr>
      <w:r w:rsidRPr="006A56C9">
        <w:rPr>
          <w:rFonts w:ascii="Arial" w:hAnsi="Arial" w:cs="Arial"/>
          <w:b/>
        </w:rPr>
        <w:t>Uwaga:</w:t>
      </w:r>
      <w:r w:rsidRPr="006A56C9">
        <w:rPr>
          <w:rFonts w:ascii="Arial" w:hAnsi="Arial" w:cs="Arial"/>
        </w:rPr>
        <w:t xml:space="preserve"> </w:t>
      </w:r>
      <w:r w:rsidRPr="006A56C9">
        <w:rPr>
          <w:rFonts w:ascii="Arial" w:hAnsi="Arial" w:cs="Arial"/>
          <w:bCs/>
        </w:rPr>
        <w:t xml:space="preserve">w przypadku gdy Wykonawca polega na zdolnościach innych podmiotów w celu potwierdzenia spełniania warunków udziału w postępowaniu  należy załączyć zobowiązania wymagane postanowieniami pkt 12.2 SIWZ </w:t>
      </w:r>
      <w:r w:rsidRPr="006A56C9">
        <w:rPr>
          <w:rFonts w:ascii="Arial" w:hAnsi="Arial" w:cs="Arial"/>
          <w:iCs/>
        </w:rPr>
        <w:t>(propozycja zobowiązania – załącznik nr 4 do SIWZ).</w:t>
      </w:r>
    </w:p>
    <w:p w14:paraId="126C5718" w14:textId="77777777" w:rsidR="009743BF" w:rsidRPr="006A56C9" w:rsidRDefault="009743BF" w:rsidP="00045D2A">
      <w:pPr>
        <w:pStyle w:val="Tekstpodstawowy2"/>
        <w:tabs>
          <w:tab w:val="left" w:pos="1134"/>
        </w:tabs>
        <w:spacing w:after="0" w:line="240" w:lineRule="auto"/>
        <w:ind w:left="709"/>
        <w:rPr>
          <w:rFonts w:ascii="Arial" w:hAnsi="Arial" w:cs="Arial"/>
          <w:b/>
          <w:sz w:val="20"/>
          <w:szCs w:val="20"/>
        </w:rPr>
      </w:pPr>
    </w:p>
    <w:p w14:paraId="57CFAA16" w14:textId="77777777" w:rsidR="00EB7423" w:rsidRPr="006A56C9" w:rsidRDefault="00976B15" w:rsidP="00EB7423">
      <w:pPr>
        <w:pStyle w:val="Tekstpodstawowy2"/>
        <w:tabs>
          <w:tab w:val="left" w:pos="1134"/>
        </w:tabs>
        <w:spacing w:after="0" w:line="240" w:lineRule="auto"/>
        <w:ind w:left="709" w:hanging="709"/>
        <w:jc w:val="both"/>
        <w:rPr>
          <w:rFonts w:ascii="Arial" w:hAnsi="Arial" w:cs="Arial"/>
          <w:sz w:val="20"/>
          <w:szCs w:val="20"/>
        </w:rPr>
      </w:pPr>
      <w:r w:rsidRPr="006A56C9">
        <w:rPr>
          <w:rFonts w:ascii="Arial" w:hAnsi="Arial" w:cs="Arial"/>
          <w:sz w:val="20"/>
          <w:szCs w:val="20"/>
        </w:rPr>
        <w:t xml:space="preserve">11.2.  </w:t>
      </w:r>
      <w:r w:rsidR="00EB7423" w:rsidRPr="006A56C9">
        <w:rPr>
          <w:rFonts w:ascii="Arial" w:hAnsi="Arial" w:cs="Arial"/>
          <w:sz w:val="20"/>
          <w:szCs w:val="20"/>
        </w:rPr>
        <w:t xml:space="preserve">Wymagania dotyczące JEDZ </w:t>
      </w:r>
    </w:p>
    <w:p w14:paraId="54BD0055" w14:textId="77777777" w:rsidR="0075565D" w:rsidRPr="006A56C9" w:rsidRDefault="00EB7423" w:rsidP="00EB7423">
      <w:pPr>
        <w:pStyle w:val="Tekstpodstawowy2"/>
        <w:tabs>
          <w:tab w:val="left" w:pos="1134"/>
        </w:tabs>
        <w:spacing w:after="0" w:line="240" w:lineRule="auto"/>
        <w:ind w:left="709" w:hanging="709"/>
        <w:jc w:val="both"/>
        <w:rPr>
          <w:rFonts w:ascii="Arial" w:hAnsi="Arial" w:cs="Arial"/>
          <w:sz w:val="20"/>
          <w:szCs w:val="20"/>
        </w:rPr>
      </w:pPr>
      <w:r w:rsidRPr="006A56C9">
        <w:rPr>
          <w:rFonts w:ascii="Arial" w:hAnsi="Arial" w:cs="Arial"/>
          <w:sz w:val="20"/>
          <w:szCs w:val="20"/>
        </w:rPr>
        <w:t>1)</w:t>
      </w:r>
      <w:r w:rsidRPr="006A56C9">
        <w:rPr>
          <w:rFonts w:ascii="Arial" w:hAnsi="Arial" w:cs="Arial"/>
          <w:sz w:val="20"/>
          <w:szCs w:val="20"/>
        </w:rPr>
        <w:tab/>
      </w:r>
      <w:r w:rsidR="0075565D" w:rsidRPr="006A56C9">
        <w:rPr>
          <w:rFonts w:ascii="Arial" w:hAnsi="Arial" w:cs="Arial"/>
          <w:sz w:val="20"/>
          <w:szCs w:val="20"/>
        </w:rPr>
        <w:t xml:space="preserve">W przypadku wypełniania JEDZ należy uwzględnić obowiązujące przepisy ustawy </w:t>
      </w:r>
      <w:proofErr w:type="spellStart"/>
      <w:r w:rsidR="0075565D" w:rsidRPr="006A56C9">
        <w:rPr>
          <w:rFonts w:ascii="Arial" w:hAnsi="Arial" w:cs="Arial"/>
          <w:sz w:val="20"/>
          <w:szCs w:val="20"/>
        </w:rPr>
        <w:t>Pzp</w:t>
      </w:r>
      <w:proofErr w:type="spellEnd"/>
      <w:r w:rsidR="0075565D" w:rsidRPr="006A56C9">
        <w:rPr>
          <w:rFonts w:ascii="Arial" w:hAnsi="Arial" w:cs="Arial"/>
          <w:sz w:val="20"/>
          <w:szCs w:val="20"/>
        </w:rPr>
        <w:t xml:space="preserve"> (tekst jednolity Dz. U. z 2015r. poz. 2164, z </w:t>
      </w:r>
      <w:proofErr w:type="spellStart"/>
      <w:r w:rsidR="0075565D" w:rsidRPr="006A56C9">
        <w:rPr>
          <w:rFonts w:ascii="Arial" w:hAnsi="Arial" w:cs="Arial"/>
          <w:sz w:val="20"/>
          <w:szCs w:val="20"/>
        </w:rPr>
        <w:t>późn</w:t>
      </w:r>
      <w:proofErr w:type="spellEnd"/>
      <w:r w:rsidR="0075565D" w:rsidRPr="006A56C9">
        <w:rPr>
          <w:rFonts w:ascii="Arial" w:hAnsi="Arial" w:cs="Arial"/>
          <w:sz w:val="20"/>
          <w:szCs w:val="20"/>
        </w:rPr>
        <w:t>. zm.).</w:t>
      </w:r>
    </w:p>
    <w:p w14:paraId="71C29DC2" w14:textId="77777777" w:rsidR="00EB7423" w:rsidRPr="006A56C9" w:rsidRDefault="0075565D" w:rsidP="00EB7423">
      <w:pPr>
        <w:pStyle w:val="Tekstpodstawowy2"/>
        <w:tabs>
          <w:tab w:val="left" w:pos="1134"/>
        </w:tabs>
        <w:spacing w:after="0" w:line="240" w:lineRule="auto"/>
        <w:ind w:left="709" w:hanging="709"/>
        <w:jc w:val="both"/>
        <w:rPr>
          <w:rFonts w:ascii="Arial" w:hAnsi="Arial" w:cs="Arial"/>
          <w:sz w:val="20"/>
          <w:szCs w:val="20"/>
        </w:rPr>
      </w:pPr>
      <w:r w:rsidRPr="006A56C9">
        <w:rPr>
          <w:rFonts w:ascii="Arial" w:hAnsi="Arial" w:cs="Arial"/>
          <w:sz w:val="20"/>
          <w:szCs w:val="20"/>
        </w:rPr>
        <w:t>2)</w:t>
      </w:r>
      <w:r w:rsidRPr="006A56C9">
        <w:rPr>
          <w:rFonts w:ascii="Arial" w:hAnsi="Arial" w:cs="Arial"/>
          <w:sz w:val="20"/>
          <w:szCs w:val="20"/>
        </w:rPr>
        <w:tab/>
      </w:r>
      <w:r w:rsidR="00EB7423" w:rsidRPr="006A56C9">
        <w:rPr>
          <w:rFonts w:ascii="Arial" w:hAnsi="Arial" w:cs="Arial"/>
          <w:sz w:val="20"/>
          <w:szCs w:val="20"/>
        </w:rPr>
        <w:t>Wykonawca, który powołuje się na zasoby innych podmiotów, w celu wykazania braku istnienia wobec nich podstaw wykluczenia oraz spełniania, w zakresie, w jakim powołuje się na ich zasoby, warunków udziału w postępowaniu składa także JEDZ dotyczący tych podmiotów.</w:t>
      </w:r>
      <w:r w:rsidR="00FF4A57" w:rsidRPr="006A56C9">
        <w:rPr>
          <w:rFonts w:ascii="Arial" w:hAnsi="Arial" w:cs="Arial"/>
          <w:sz w:val="20"/>
          <w:szCs w:val="20"/>
        </w:rPr>
        <w:t>.</w:t>
      </w:r>
      <w:r w:rsidR="00EB7423" w:rsidRPr="006A56C9">
        <w:rPr>
          <w:rFonts w:ascii="Arial" w:hAnsi="Arial" w:cs="Arial"/>
          <w:sz w:val="20"/>
          <w:szCs w:val="20"/>
        </w:rPr>
        <w:t xml:space="preserve"> </w:t>
      </w:r>
    </w:p>
    <w:p w14:paraId="522B165C" w14:textId="4CAE6273" w:rsidR="00EB7423" w:rsidRPr="006A56C9" w:rsidRDefault="0075565D" w:rsidP="00EB7423">
      <w:pPr>
        <w:pStyle w:val="Tekstpodstawowy2"/>
        <w:tabs>
          <w:tab w:val="left" w:pos="1134"/>
        </w:tabs>
        <w:spacing w:after="0" w:line="240" w:lineRule="auto"/>
        <w:ind w:left="709" w:hanging="709"/>
        <w:jc w:val="both"/>
        <w:rPr>
          <w:rFonts w:ascii="Arial" w:hAnsi="Arial" w:cs="Arial"/>
          <w:sz w:val="20"/>
          <w:szCs w:val="20"/>
        </w:rPr>
      </w:pPr>
      <w:r w:rsidRPr="006A56C9">
        <w:rPr>
          <w:rFonts w:ascii="Arial" w:hAnsi="Arial" w:cs="Arial"/>
          <w:sz w:val="20"/>
          <w:szCs w:val="20"/>
        </w:rPr>
        <w:t>3</w:t>
      </w:r>
      <w:r w:rsidR="00EB7423" w:rsidRPr="006A56C9">
        <w:rPr>
          <w:rFonts w:ascii="Arial" w:hAnsi="Arial" w:cs="Arial"/>
          <w:sz w:val="20"/>
          <w:szCs w:val="20"/>
        </w:rPr>
        <w:t>)</w:t>
      </w:r>
      <w:r w:rsidR="00EB7423" w:rsidRPr="006A56C9">
        <w:rPr>
          <w:rFonts w:ascii="Arial" w:hAnsi="Arial" w:cs="Arial"/>
          <w:sz w:val="20"/>
          <w:szCs w:val="20"/>
        </w:rPr>
        <w:tab/>
      </w:r>
      <w:r w:rsidR="001F3797">
        <w:rPr>
          <w:rFonts w:ascii="Arial" w:hAnsi="Arial" w:cs="Arial"/>
          <w:sz w:val="20"/>
          <w:szCs w:val="20"/>
        </w:rPr>
        <w:t>-</w:t>
      </w:r>
      <w:r w:rsidR="00EB7423" w:rsidRPr="006A56C9">
        <w:rPr>
          <w:rFonts w:ascii="Arial" w:hAnsi="Arial" w:cs="Arial"/>
          <w:sz w:val="20"/>
          <w:szCs w:val="20"/>
        </w:rPr>
        <w:t>.</w:t>
      </w:r>
    </w:p>
    <w:p w14:paraId="5A059D10" w14:textId="77777777" w:rsidR="00EB7423" w:rsidRPr="006A56C9" w:rsidRDefault="0075565D" w:rsidP="00EB7423">
      <w:pPr>
        <w:pStyle w:val="Tekstpodstawowy2"/>
        <w:tabs>
          <w:tab w:val="left" w:pos="1134"/>
        </w:tabs>
        <w:spacing w:after="0" w:line="240" w:lineRule="auto"/>
        <w:ind w:left="709" w:hanging="709"/>
        <w:jc w:val="both"/>
        <w:rPr>
          <w:rFonts w:ascii="Arial" w:hAnsi="Arial" w:cs="Arial"/>
          <w:sz w:val="20"/>
          <w:szCs w:val="20"/>
        </w:rPr>
      </w:pPr>
      <w:r w:rsidRPr="006A56C9">
        <w:rPr>
          <w:rFonts w:ascii="Arial" w:hAnsi="Arial" w:cs="Arial"/>
          <w:sz w:val="20"/>
          <w:szCs w:val="20"/>
        </w:rPr>
        <w:t>4</w:t>
      </w:r>
      <w:r w:rsidR="00EB7423" w:rsidRPr="006A56C9">
        <w:rPr>
          <w:rFonts w:ascii="Arial" w:hAnsi="Arial" w:cs="Arial"/>
          <w:sz w:val="20"/>
          <w:szCs w:val="20"/>
        </w:rPr>
        <w:t>)</w:t>
      </w:r>
      <w:r w:rsidR="00EB7423" w:rsidRPr="006A56C9">
        <w:rPr>
          <w:rFonts w:ascii="Arial" w:hAnsi="Arial" w:cs="Arial"/>
          <w:sz w:val="20"/>
          <w:szCs w:val="20"/>
        </w:rPr>
        <w:tab/>
        <w:t>W przypadku wspólnego ubiegania się o zamówienie przez Wykonawców, formularz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24676042" w14:textId="77777777" w:rsidR="00FF4A57" w:rsidRPr="006A56C9" w:rsidRDefault="0075565D" w:rsidP="00EB7423">
      <w:pPr>
        <w:pStyle w:val="Tekstpodstawowy2"/>
        <w:tabs>
          <w:tab w:val="left" w:pos="1134"/>
        </w:tabs>
        <w:spacing w:after="0" w:line="240" w:lineRule="auto"/>
        <w:ind w:left="709" w:hanging="709"/>
        <w:jc w:val="both"/>
        <w:rPr>
          <w:rFonts w:ascii="Arial" w:hAnsi="Arial" w:cs="Arial"/>
          <w:sz w:val="20"/>
          <w:szCs w:val="20"/>
        </w:rPr>
      </w:pPr>
      <w:r w:rsidRPr="006A56C9">
        <w:rPr>
          <w:rFonts w:ascii="Arial" w:hAnsi="Arial" w:cs="Arial"/>
          <w:sz w:val="20"/>
          <w:szCs w:val="20"/>
        </w:rPr>
        <w:lastRenderedPageBreak/>
        <w:t>5</w:t>
      </w:r>
      <w:r w:rsidR="00EB7423" w:rsidRPr="006A56C9">
        <w:rPr>
          <w:rFonts w:ascii="Arial" w:hAnsi="Arial" w:cs="Arial"/>
          <w:sz w:val="20"/>
          <w:szCs w:val="20"/>
        </w:rPr>
        <w:t>)</w:t>
      </w:r>
      <w:r w:rsidR="00EB7423" w:rsidRPr="006A56C9">
        <w:rPr>
          <w:rFonts w:ascii="Arial" w:hAnsi="Arial" w:cs="Arial"/>
          <w:sz w:val="20"/>
          <w:szCs w:val="20"/>
        </w:rPr>
        <w:tab/>
        <w:t>W przypadku, gdy Wykonawcy powołują się w JEDZ na dostępność dokumentów w bezpłatnych, ogólnodostępnych bazach danych państw członkowskich Unii Europejskiej, mogą wskazać te bazy danych (np. adresy stron internetowych), tak aby Zamawiający samodzielnie mógł pobrać te dokumenty</w:t>
      </w:r>
      <w:r w:rsidR="00C97F8D" w:rsidRPr="006A56C9">
        <w:rPr>
          <w:rFonts w:ascii="Arial" w:hAnsi="Arial" w:cs="Arial"/>
          <w:sz w:val="20"/>
          <w:szCs w:val="20"/>
        </w:rPr>
        <w:t>.</w:t>
      </w:r>
    </w:p>
    <w:p w14:paraId="2CE4779B" w14:textId="4AFB49C0" w:rsidR="00FF4A57" w:rsidRPr="006A56C9" w:rsidRDefault="00976B15" w:rsidP="00976B15">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11</w:t>
      </w:r>
      <w:r w:rsidR="00FF4A57" w:rsidRPr="006A56C9">
        <w:rPr>
          <w:rFonts w:ascii="Arial" w:hAnsi="Arial" w:cs="Arial"/>
          <w:sz w:val="20"/>
          <w:szCs w:val="20"/>
        </w:rPr>
        <w:t>.3.</w:t>
      </w:r>
      <w:r w:rsidR="00FF4A57" w:rsidRPr="006A56C9">
        <w:rPr>
          <w:rFonts w:ascii="Arial" w:hAnsi="Arial" w:cs="Arial"/>
          <w:sz w:val="20"/>
          <w:szCs w:val="20"/>
        </w:rPr>
        <w:tab/>
        <w:t xml:space="preserve">Wykonawca, </w:t>
      </w:r>
      <w:r w:rsidR="00FF4A57" w:rsidRPr="006A56C9">
        <w:rPr>
          <w:rFonts w:ascii="Arial" w:hAnsi="Arial" w:cs="Arial"/>
          <w:sz w:val="20"/>
          <w:szCs w:val="20"/>
          <w:u w:val="single"/>
        </w:rPr>
        <w:t>w terminie 3 dni od dnia zamieszczenia na stronie internetowej informacji,</w:t>
      </w:r>
      <w:r w:rsidR="00FF4A57" w:rsidRPr="006A56C9">
        <w:rPr>
          <w:rFonts w:ascii="Arial" w:hAnsi="Arial" w:cs="Arial"/>
          <w:sz w:val="20"/>
          <w:szCs w:val="20"/>
        </w:rPr>
        <w:t xml:space="preserve"> o której mowa w art. 86 ust. 5, przekazuje zamawiającemu oświadczenie na </w:t>
      </w:r>
      <w:r w:rsidR="006F7A17" w:rsidRPr="006A56C9">
        <w:rPr>
          <w:rFonts w:ascii="Arial" w:hAnsi="Arial" w:cs="Arial"/>
          <w:sz w:val="20"/>
          <w:szCs w:val="20"/>
        </w:rPr>
        <w:t>formularzu nr 3</w:t>
      </w:r>
      <w:r w:rsidR="00FF4A57" w:rsidRPr="006A56C9">
        <w:rPr>
          <w:rFonts w:ascii="Arial" w:hAnsi="Arial" w:cs="Arial"/>
          <w:color w:val="FF0000"/>
          <w:sz w:val="20"/>
          <w:szCs w:val="20"/>
        </w:rPr>
        <w:t xml:space="preserve"> </w:t>
      </w:r>
      <w:r w:rsidR="00FF4A57" w:rsidRPr="006A56C9">
        <w:rPr>
          <w:rFonts w:ascii="Arial" w:hAnsi="Arial" w:cs="Arial"/>
          <w:sz w:val="20"/>
          <w:szCs w:val="20"/>
        </w:rPr>
        <w:t xml:space="preserve">zamieszczonym w niniejszej SIWZ  o przynależności lub braku przynależności do tej samej grupy kapitałowej, o której mowa w art. 24 ust. 1 pkt 23 ustawy </w:t>
      </w:r>
      <w:proofErr w:type="spellStart"/>
      <w:r w:rsidR="00FF4A57" w:rsidRPr="006A56C9">
        <w:rPr>
          <w:rFonts w:ascii="Arial" w:hAnsi="Arial" w:cs="Arial"/>
          <w:sz w:val="20"/>
          <w:szCs w:val="20"/>
        </w:rPr>
        <w:t>Pzp</w:t>
      </w:r>
      <w:proofErr w:type="spellEnd"/>
      <w:r w:rsidR="00FF4A57" w:rsidRPr="006A56C9">
        <w:rPr>
          <w:rFonts w:ascii="Arial" w:hAnsi="Arial" w:cs="Arial"/>
          <w:sz w:val="20"/>
          <w:szCs w:val="20"/>
        </w:rPr>
        <w:t xml:space="preserve">. Wraz ze złożeniem oświadczenia, Wykonawca może przedstawić dowody, że powiązania z innym Wykonawcą nie prowadzą do zakłócenia konkurencji w postępowaniu o udzielenie zamówienia. </w:t>
      </w:r>
      <w:r w:rsidR="00FF4A57" w:rsidRPr="006A56C9">
        <w:rPr>
          <w:rFonts w:ascii="Arial" w:eastAsiaTheme="minorHAnsi" w:hAnsi="Arial" w:cs="Arial"/>
          <w:sz w:val="20"/>
          <w:szCs w:val="20"/>
          <w:lang w:eastAsia="en-US"/>
        </w:rPr>
        <w:t>Propozycja treści oświadczenia została zamieszczona</w:t>
      </w:r>
      <w:r w:rsidR="00FF4A57" w:rsidRPr="006A56C9">
        <w:rPr>
          <w:rFonts w:ascii="Arial" w:hAnsi="Arial" w:cs="Arial"/>
          <w:sz w:val="20"/>
          <w:szCs w:val="20"/>
        </w:rPr>
        <w:t xml:space="preserve"> </w:t>
      </w:r>
      <w:r w:rsidR="00FF4A57" w:rsidRPr="006A56C9">
        <w:rPr>
          <w:rFonts w:ascii="Arial" w:eastAsiaTheme="minorHAnsi" w:hAnsi="Arial" w:cs="Arial"/>
          <w:sz w:val="20"/>
          <w:szCs w:val="20"/>
          <w:lang w:eastAsia="en-US"/>
        </w:rPr>
        <w:t>w niniejszej SIWZ (</w:t>
      </w:r>
      <w:r w:rsidR="006F7A17" w:rsidRPr="006A56C9">
        <w:rPr>
          <w:rFonts w:ascii="Arial" w:eastAsiaTheme="minorHAnsi" w:hAnsi="Arial" w:cs="Arial"/>
          <w:sz w:val="20"/>
          <w:szCs w:val="20"/>
          <w:lang w:eastAsia="en-US"/>
        </w:rPr>
        <w:t>załącznik nr 3 do SIWZ</w:t>
      </w:r>
      <w:r w:rsidR="00FF4A57" w:rsidRPr="006A56C9">
        <w:rPr>
          <w:rFonts w:ascii="Arial" w:eastAsiaTheme="minorHAnsi" w:hAnsi="Arial" w:cs="Arial"/>
          <w:sz w:val="20"/>
          <w:szCs w:val="20"/>
          <w:lang w:eastAsia="en-US"/>
        </w:rPr>
        <w:t>).</w:t>
      </w:r>
    </w:p>
    <w:p w14:paraId="53CD2E8E" w14:textId="7BFAD61C" w:rsidR="00FF4A57" w:rsidRPr="006A56C9" w:rsidRDefault="003720E9" w:rsidP="00976B15">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11</w:t>
      </w:r>
      <w:r w:rsidR="00FF4A57" w:rsidRPr="006A56C9">
        <w:rPr>
          <w:rFonts w:ascii="Arial" w:hAnsi="Arial" w:cs="Arial"/>
          <w:sz w:val="20"/>
          <w:szCs w:val="20"/>
        </w:rPr>
        <w:t>.4.</w:t>
      </w:r>
      <w:r w:rsidR="00FF4A57" w:rsidRPr="006A56C9">
        <w:rPr>
          <w:rFonts w:ascii="Arial" w:hAnsi="Arial" w:cs="Arial"/>
          <w:sz w:val="20"/>
          <w:szCs w:val="20"/>
        </w:rPr>
        <w:tab/>
        <w:t xml:space="preserve">Zamawiający przed udzieleniem zamówienia, wezwie Wykonawcę, którego oferta została oceniona najwyżej, do złożenia w wyznaczonym, nie krótszym niż </w:t>
      </w:r>
      <w:r w:rsidR="001068D0" w:rsidRPr="006A56C9">
        <w:rPr>
          <w:rFonts w:ascii="Arial" w:hAnsi="Arial" w:cs="Arial"/>
          <w:sz w:val="20"/>
          <w:szCs w:val="20"/>
        </w:rPr>
        <w:t>10</w:t>
      </w:r>
      <w:r w:rsidR="00FF4A57" w:rsidRPr="006A56C9">
        <w:rPr>
          <w:rFonts w:ascii="Arial" w:hAnsi="Arial" w:cs="Arial"/>
          <w:sz w:val="20"/>
          <w:szCs w:val="20"/>
        </w:rPr>
        <w:t xml:space="preserve"> dni</w:t>
      </w:r>
      <w:r w:rsidR="00FF4A57" w:rsidRPr="006A56C9">
        <w:rPr>
          <w:rFonts w:ascii="Arial" w:hAnsi="Arial" w:cs="Arial"/>
          <w:i/>
          <w:sz w:val="20"/>
          <w:szCs w:val="20"/>
        </w:rPr>
        <w:t xml:space="preserve">, </w:t>
      </w:r>
      <w:r w:rsidR="00FF4A57" w:rsidRPr="006A56C9">
        <w:rPr>
          <w:rFonts w:ascii="Arial" w:hAnsi="Arial" w:cs="Arial"/>
          <w:sz w:val="20"/>
          <w:szCs w:val="20"/>
        </w:rPr>
        <w:t xml:space="preserve">terminie aktualnych na dzień złożenia oświadczeń lub dokumentów, potwierdzających okoliczności, o których mowa w art. 25 ust. 1 ustawy </w:t>
      </w:r>
      <w:proofErr w:type="spellStart"/>
      <w:r w:rsidR="00FF4A57" w:rsidRPr="006A56C9">
        <w:rPr>
          <w:rFonts w:ascii="Arial" w:hAnsi="Arial" w:cs="Arial"/>
          <w:sz w:val="20"/>
          <w:szCs w:val="20"/>
        </w:rPr>
        <w:t>Pzp</w:t>
      </w:r>
      <w:proofErr w:type="spellEnd"/>
      <w:r w:rsidR="00FF4A57" w:rsidRPr="006A56C9">
        <w:rPr>
          <w:rFonts w:ascii="Arial" w:hAnsi="Arial" w:cs="Arial"/>
          <w:sz w:val="20"/>
          <w:szCs w:val="20"/>
        </w:rPr>
        <w:t>.</w:t>
      </w:r>
    </w:p>
    <w:p w14:paraId="017FCEBD" w14:textId="77777777" w:rsidR="00FF4A57" w:rsidRPr="006A56C9" w:rsidRDefault="003720E9" w:rsidP="00976B15">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11</w:t>
      </w:r>
      <w:r w:rsidR="00FF4A57" w:rsidRPr="006A56C9">
        <w:rPr>
          <w:rFonts w:ascii="Arial" w:hAnsi="Arial" w:cs="Arial"/>
          <w:sz w:val="20"/>
          <w:szCs w:val="20"/>
        </w:rPr>
        <w:t>.5.</w:t>
      </w:r>
      <w:r w:rsidR="00FF4A57" w:rsidRPr="006A56C9">
        <w:rPr>
          <w:rFonts w:ascii="Arial" w:hAnsi="Arial" w:cs="Arial"/>
          <w:sz w:val="20"/>
          <w:szCs w:val="20"/>
        </w:rPr>
        <w:tab/>
        <w:t xml:space="preserve">Jeżeli jest to niezbędne do zapewnienia odpowiedniego przebiegu postępowania </w:t>
      </w:r>
      <w:r w:rsidRPr="006A56C9">
        <w:rPr>
          <w:rFonts w:ascii="Arial" w:hAnsi="Arial" w:cs="Arial"/>
          <w:sz w:val="20"/>
          <w:szCs w:val="20"/>
        </w:rPr>
        <w:t xml:space="preserve">                               </w:t>
      </w:r>
      <w:r w:rsidR="00FF4A57" w:rsidRPr="006A56C9">
        <w:rPr>
          <w:rFonts w:ascii="Arial" w:hAnsi="Arial" w:cs="Arial"/>
          <w:sz w:val="20"/>
          <w:szCs w:val="20"/>
        </w:rPr>
        <w:t>o udzielenie zamówienia, Zamawiający może na każdym etapie postępowania wezwać Wykonawców do złożenia wszystkich lub niektórych oświadczeń lub dokumentów potwierdzających, że nie podlegają wykluczeniu oraz spełniają warunki udziału</w:t>
      </w:r>
      <w:r w:rsidR="0049703A" w:rsidRPr="006A56C9">
        <w:rPr>
          <w:rFonts w:ascii="Arial" w:hAnsi="Arial" w:cs="Arial"/>
          <w:sz w:val="20"/>
          <w:szCs w:val="20"/>
        </w:rPr>
        <w:t xml:space="preserve"> </w:t>
      </w:r>
      <w:r w:rsidR="00FF4A57" w:rsidRPr="006A56C9">
        <w:rPr>
          <w:rFonts w:ascii="Arial" w:hAnsi="Arial" w:cs="Arial"/>
          <w:sz w:val="20"/>
          <w:szCs w:val="20"/>
        </w:rPr>
        <w:t>w postępowaniu, a jeżeli zachodzą uzasadnione podstawy do uznania, że złożone uprzednio oświadczenia lub dokumenty nie są już aktualne, do złożenia aktualnych oświadczeń lub dokumentów.</w:t>
      </w:r>
    </w:p>
    <w:p w14:paraId="1F2AD146" w14:textId="01E22796" w:rsidR="00FF4A57" w:rsidRPr="006A56C9" w:rsidRDefault="003720E9" w:rsidP="00976B15">
      <w:pPr>
        <w:pStyle w:val="Tekstpodstawowy2"/>
        <w:spacing w:after="0" w:line="240" w:lineRule="auto"/>
        <w:ind w:left="709" w:hanging="709"/>
        <w:jc w:val="both"/>
        <w:rPr>
          <w:rFonts w:ascii="Arial" w:hAnsi="Arial" w:cs="Arial"/>
          <w:sz w:val="20"/>
          <w:szCs w:val="20"/>
        </w:rPr>
      </w:pPr>
      <w:r w:rsidRPr="006A56C9">
        <w:rPr>
          <w:rFonts w:ascii="Arial" w:hAnsi="Arial" w:cs="Arial"/>
          <w:sz w:val="20"/>
          <w:szCs w:val="20"/>
        </w:rPr>
        <w:t>11.</w:t>
      </w:r>
      <w:r w:rsidR="00FF4A57" w:rsidRPr="006A56C9">
        <w:rPr>
          <w:rFonts w:ascii="Arial" w:hAnsi="Arial" w:cs="Arial"/>
          <w:sz w:val="20"/>
          <w:szCs w:val="20"/>
        </w:rPr>
        <w:t>6.</w:t>
      </w:r>
      <w:r w:rsidR="00FF4A57" w:rsidRPr="006A56C9">
        <w:rPr>
          <w:rFonts w:ascii="Arial" w:hAnsi="Arial" w:cs="Arial"/>
          <w:sz w:val="20"/>
          <w:szCs w:val="20"/>
        </w:rPr>
        <w:tab/>
        <w:t xml:space="preserve">Zamawiający, zgodnie z art. 24 aa ustawy </w:t>
      </w:r>
      <w:proofErr w:type="spellStart"/>
      <w:r w:rsidR="00FF4A57" w:rsidRPr="006A56C9">
        <w:rPr>
          <w:rFonts w:ascii="Arial" w:hAnsi="Arial" w:cs="Arial"/>
          <w:sz w:val="20"/>
          <w:szCs w:val="20"/>
        </w:rPr>
        <w:t>Pzp</w:t>
      </w:r>
      <w:proofErr w:type="spellEnd"/>
      <w:r w:rsidR="00FF4A57" w:rsidRPr="006A56C9">
        <w:rPr>
          <w:rFonts w:ascii="Arial" w:hAnsi="Arial" w:cs="Arial"/>
          <w:sz w:val="20"/>
          <w:szCs w:val="20"/>
        </w:rPr>
        <w:t>, przewiduje możliwość w pierwszej kolejności dokonania oceny ofert, a następnie zbadania czy Wykonawca, którego oferta została oceniona jako najkorzystniejsza nie podlega wykluczeniu oraz spełnia warunki udziału w postępowaniu.</w:t>
      </w:r>
    </w:p>
    <w:p w14:paraId="5C154F60" w14:textId="33019BBD" w:rsidR="009743BF" w:rsidRPr="006A56C9" w:rsidRDefault="009743BF" w:rsidP="00976B15">
      <w:pPr>
        <w:pStyle w:val="Tekstpodstawowy2"/>
        <w:spacing w:after="0" w:line="240" w:lineRule="auto"/>
        <w:ind w:left="709" w:hanging="709"/>
        <w:jc w:val="both"/>
        <w:rPr>
          <w:rFonts w:ascii="Arial" w:hAnsi="Arial" w:cs="Arial"/>
          <w:sz w:val="20"/>
          <w:szCs w:val="20"/>
        </w:rPr>
      </w:pPr>
    </w:p>
    <w:p w14:paraId="5FC05D74" w14:textId="77777777" w:rsidR="009743BF" w:rsidRPr="006A56C9" w:rsidRDefault="009743BF" w:rsidP="00976B15">
      <w:pPr>
        <w:pStyle w:val="Tekstpodstawowy2"/>
        <w:spacing w:after="0" w:line="240" w:lineRule="auto"/>
        <w:ind w:left="709" w:hanging="709"/>
        <w:jc w:val="both"/>
        <w:rPr>
          <w:rFonts w:ascii="Arial" w:hAnsi="Arial" w:cs="Arial"/>
          <w:b/>
          <w:sz w:val="20"/>
          <w:szCs w:val="20"/>
        </w:rPr>
      </w:pPr>
    </w:p>
    <w:p w14:paraId="48AB2F24" w14:textId="77777777" w:rsidR="00FF4A57" w:rsidRPr="006A56C9" w:rsidRDefault="003720E9" w:rsidP="00976B15">
      <w:pPr>
        <w:pStyle w:val="Tekstpodstawowy2"/>
        <w:spacing w:after="0" w:line="240" w:lineRule="auto"/>
        <w:ind w:left="709" w:hanging="709"/>
        <w:jc w:val="both"/>
        <w:rPr>
          <w:rFonts w:ascii="Arial" w:hAnsi="Arial" w:cs="Arial"/>
          <w:sz w:val="20"/>
          <w:szCs w:val="20"/>
        </w:rPr>
      </w:pPr>
      <w:r w:rsidRPr="006A56C9">
        <w:rPr>
          <w:rFonts w:ascii="Arial" w:hAnsi="Arial" w:cs="Arial"/>
          <w:sz w:val="20"/>
          <w:szCs w:val="20"/>
        </w:rPr>
        <w:t>11</w:t>
      </w:r>
      <w:r w:rsidR="00FF4A57" w:rsidRPr="006A56C9">
        <w:rPr>
          <w:rFonts w:ascii="Arial" w:hAnsi="Arial" w:cs="Arial"/>
          <w:sz w:val="20"/>
          <w:szCs w:val="20"/>
        </w:rPr>
        <w:t>.7.</w:t>
      </w:r>
      <w:r w:rsidR="00FF4A57" w:rsidRPr="006A56C9">
        <w:rPr>
          <w:rFonts w:ascii="Arial" w:hAnsi="Arial" w:cs="Arial"/>
          <w:sz w:val="20"/>
          <w:szCs w:val="20"/>
        </w:rPr>
        <w:tab/>
        <w:t xml:space="preserve">Na wezwanie zamawiającego Wykonawca zobowiązany jest do złożenia </w:t>
      </w:r>
      <w:r w:rsidR="00FF4A57" w:rsidRPr="006A56C9">
        <w:rPr>
          <w:rFonts w:ascii="Arial" w:hAnsi="Arial" w:cs="Arial"/>
          <w:sz w:val="20"/>
          <w:szCs w:val="20"/>
          <w:u w:val="single"/>
        </w:rPr>
        <w:t>następujących oświadczeń lub dokumentów</w:t>
      </w:r>
      <w:r w:rsidR="00FF4A57" w:rsidRPr="006A56C9">
        <w:rPr>
          <w:rFonts w:ascii="Arial" w:hAnsi="Arial" w:cs="Arial"/>
          <w:sz w:val="20"/>
          <w:szCs w:val="20"/>
        </w:rPr>
        <w:t>:</w:t>
      </w:r>
    </w:p>
    <w:p w14:paraId="6A3C4CB5" w14:textId="77777777" w:rsidR="00487438" w:rsidRPr="006A56C9" w:rsidRDefault="00487438" w:rsidP="00647C66">
      <w:pPr>
        <w:pStyle w:val="Tekstpodstawowy2"/>
        <w:spacing w:after="0" w:line="240" w:lineRule="auto"/>
        <w:jc w:val="both"/>
        <w:rPr>
          <w:rFonts w:ascii="Arial" w:hAnsi="Arial" w:cs="Arial"/>
          <w:b/>
          <w:sz w:val="20"/>
          <w:szCs w:val="20"/>
        </w:rPr>
      </w:pPr>
    </w:p>
    <w:p w14:paraId="2657AEFF" w14:textId="77777777" w:rsidR="00FF4A57" w:rsidRPr="006A56C9" w:rsidRDefault="00FF4A57" w:rsidP="00C206F7">
      <w:pPr>
        <w:pStyle w:val="Tekstpodstawowy2"/>
        <w:spacing w:after="0" w:line="240" w:lineRule="auto"/>
        <w:ind w:left="426" w:right="-1" w:hanging="426"/>
        <w:rPr>
          <w:rFonts w:ascii="Arial" w:hAnsi="Arial" w:cs="Arial"/>
          <w:b/>
          <w:sz w:val="20"/>
          <w:szCs w:val="20"/>
        </w:rPr>
      </w:pPr>
      <w:r w:rsidRPr="006A56C9">
        <w:rPr>
          <w:rFonts w:ascii="Arial" w:hAnsi="Arial" w:cs="Arial"/>
          <w:sz w:val="20"/>
          <w:szCs w:val="20"/>
        </w:rPr>
        <w:t>1)</w:t>
      </w:r>
      <w:r w:rsidRPr="006A56C9">
        <w:rPr>
          <w:rFonts w:ascii="Arial" w:hAnsi="Arial" w:cs="Arial"/>
          <w:sz w:val="20"/>
          <w:szCs w:val="20"/>
        </w:rPr>
        <w:tab/>
        <w:t xml:space="preserve">W celu potwierdzenia spełniania przez Wykonawcę </w:t>
      </w:r>
      <w:r w:rsidR="00C206F7" w:rsidRPr="006A56C9">
        <w:rPr>
          <w:rFonts w:ascii="Arial" w:hAnsi="Arial" w:cs="Arial"/>
          <w:sz w:val="20"/>
          <w:szCs w:val="20"/>
        </w:rPr>
        <w:t xml:space="preserve">warunków udziału </w:t>
      </w:r>
      <w:r w:rsidRPr="006A56C9">
        <w:rPr>
          <w:rFonts w:ascii="Arial" w:hAnsi="Arial" w:cs="Arial"/>
          <w:sz w:val="20"/>
          <w:szCs w:val="20"/>
        </w:rPr>
        <w:t>w postępowaniu:</w:t>
      </w:r>
    </w:p>
    <w:p w14:paraId="0CE12E0D" w14:textId="343E78D1" w:rsidR="00C206F7" w:rsidRPr="006A56C9" w:rsidRDefault="001068D0" w:rsidP="001068D0">
      <w:pPr>
        <w:pStyle w:val="NormalnyWeb"/>
        <w:numPr>
          <w:ilvl w:val="0"/>
          <w:numId w:val="7"/>
        </w:numPr>
        <w:spacing w:after="120"/>
        <w:ind w:right="-1"/>
        <w:rPr>
          <w:rFonts w:ascii="Arial" w:hAnsi="Arial" w:cs="Arial"/>
        </w:rPr>
      </w:pPr>
      <w:r w:rsidRPr="006A56C9">
        <w:rPr>
          <w:rFonts w:ascii="Arial" w:hAnsi="Arial" w:cs="Arial"/>
        </w:rPr>
        <w:t xml:space="preserve">informacji banku lub spółdzielczej kasy oszczędnościowo-kredytowej potwierdzającej wysokość posiadanych środków finansowych lub zdolność kredytową wykonawcy, </w:t>
      </w:r>
      <w:r w:rsidRPr="006A56C9">
        <w:rPr>
          <w:rFonts w:ascii="Arial" w:hAnsi="Arial" w:cs="Arial"/>
          <w:bCs/>
        </w:rPr>
        <w:t>na kwotę nie mniejszą niż 3 000 000 złotych, wystawioną</w:t>
      </w:r>
      <w:r w:rsidRPr="006A56C9">
        <w:rPr>
          <w:rFonts w:ascii="Arial" w:hAnsi="Arial" w:cs="Arial"/>
        </w:rPr>
        <w:t xml:space="preserve"> w okresie nie wcześniejszym niż 1 miesiąc przed upływem terminu składania ofert</w:t>
      </w:r>
      <w:r w:rsidR="00C56D12" w:rsidRPr="006A56C9">
        <w:rPr>
          <w:rFonts w:ascii="Arial" w:hAnsi="Arial" w:cs="Arial"/>
        </w:rPr>
        <w:t xml:space="preserve">, w przypadku informacji </w:t>
      </w:r>
      <w:r w:rsidR="00AD278E" w:rsidRPr="006A56C9">
        <w:rPr>
          <w:rFonts w:ascii="Arial" w:hAnsi="Arial" w:cs="Arial"/>
        </w:rPr>
        <w:t>zawierającej kwoty wyrażone w walutach obcych, kwoty te zostaną przeliczone po średnim kursie NBP z dnia wystawienia informacji,</w:t>
      </w:r>
    </w:p>
    <w:p w14:paraId="35B07227" w14:textId="26DF30A8" w:rsidR="002D1454" w:rsidRPr="006A56C9" w:rsidRDefault="000F6BC5" w:rsidP="00C15B2E">
      <w:pPr>
        <w:pStyle w:val="NormalnyWeb"/>
        <w:numPr>
          <w:ilvl w:val="0"/>
          <w:numId w:val="7"/>
        </w:numPr>
        <w:spacing w:before="0" w:beforeAutospacing="0" w:after="120" w:afterAutospacing="0"/>
        <w:ind w:right="-1"/>
        <w:rPr>
          <w:rFonts w:ascii="Arial" w:hAnsi="Arial" w:cs="Arial"/>
        </w:rPr>
      </w:pPr>
      <w:r w:rsidRPr="006A56C9">
        <w:rPr>
          <w:rFonts w:ascii="Arial" w:eastAsia="TimesNewRoman" w:hAnsi="Arial" w:cs="Arial"/>
          <w:lang w:eastAsia="en-US"/>
        </w:rPr>
        <w:t xml:space="preserve">dowodów określających czy </w:t>
      </w:r>
      <w:r w:rsidR="002D1454" w:rsidRPr="006A56C9">
        <w:rPr>
          <w:rFonts w:ascii="Arial" w:eastAsia="TimesNewRoman" w:hAnsi="Arial" w:cs="Arial"/>
          <w:lang w:eastAsia="en-US"/>
        </w:rPr>
        <w:t>dostaw</w:t>
      </w:r>
      <w:r w:rsidRPr="006A56C9">
        <w:rPr>
          <w:rFonts w:ascii="Arial" w:eastAsia="TimesNewRoman" w:hAnsi="Arial" w:cs="Arial"/>
          <w:lang w:eastAsia="en-US"/>
        </w:rPr>
        <w:t xml:space="preserve">a, o której mowa w pkt. 9.2.3) SIWZ oraz Cześć IV Kryteria kwalifikacji, pkt C Zdolność techniczna i zawodowa </w:t>
      </w:r>
      <w:proofErr w:type="spellStart"/>
      <w:r w:rsidRPr="006A56C9">
        <w:rPr>
          <w:rFonts w:ascii="Arial" w:eastAsia="TimesNewRoman" w:hAnsi="Arial" w:cs="Arial"/>
          <w:lang w:eastAsia="en-US"/>
        </w:rPr>
        <w:t>ppkt</w:t>
      </w:r>
      <w:proofErr w:type="spellEnd"/>
      <w:r w:rsidRPr="006A56C9">
        <w:rPr>
          <w:rFonts w:ascii="Arial" w:eastAsia="TimesNewRoman" w:hAnsi="Arial" w:cs="Arial"/>
          <w:lang w:eastAsia="en-US"/>
        </w:rPr>
        <w:t xml:space="preserve">  </w:t>
      </w:r>
      <w:proofErr w:type="spellStart"/>
      <w:r w:rsidRPr="006A56C9">
        <w:rPr>
          <w:rFonts w:ascii="Arial" w:eastAsia="TimesNewRoman" w:hAnsi="Arial" w:cs="Arial"/>
          <w:lang w:eastAsia="en-US"/>
        </w:rPr>
        <w:t>1b</w:t>
      </w:r>
      <w:proofErr w:type="spellEnd"/>
      <w:r w:rsidRPr="006A56C9">
        <w:rPr>
          <w:rFonts w:ascii="Arial" w:eastAsia="TimesNewRoman" w:hAnsi="Arial" w:cs="Arial"/>
          <w:lang w:eastAsia="en-US"/>
        </w:rPr>
        <w:t>) JEDZ,  została wykonana</w:t>
      </w:r>
      <w:r w:rsidR="002D1454" w:rsidRPr="006A56C9">
        <w:rPr>
          <w:rFonts w:ascii="Arial" w:eastAsia="TimesNewRoman" w:hAnsi="Arial" w:cs="Arial"/>
          <w:lang w:eastAsia="en-US"/>
        </w:rPr>
        <w:t xml:space="preserve"> należycie, w szczególności informacji o tym czy dostawy zostały wykonane zgodnie z przepisami prawa i prawidłowo ukończone, przy czym dowodami, o których mowa, są referencje bądź inne dokumenty wystawione przez podmiot, na rzecz którego dostawy były wykonywane, a jeżeli z uzasadnionej przyczyny o obiektywnym charakterze Wykonawca nie jest w stanie uzyskać tych dokumentów – </w:t>
      </w:r>
      <w:r w:rsidR="00C15B2E" w:rsidRPr="006A56C9">
        <w:rPr>
          <w:rFonts w:ascii="Arial" w:eastAsia="TimesNewRoman" w:hAnsi="Arial" w:cs="Arial"/>
          <w:lang w:eastAsia="en-US"/>
        </w:rPr>
        <w:t>oświadczenie wykonawcy</w:t>
      </w:r>
    </w:p>
    <w:p w14:paraId="4D181C4E" w14:textId="450A3993" w:rsidR="000F6BC5" w:rsidRPr="006A56C9" w:rsidRDefault="00004530" w:rsidP="00F843FF">
      <w:pPr>
        <w:pStyle w:val="NormalnyWeb"/>
        <w:numPr>
          <w:ilvl w:val="0"/>
          <w:numId w:val="7"/>
        </w:numPr>
        <w:spacing w:before="0" w:beforeAutospacing="0" w:after="120" w:afterAutospacing="0"/>
        <w:ind w:right="-1"/>
        <w:rPr>
          <w:rFonts w:ascii="Arial" w:hAnsi="Arial" w:cs="Arial"/>
        </w:rPr>
      </w:pPr>
      <w:r w:rsidRPr="006A56C9">
        <w:rPr>
          <w:rFonts w:ascii="Arial" w:hAnsi="Arial" w:cs="Arial"/>
        </w:rPr>
        <w:t>certyfikatów</w:t>
      </w:r>
      <w:r w:rsidR="000F6BC5" w:rsidRPr="006A56C9">
        <w:rPr>
          <w:rFonts w:ascii="Arial" w:hAnsi="Arial" w:cs="Arial"/>
        </w:rPr>
        <w:t>, homologacji, wykazów itp. o których mowa w pkt. 4.2 i 4.3. SIWZ</w:t>
      </w:r>
    </w:p>
    <w:p w14:paraId="5307AC02" w14:textId="77777777" w:rsidR="003720E9" w:rsidRPr="006A56C9" w:rsidRDefault="003720E9" w:rsidP="00045D2A">
      <w:pPr>
        <w:pStyle w:val="Tekstpodstawowy2"/>
        <w:spacing w:after="0" w:line="240" w:lineRule="auto"/>
        <w:ind w:left="709" w:right="-1" w:hanging="425"/>
        <w:rPr>
          <w:rFonts w:ascii="Arial" w:hAnsi="Arial" w:cs="Arial"/>
          <w:sz w:val="20"/>
          <w:szCs w:val="20"/>
        </w:rPr>
      </w:pPr>
    </w:p>
    <w:p w14:paraId="685E9873" w14:textId="77777777" w:rsidR="00FF4A57" w:rsidRPr="006A56C9" w:rsidRDefault="00FF4A57" w:rsidP="003720E9">
      <w:pPr>
        <w:pStyle w:val="Tekstpodstawowy2"/>
        <w:spacing w:after="0" w:line="240" w:lineRule="auto"/>
        <w:ind w:left="709" w:right="-1" w:hanging="425"/>
        <w:jc w:val="both"/>
        <w:rPr>
          <w:rFonts w:ascii="Arial" w:hAnsi="Arial" w:cs="Arial"/>
          <w:sz w:val="20"/>
          <w:szCs w:val="20"/>
        </w:rPr>
      </w:pPr>
      <w:r w:rsidRPr="006A56C9">
        <w:rPr>
          <w:rFonts w:ascii="Arial" w:hAnsi="Arial" w:cs="Arial"/>
          <w:sz w:val="20"/>
          <w:szCs w:val="20"/>
        </w:rPr>
        <w:t xml:space="preserve">2)   W celu potwierdzenia braku podstaw do wykluczenia </w:t>
      </w:r>
      <w:r w:rsidRPr="006A56C9">
        <w:rPr>
          <w:rFonts w:ascii="Arial" w:hAnsi="Arial" w:cs="Arial"/>
          <w:sz w:val="20"/>
          <w:szCs w:val="20"/>
          <w:u w:val="single"/>
        </w:rPr>
        <w:t>Wykonawcy</w:t>
      </w:r>
      <w:r w:rsidRPr="006A56C9">
        <w:rPr>
          <w:rFonts w:ascii="Arial" w:hAnsi="Arial" w:cs="Arial"/>
          <w:sz w:val="20"/>
          <w:szCs w:val="20"/>
        </w:rPr>
        <w:t xml:space="preserve"> z udziału w postępowaniu:</w:t>
      </w:r>
    </w:p>
    <w:p w14:paraId="1E34667C" w14:textId="77777777" w:rsidR="00B747A8" w:rsidRPr="006A56C9" w:rsidRDefault="00B747A8" w:rsidP="00F843FF">
      <w:pPr>
        <w:pStyle w:val="NormalnyWeb"/>
        <w:numPr>
          <w:ilvl w:val="0"/>
          <w:numId w:val="8"/>
        </w:numPr>
        <w:spacing w:before="0" w:beforeAutospacing="0" w:after="120" w:afterAutospacing="0"/>
        <w:ind w:left="993" w:hanging="284"/>
        <w:rPr>
          <w:rFonts w:ascii="Arial" w:hAnsi="Arial" w:cs="Arial"/>
        </w:rPr>
      </w:pPr>
      <w:r w:rsidRPr="006A56C9">
        <w:rPr>
          <w:rFonts w:ascii="Arial" w:hAnsi="Arial" w:cs="Arial"/>
        </w:rPr>
        <w:t>informacji z Krajowego Rejestru Karnego w zakresie określonym w art. 24 ust. 1 pkt 13, 14 i 21 ustawy</w:t>
      </w:r>
      <w:r w:rsidR="00815BE6" w:rsidRPr="006A56C9">
        <w:rPr>
          <w:rFonts w:ascii="Arial" w:hAnsi="Arial" w:cs="Arial"/>
        </w:rPr>
        <w:t>, wystawionej nie wcześniej niż 6 miesięcy przed upływem terminu składania ofert albo wniosków o dopuszczenie do udziału w postępowaniu;</w:t>
      </w:r>
    </w:p>
    <w:p w14:paraId="5B4C650F" w14:textId="77777777" w:rsidR="00C206F7" w:rsidRPr="006A56C9" w:rsidRDefault="00C206F7" w:rsidP="00F843FF">
      <w:pPr>
        <w:pStyle w:val="NormalnyWeb"/>
        <w:numPr>
          <w:ilvl w:val="0"/>
          <w:numId w:val="8"/>
        </w:numPr>
        <w:spacing w:before="0" w:beforeAutospacing="0" w:after="120" w:afterAutospacing="0"/>
        <w:ind w:left="993" w:hanging="284"/>
        <w:rPr>
          <w:rFonts w:ascii="Arial" w:hAnsi="Arial" w:cs="Arial"/>
        </w:rPr>
      </w:pPr>
      <w:r w:rsidRPr="006A56C9">
        <w:rPr>
          <w:rFonts w:ascii="Arial" w:hAnsi="Arial" w:cs="Arial"/>
        </w:rPr>
        <w:t xml:space="preserve">zaświadczenia właściwego naczelnika urzędu skarbowego potwierdzającego, że Wykonawca nie zalega z opłacaniem podatków, wystawionego nie wcześniej niż 3 miesiące przed upływem terminu składania ofert albo wniosków o dopuszczenie do udziału </w:t>
      </w:r>
      <w:r w:rsidRPr="006A56C9">
        <w:rPr>
          <w:rFonts w:ascii="Arial" w:hAnsi="Arial" w:cs="Arial"/>
        </w:rPr>
        <w:lastRenderedPageBreak/>
        <w:t xml:space="preserve">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001E97B6" w14:textId="0BFE0574" w:rsidR="004E38EB" w:rsidRPr="006A56C9" w:rsidRDefault="00C206F7" w:rsidP="004E38EB">
      <w:pPr>
        <w:pStyle w:val="NormalnyWeb"/>
        <w:numPr>
          <w:ilvl w:val="0"/>
          <w:numId w:val="8"/>
        </w:numPr>
        <w:spacing w:before="0" w:beforeAutospacing="0" w:after="120" w:afterAutospacing="0"/>
        <w:ind w:left="993" w:hanging="284"/>
        <w:rPr>
          <w:rFonts w:ascii="Arial" w:hAnsi="Arial" w:cs="Arial"/>
        </w:rPr>
      </w:pPr>
      <w:r w:rsidRPr="006A56C9">
        <w:rPr>
          <w:rFonts w:ascii="Arial" w:hAnsi="Arial" w:cs="Arial"/>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w:t>
      </w:r>
      <w:r w:rsidR="006F7A17" w:rsidRPr="006A56C9">
        <w:rPr>
          <w:rFonts w:ascii="Arial" w:hAnsi="Arial" w:cs="Arial"/>
        </w:rPr>
        <w:t>l</w:t>
      </w:r>
      <w:r w:rsidRPr="006A56C9">
        <w:rPr>
          <w:rFonts w:ascii="Arial" w:hAnsi="Arial" w:cs="Arial"/>
        </w:rPr>
        <w:t>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B23DAC7" w14:textId="1483C10F" w:rsidR="00172535" w:rsidRPr="006A56C9" w:rsidRDefault="00172535" w:rsidP="004E38EB">
      <w:pPr>
        <w:pStyle w:val="NormalnyWeb"/>
        <w:numPr>
          <w:ilvl w:val="0"/>
          <w:numId w:val="8"/>
        </w:numPr>
        <w:spacing w:before="0" w:beforeAutospacing="0" w:after="120" w:afterAutospacing="0"/>
        <w:ind w:left="993" w:hanging="284"/>
        <w:rPr>
          <w:rFonts w:ascii="Arial" w:hAnsi="Arial" w:cs="Arial"/>
        </w:rPr>
      </w:pPr>
      <w:r w:rsidRPr="006A56C9">
        <w:rPr>
          <w:rFonts w:ascii="Arial" w:eastAsiaTheme="minorHAnsi" w:hAnsi="Arial" w:cs="Arial"/>
          <w:lang w:eastAsia="en-US"/>
        </w:rPr>
        <w:t>odpisu z właściwego rejestru lub z centralnej ewidencji i informacji o działalności gospodarczej, jeżeli odrębne przepisy wymagają wpisu do rejestru lub ewidencji, w celu potwierdzenia braku podstaw wykluczenia na</w:t>
      </w:r>
      <w:r w:rsidRPr="006A56C9">
        <w:rPr>
          <w:rFonts w:ascii="Arial" w:hAnsi="Arial" w:cs="Arial"/>
        </w:rPr>
        <w:t xml:space="preserve"> </w:t>
      </w:r>
      <w:r w:rsidRPr="006A56C9">
        <w:rPr>
          <w:rFonts w:ascii="Arial" w:eastAsiaTheme="minorHAnsi" w:hAnsi="Arial" w:cs="Arial"/>
          <w:lang w:eastAsia="en-US"/>
        </w:rPr>
        <w:t>podstawie art. 24 ust. 5 pkt 1 ustawy;</w:t>
      </w:r>
    </w:p>
    <w:p w14:paraId="530981F3" w14:textId="4345E01D" w:rsidR="00D1600D" w:rsidRPr="006A56C9" w:rsidRDefault="00D1600D" w:rsidP="004E38EB">
      <w:pPr>
        <w:pStyle w:val="NormalnyWeb"/>
        <w:numPr>
          <w:ilvl w:val="0"/>
          <w:numId w:val="8"/>
        </w:numPr>
        <w:spacing w:before="0" w:beforeAutospacing="0" w:after="120" w:afterAutospacing="0"/>
        <w:ind w:left="993" w:hanging="284"/>
        <w:rPr>
          <w:rFonts w:ascii="Arial" w:hAnsi="Arial" w:cs="Arial"/>
        </w:rPr>
      </w:pPr>
      <w:r w:rsidRPr="006A56C9">
        <w:rPr>
          <w:rFonts w:ascii="Arial" w:hAnsi="Arial" w:cs="Arial"/>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0716B8B5" w14:textId="10637844" w:rsidR="004E38EB" w:rsidRPr="006A56C9" w:rsidRDefault="00562162" w:rsidP="004E38EB">
      <w:pPr>
        <w:pStyle w:val="NormalnyWeb"/>
        <w:numPr>
          <w:ilvl w:val="0"/>
          <w:numId w:val="8"/>
        </w:numPr>
        <w:spacing w:before="0" w:beforeAutospacing="0" w:after="120" w:afterAutospacing="0"/>
        <w:ind w:left="993" w:hanging="284"/>
        <w:rPr>
          <w:rFonts w:ascii="Arial" w:hAnsi="Arial" w:cs="Arial"/>
        </w:rPr>
      </w:pPr>
      <w:r w:rsidRPr="006A56C9">
        <w:rPr>
          <w:rFonts w:ascii="Arial" w:hAnsi="Arial" w:cs="Arial"/>
        </w:rPr>
        <w:t>oświadczenia wykonawcy o braku orzeczenia wobec niego tytułem środka zapobiegawczego zakazu ubiegania się</w:t>
      </w:r>
      <w:r w:rsidR="004E38EB" w:rsidRPr="006A56C9">
        <w:rPr>
          <w:rFonts w:ascii="Arial" w:hAnsi="Arial" w:cs="Arial"/>
        </w:rPr>
        <w:t xml:space="preserve"> </w:t>
      </w:r>
      <w:r w:rsidRPr="006A56C9">
        <w:rPr>
          <w:rFonts w:ascii="Arial" w:hAnsi="Arial" w:cs="Arial"/>
        </w:rPr>
        <w:t>o zamówienia publiczne;</w:t>
      </w:r>
    </w:p>
    <w:p w14:paraId="6F888099" w14:textId="79F343B3" w:rsidR="00562162" w:rsidRPr="006A56C9" w:rsidRDefault="00562162" w:rsidP="004E38EB">
      <w:pPr>
        <w:pStyle w:val="NormalnyWeb"/>
        <w:numPr>
          <w:ilvl w:val="0"/>
          <w:numId w:val="8"/>
        </w:numPr>
        <w:spacing w:before="0" w:beforeAutospacing="0" w:after="120" w:afterAutospacing="0"/>
        <w:ind w:left="993" w:hanging="284"/>
        <w:rPr>
          <w:rFonts w:ascii="Arial" w:hAnsi="Arial" w:cs="Arial"/>
        </w:rPr>
      </w:pPr>
      <w:r w:rsidRPr="006A56C9">
        <w:rPr>
          <w:rFonts w:ascii="Arial" w:hAnsi="Arial" w:cs="Arial"/>
        </w:rPr>
        <w:t>oświadczenia wykonawcy o niezaleganiu z opłacaniem podatków i opłat lokalnych, o których mowa w ustawie z dnia</w:t>
      </w:r>
      <w:r w:rsidR="004E38EB" w:rsidRPr="006A56C9">
        <w:rPr>
          <w:rFonts w:ascii="Arial" w:hAnsi="Arial" w:cs="Arial"/>
        </w:rPr>
        <w:t xml:space="preserve"> 12 stycznia 1991 r. o podatkach i opłatach lokalnych (Dz. U. z 2016 r. poz. 716)</w:t>
      </w:r>
      <w:r w:rsidR="00D1600D" w:rsidRPr="006A56C9">
        <w:rPr>
          <w:rFonts w:ascii="Arial" w:hAnsi="Arial" w:cs="Arial"/>
        </w:rPr>
        <w:t>.</w:t>
      </w:r>
    </w:p>
    <w:p w14:paraId="0B75A959" w14:textId="6790C5E3" w:rsidR="00562162" w:rsidRPr="006A56C9" w:rsidRDefault="00562162" w:rsidP="004E38EB">
      <w:pPr>
        <w:pStyle w:val="NormalnyWeb"/>
        <w:spacing w:before="0" w:beforeAutospacing="0" w:after="120" w:afterAutospacing="0"/>
        <w:ind w:left="720"/>
        <w:rPr>
          <w:rFonts w:ascii="Arial" w:hAnsi="Arial" w:cs="Arial"/>
        </w:rPr>
      </w:pPr>
    </w:p>
    <w:p w14:paraId="1DFBA8E0" w14:textId="77777777" w:rsidR="00FF4A57" w:rsidRPr="006A56C9" w:rsidRDefault="003720E9" w:rsidP="003720E9">
      <w:pPr>
        <w:pStyle w:val="Tekstpodstawowy2"/>
        <w:spacing w:after="0" w:line="240" w:lineRule="auto"/>
        <w:ind w:left="709" w:right="-1" w:hanging="709"/>
        <w:jc w:val="both"/>
        <w:rPr>
          <w:rFonts w:ascii="Arial" w:hAnsi="Arial" w:cs="Arial"/>
          <w:b/>
          <w:sz w:val="20"/>
          <w:szCs w:val="20"/>
        </w:rPr>
      </w:pPr>
      <w:r w:rsidRPr="006A56C9">
        <w:rPr>
          <w:rFonts w:ascii="Arial" w:hAnsi="Arial" w:cs="Arial"/>
          <w:sz w:val="20"/>
          <w:szCs w:val="20"/>
        </w:rPr>
        <w:t>11</w:t>
      </w:r>
      <w:r w:rsidR="00FF4A57" w:rsidRPr="006A56C9">
        <w:rPr>
          <w:rFonts w:ascii="Arial" w:hAnsi="Arial" w:cs="Arial"/>
          <w:sz w:val="20"/>
          <w:szCs w:val="20"/>
        </w:rPr>
        <w:t xml:space="preserve">.8. </w:t>
      </w:r>
      <w:r w:rsidR="00FF4A57" w:rsidRPr="006A56C9">
        <w:rPr>
          <w:rFonts w:ascii="Arial" w:hAnsi="Arial" w:cs="Arial"/>
          <w:sz w:val="20"/>
          <w:szCs w:val="20"/>
        </w:rPr>
        <w:tab/>
        <w:t xml:space="preserve">Jeżeli wykaz, oświadczenia lub inne złożone przez Wykonawcę dokumenty, o których mowa w pkt </w:t>
      </w:r>
      <w:r w:rsidRPr="006A56C9">
        <w:rPr>
          <w:rFonts w:ascii="Arial" w:hAnsi="Arial" w:cs="Arial"/>
          <w:sz w:val="20"/>
          <w:szCs w:val="20"/>
        </w:rPr>
        <w:t>11</w:t>
      </w:r>
      <w:r w:rsidR="00FF4A57" w:rsidRPr="006A56C9">
        <w:rPr>
          <w:rFonts w:ascii="Arial" w:hAnsi="Arial" w:cs="Arial"/>
          <w:sz w:val="20"/>
          <w:szCs w:val="20"/>
        </w:rPr>
        <w:t>.7.1)</w:t>
      </w:r>
      <w:r w:rsidR="00C206F7" w:rsidRPr="006A56C9">
        <w:rPr>
          <w:rFonts w:ascii="Arial" w:hAnsi="Arial" w:cs="Arial"/>
          <w:sz w:val="20"/>
          <w:szCs w:val="20"/>
        </w:rPr>
        <w:t xml:space="preserve"> </w:t>
      </w:r>
      <w:r w:rsidR="00815BE6" w:rsidRPr="006A56C9">
        <w:rPr>
          <w:rFonts w:ascii="Arial" w:hAnsi="Arial" w:cs="Arial"/>
          <w:sz w:val="20"/>
          <w:szCs w:val="20"/>
        </w:rPr>
        <w:t>b</w:t>
      </w:r>
      <w:r w:rsidR="00FF4A57" w:rsidRPr="006A56C9">
        <w:rPr>
          <w:rFonts w:ascii="Arial" w:hAnsi="Arial" w:cs="Arial"/>
          <w:sz w:val="20"/>
          <w:szCs w:val="20"/>
        </w:rPr>
        <w:t xml:space="preserve">)  </w:t>
      </w:r>
      <w:r w:rsidRPr="006A56C9">
        <w:rPr>
          <w:rFonts w:ascii="Arial" w:hAnsi="Arial" w:cs="Arial"/>
          <w:sz w:val="20"/>
          <w:szCs w:val="20"/>
        </w:rPr>
        <w:t>SIWZ</w:t>
      </w:r>
      <w:r w:rsidR="00FF4A57" w:rsidRPr="006A56C9">
        <w:rPr>
          <w:rFonts w:ascii="Arial" w:hAnsi="Arial" w:cs="Arial"/>
          <w:sz w:val="20"/>
          <w:szCs w:val="20"/>
        </w:rPr>
        <w:t xml:space="preserve"> budzą wątpliwości zamawiającego, może on zwrócić się bezpośrednio do właściwego podmiotu, na rzecz którego </w:t>
      </w:r>
      <w:r w:rsidR="00C17BF0" w:rsidRPr="006A56C9">
        <w:rPr>
          <w:rFonts w:ascii="Arial" w:hAnsi="Arial" w:cs="Arial"/>
          <w:i/>
          <w:sz w:val="20"/>
          <w:szCs w:val="20"/>
        </w:rPr>
        <w:t>usługi</w:t>
      </w:r>
      <w:r w:rsidR="00FF4A57" w:rsidRPr="006A56C9">
        <w:rPr>
          <w:rFonts w:ascii="Arial" w:hAnsi="Arial" w:cs="Arial"/>
          <w:sz w:val="20"/>
          <w:szCs w:val="20"/>
        </w:rPr>
        <w:t xml:space="preserve"> były wykonane o dodatkowe informacje lub dokumenty w tym zakresie.</w:t>
      </w:r>
    </w:p>
    <w:p w14:paraId="6162D4B2" w14:textId="77777777" w:rsidR="000D1297" w:rsidRPr="006A56C9" w:rsidRDefault="000D1297" w:rsidP="000D1297">
      <w:pPr>
        <w:pStyle w:val="Tekstpodstawowy2"/>
        <w:spacing w:after="0" w:line="240" w:lineRule="auto"/>
        <w:ind w:left="709" w:right="-1" w:hanging="709"/>
        <w:jc w:val="both"/>
        <w:rPr>
          <w:rFonts w:ascii="Arial" w:hAnsi="Arial" w:cs="Arial"/>
          <w:sz w:val="20"/>
          <w:szCs w:val="20"/>
        </w:rPr>
      </w:pPr>
      <w:r w:rsidRPr="006A56C9">
        <w:rPr>
          <w:rFonts w:ascii="Arial" w:hAnsi="Arial" w:cs="Arial"/>
          <w:sz w:val="20"/>
          <w:szCs w:val="20"/>
        </w:rPr>
        <w:t>11.9.</w:t>
      </w:r>
      <w:r w:rsidRPr="006A56C9">
        <w:rPr>
          <w:rFonts w:ascii="Arial" w:hAnsi="Arial" w:cs="Arial"/>
          <w:sz w:val="20"/>
          <w:szCs w:val="20"/>
        </w:rPr>
        <w:tab/>
        <w:t xml:space="preserve">Jeżeli Wykonawca ma siedzibę lub miejsce zamieszkania poza terytorium Rzeczypospolitej Polskiej, zamiast dokumentów: </w:t>
      </w:r>
    </w:p>
    <w:p w14:paraId="2786A062" w14:textId="77777777" w:rsidR="000D1297" w:rsidRPr="006A56C9" w:rsidRDefault="000D1297" w:rsidP="000D1297">
      <w:pPr>
        <w:pStyle w:val="Tekstpodstawowy2"/>
        <w:spacing w:after="0" w:line="240" w:lineRule="auto"/>
        <w:ind w:left="709" w:right="-1" w:hanging="709"/>
        <w:jc w:val="both"/>
        <w:rPr>
          <w:rFonts w:ascii="Arial" w:hAnsi="Arial" w:cs="Arial"/>
          <w:b/>
          <w:sz w:val="20"/>
          <w:szCs w:val="20"/>
        </w:rPr>
      </w:pPr>
    </w:p>
    <w:p w14:paraId="72C3A2C5" w14:textId="2E8495FD" w:rsidR="000D1297" w:rsidRPr="006A56C9" w:rsidRDefault="000D1297" w:rsidP="000D1297">
      <w:pPr>
        <w:pStyle w:val="Tekstpodstawowy2"/>
        <w:spacing w:after="0" w:line="240" w:lineRule="auto"/>
        <w:ind w:left="709" w:right="-1"/>
        <w:jc w:val="both"/>
        <w:rPr>
          <w:rFonts w:ascii="Arial" w:hAnsi="Arial" w:cs="Arial"/>
          <w:sz w:val="20"/>
          <w:szCs w:val="20"/>
        </w:rPr>
      </w:pPr>
      <w:r w:rsidRPr="006A56C9">
        <w:rPr>
          <w:rFonts w:ascii="Arial" w:hAnsi="Arial" w:cs="Arial"/>
          <w:sz w:val="20"/>
          <w:szCs w:val="20"/>
        </w:rPr>
        <w:t>1/</w:t>
      </w:r>
      <w:r w:rsidRPr="006A56C9">
        <w:rPr>
          <w:rFonts w:ascii="Arial" w:hAnsi="Arial" w:cs="Arial"/>
          <w:sz w:val="20"/>
          <w:szCs w:val="20"/>
        </w:rPr>
        <w:tab/>
        <w:t xml:space="preserve">o których mowa w pkt 11.7.2) lit </w:t>
      </w:r>
      <w:r w:rsidR="001F3797">
        <w:rPr>
          <w:rFonts w:ascii="Arial" w:hAnsi="Arial" w:cs="Arial"/>
          <w:sz w:val="20"/>
          <w:szCs w:val="20"/>
        </w:rPr>
        <w:t>a</w:t>
      </w:r>
      <w:r w:rsidRPr="006A56C9">
        <w:rPr>
          <w:rFonts w:ascii="Arial" w:hAnsi="Arial" w:cs="Arial"/>
          <w:sz w:val="20"/>
          <w:szCs w:val="20"/>
        </w:rPr>
        <w:t>)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14:paraId="5648513B" w14:textId="77777777" w:rsidR="000D1297" w:rsidRPr="006A56C9" w:rsidRDefault="000D1297" w:rsidP="000D1297">
      <w:pPr>
        <w:pStyle w:val="Tekstpodstawowy2"/>
        <w:spacing w:after="0" w:line="240" w:lineRule="auto"/>
        <w:ind w:left="709" w:right="-1"/>
        <w:jc w:val="both"/>
        <w:rPr>
          <w:rFonts w:ascii="Arial" w:hAnsi="Arial" w:cs="Arial"/>
          <w:sz w:val="20"/>
          <w:szCs w:val="20"/>
        </w:rPr>
      </w:pPr>
    </w:p>
    <w:p w14:paraId="2F613367" w14:textId="53AD6776" w:rsidR="000D1297" w:rsidRPr="006A56C9" w:rsidRDefault="000D1297" w:rsidP="000D1297">
      <w:pPr>
        <w:pStyle w:val="Tekstpodstawowy2"/>
        <w:spacing w:after="0" w:line="240" w:lineRule="auto"/>
        <w:ind w:left="709" w:right="-1"/>
        <w:jc w:val="both"/>
        <w:rPr>
          <w:rFonts w:ascii="Arial" w:hAnsi="Arial" w:cs="Arial"/>
          <w:sz w:val="20"/>
          <w:szCs w:val="20"/>
        </w:rPr>
      </w:pPr>
      <w:r w:rsidRPr="006A56C9">
        <w:rPr>
          <w:rFonts w:ascii="Arial" w:hAnsi="Arial" w:cs="Arial"/>
          <w:sz w:val="20"/>
          <w:szCs w:val="20"/>
        </w:rPr>
        <w:t xml:space="preserve">2/ </w:t>
      </w:r>
      <w:r w:rsidRPr="006A56C9">
        <w:rPr>
          <w:rFonts w:ascii="Arial" w:hAnsi="Arial" w:cs="Arial"/>
          <w:sz w:val="20"/>
          <w:szCs w:val="20"/>
        </w:rPr>
        <w:tab/>
        <w:t xml:space="preserve">o których mowa w pkt 11.7.2) lit. </w:t>
      </w:r>
      <w:r w:rsidR="001F3797">
        <w:rPr>
          <w:rFonts w:ascii="Arial" w:hAnsi="Arial" w:cs="Arial"/>
          <w:sz w:val="20"/>
          <w:szCs w:val="20"/>
        </w:rPr>
        <w:t>b</w:t>
      </w:r>
      <w:r w:rsidRPr="006A56C9">
        <w:rPr>
          <w:rFonts w:ascii="Arial" w:hAnsi="Arial" w:cs="Arial"/>
          <w:sz w:val="20"/>
          <w:szCs w:val="20"/>
        </w:rPr>
        <w:t>, c, d)</w:t>
      </w:r>
      <w:r w:rsidRPr="006A56C9">
        <w:rPr>
          <w:rFonts w:ascii="Arial" w:hAnsi="Arial" w:cs="Arial"/>
          <w:sz w:val="20"/>
          <w:szCs w:val="20"/>
        </w:rPr>
        <w:tab/>
        <w:t>składa dokument lub dokumenty wystawione w kraju, w którym wykonawca ma siedzibę lub miejsce zamieszkania, potwierdzające odpowiednio, że</w:t>
      </w:r>
    </w:p>
    <w:p w14:paraId="3EFDD0A2" w14:textId="77777777" w:rsidR="000D1297" w:rsidRPr="006A56C9" w:rsidRDefault="000D1297" w:rsidP="000D1297">
      <w:pPr>
        <w:pStyle w:val="Tekstpodstawowy2"/>
        <w:numPr>
          <w:ilvl w:val="3"/>
          <w:numId w:val="24"/>
        </w:numPr>
        <w:spacing w:after="0" w:line="240" w:lineRule="auto"/>
        <w:ind w:left="1134" w:right="-1" w:hanging="425"/>
        <w:jc w:val="both"/>
        <w:rPr>
          <w:rFonts w:ascii="Arial" w:hAnsi="Arial" w:cs="Arial"/>
          <w:sz w:val="20"/>
          <w:szCs w:val="20"/>
        </w:rPr>
      </w:pPr>
      <w:r w:rsidRPr="006A56C9">
        <w:rPr>
          <w:rFonts w:ascii="Arial" w:hAnsi="Arial" w:cs="Arial"/>
          <w:sz w:val="20"/>
          <w:szCs w:val="20"/>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A39A501" w14:textId="77777777" w:rsidR="000D1297" w:rsidRPr="006A56C9" w:rsidRDefault="000D1297" w:rsidP="000D1297">
      <w:pPr>
        <w:pStyle w:val="Tekstpodstawowy2"/>
        <w:numPr>
          <w:ilvl w:val="3"/>
          <w:numId w:val="24"/>
        </w:numPr>
        <w:spacing w:after="0" w:line="240" w:lineRule="auto"/>
        <w:ind w:left="1134" w:right="-1" w:hanging="425"/>
        <w:jc w:val="both"/>
        <w:rPr>
          <w:rFonts w:ascii="Arial" w:hAnsi="Arial" w:cs="Arial"/>
          <w:sz w:val="20"/>
          <w:szCs w:val="20"/>
        </w:rPr>
      </w:pPr>
      <w:r w:rsidRPr="006A56C9">
        <w:rPr>
          <w:rFonts w:ascii="Arial" w:hAnsi="Arial" w:cs="Arial"/>
          <w:sz w:val="20"/>
          <w:szCs w:val="20"/>
        </w:rPr>
        <w:t>nie otwarto jego likwidacji ani nie ogłoszono upadłości.</w:t>
      </w:r>
    </w:p>
    <w:p w14:paraId="007BDC27" w14:textId="77777777" w:rsidR="000D1297" w:rsidRPr="006A56C9" w:rsidRDefault="000D1297" w:rsidP="000D1297">
      <w:pPr>
        <w:pStyle w:val="Tekstpodstawowy2"/>
        <w:spacing w:after="0" w:line="240" w:lineRule="auto"/>
        <w:ind w:left="1134" w:right="-1"/>
        <w:jc w:val="both"/>
        <w:rPr>
          <w:rFonts w:ascii="Arial" w:hAnsi="Arial" w:cs="Arial"/>
          <w:sz w:val="20"/>
          <w:szCs w:val="20"/>
        </w:rPr>
      </w:pPr>
    </w:p>
    <w:p w14:paraId="2AB96DE8" w14:textId="3D3E288B" w:rsidR="000D1297" w:rsidRPr="006A56C9" w:rsidRDefault="000D1297" w:rsidP="000D1297">
      <w:pPr>
        <w:pStyle w:val="Tekstpodstawowy2"/>
        <w:spacing w:after="0" w:line="240" w:lineRule="auto"/>
        <w:ind w:left="709" w:right="-1" w:hanging="709"/>
        <w:jc w:val="both"/>
        <w:rPr>
          <w:rFonts w:ascii="Arial" w:hAnsi="Arial" w:cs="Arial"/>
          <w:sz w:val="20"/>
          <w:szCs w:val="20"/>
        </w:rPr>
      </w:pPr>
      <w:r w:rsidRPr="006A56C9">
        <w:rPr>
          <w:rFonts w:ascii="Arial" w:hAnsi="Arial" w:cs="Arial"/>
          <w:sz w:val="20"/>
          <w:szCs w:val="20"/>
        </w:rPr>
        <w:lastRenderedPageBreak/>
        <w:t xml:space="preserve">11.10. </w:t>
      </w:r>
      <w:r w:rsidRPr="006A56C9">
        <w:rPr>
          <w:rFonts w:ascii="Arial" w:hAnsi="Arial" w:cs="Arial"/>
          <w:sz w:val="20"/>
          <w:szCs w:val="20"/>
        </w:rPr>
        <w:tab/>
        <w:t>Dokumenty, o których mowa w pkt 11.9.2/ a) SIWZ, powinny być wystawione nie wcześniej niż 3 miesiące przed upływem terminu składania ofert. Dokumenty, o którym mowa w pkt 11.9.1/  i 11.9.2/ b) SIWZ, powinny być wystawione nie wcześniej niż 6 miesięcy przed upływem tego terminu.</w:t>
      </w:r>
    </w:p>
    <w:p w14:paraId="14A6367D" w14:textId="77777777" w:rsidR="000D1297" w:rsidRPr="006A56C9" w:rsidRDefault="000D1297" w:rsidP="000D1297">
      <w:pPr>
        <w:pStyle w:val="Tekstpodstawowy2"/>
        <w:spacing w:after="0" w:line="240" w:lineRule="auto"/>
        <w:ind w:left="709" w:right="-1" w:hanging="709"/>
        <w:jc w:val="both"/>
        <w:rPr>
          <w:rFonts w:ascii="Arial" w:hAnsi="Arial" w:cs="Arial"/>
          <w:b/>
          <w:sz w:val="20"/>
          <w:szCs w:val="20"/>
        </w:rPr>
      </w:pPr>
    </w:p>
    <w:p w14:paraId="070A637B" w14:textId="77777777" w:rsidR="00FF4A57" w:rsidRPr="006A56C9" w:rsidRDefault="003720E9" w:rsidP="003720E9">
      <w:pPr>
        <w:pStyle w:val="Tekstpodstawowy2"/>
        <w:spacing w:after="0" w:line="240" w:lineRule="auto"/>
        <w:ind w:left="709" w:right="-1" w:hanging="709"/>
        <w:jc w:val="both"/>
        <w:rPr>
          <w:rFonts w:ascii="Arial" w:hAnsi="Arial" w:cs="Arial"/>
          <w:b/>
          <w:sz w:val="20"/>
          <w:szCs w:val="20"/>
        </w:rPr>
      </w:pPr>
      <w:r w:rsidRPr="006A56C9">
        <w:rPr>
          <w:rFonts w:ascii="Arial" w:hAnsi="Arial" w:cs="Arial"/>
          <w:sz w:val="20"/>
          <w:szCs w:val="20"/>
        </w:rPr>
        <w:t>11</w:t>
      </w:r>
      <w:r w:rsidR="00FF4A57" w:rsidRPr="006A56C9">
        <w:rPr>
          <w:rFonts w:ascii="Arial" w:hAnsi="Arial" w:cs="Arial"/>
          <w:sz w:val="20"/>
          <w:szCs w:val="20"/>
        </w:rPr>
        <w:t xml:space="preserve">.11. </w:t>
      </w:r>
      <w:r w:rsidR="00FF4A57" w:rsidRPr="006A56C9">
        <w:rPr>
          <w:rFonts w:ascii="Arial" w:hAnsi="Arial" w:cs="Arial"/>
          <w:sz w:val="20"/>
          <w:szCs w:val="20"/>
        </w:rPr>
        <w:tab/>
        <w:t xml:space="preserve">Jeżeli w kraju, w którym Wykonawca ma siedzibę lub miejsce zamieszkania lub miejsce zamieszkania ma osoba, której dokument dotyczy, nie wydaje się dokumentów, o których mowa w </w:t>
      </w:r>
      <w:r w:rsidR="00C206F7" w:rsidRPr="006A56C9">
        <w:rPr>
          <w:rFonts w:ascii="Arial" w:hAnsi="Arial" w:cs="Arial"/>
          <w:sz w:val="20"/>
          <w:szCs w:val="20"/>
        </w:rPr>
        <w:t>11</w:t>
      </w:r>
      <w:r w:rsidR="00FF4A57" w:rsidRPr="006A56C9">
        <w:rPr>
          <w:rFonts w:ascii="Arial" w:hAnsi="Arial" w:cs="Arial"/>
          <w:sz w:val="20"/>
          <w:szCs w:val="20"/>
        </w:rPr>
        <w:t xml:space="preserve">.9 </w:t>
      </w:r>
      <w:r w:rsidR="00C206F7" w:rsidRPr="006A56C9">
        <w:rPr>
          <w:rFonts w:ascii="Arial" w:hAnsi="Arial" w:cs="Arial"/>
          <w:sz w:val="20"/>
          <w:szCs w:val="20"/>
        </w:rPr>
        <w:t>SIWZ</w:t>
      </w:r>
      <w:r w:rsidR="00FF4A57" w:rsidRPr="006A56C9">
        <w:rPr>
          <w:rFonts w:ascii="Arial" w:hAnsi="Arial" w:cs="Arial"/>
          <w:sz w:val="20"/>
          <w:szCs w:val="20"/>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Zapis pkt </w:t>
      </w:r>
      <w:r w:rsidR="00C206F7" w:rsidRPr="006A56C9">
        <w:rPr>
          <w:rFonts w:ascii="Arial" w:hAnsi="Arial" w:cs="Arial"/>
          <w:sz w:val="20"/>
          <w:szCs w:val="20"/>
        </w:rPr>
        <w:t>11</w:t>
      </w:r>
      <w:r w:rsidR="00FF4A57" w:rsidRPr="006A56C9">
        <w:rPr>
          <w:rFonts w:ascii="Arial" w:hAnsi="Arial" w:cs="Arial"/>
          <w:sz w:val="20"/>
          <w:szCs w:val="20"/>
        </w:rPr>
        <w:t xml:space="preserve">.10 </w:t>
      </w:r>
      <w:r w:rsidR="00C206F7" w:rsidRPr="006A56C9">
        <w:rPr>
          <w:rFonts w:ascii="Arial" w:hAnsi="Arial" w:cs="Arial"/>
          <w:sz w:val="20"/>
          <w:szCs w:val="20"/>
        </w:rPr>
        <w:t>SIWZ</w:t>
      </w:r>
      <w:r w:rsidR="00FF4A57" w:rsidRPr="006A56C9">
        <w:rPr>
          <w:rFonts w:ascii="Arial" w:hAnsi="Arial" w:cs="Arial"/>
          <w:sz w:val="20"/>
          <w:szCs w:val="20"/>
        </w:rPr>
        <w:t xml:space="preserve"> stosuje się. </w:t>
      </w:r>
    </w:p>
    <w:p w14:paraId="34971856" w14:textId="77777777" w:rsidR="00FF4A57" w:rsidRPr="006A56C9" w:rsidRDefault="003720E9" w:rsidP="003720E9">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11</w:t>
      </w:r>
      <w:r w:rsidR="00FF4A57" w:rsidRPr="006A56C9">
        <w:rPr>
          <w:rFonts w:ascii="Arial" w:hAnsi="Arial" w:cs="Arial"/>
          <w:sz w:val="20"/>
          <w:szCs w:val="20"/>
        </w:rPr>
        <w:t>.12.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238D787E" w14:textId="77777777" w:rsidR="00FF4A57" w:rsidRPr="006A56C9" w:rsidRDefault="003720E9" w:rsidP="003720E9">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11</w:t>
      </w:r>
      <w:r w:rsidR="00FF4A57" w:rsidRPr="006A56C9">
        <w:rPr>
          <w:rFonts w:ascii="Arial" w:hAnsi="Arial" w:cs="Arial"/>
          <w:sz w:val="20"/>
          <w:szCs w:val="20"/>
        </w:rPr>
        <w:t>.13.</w:t>
      </w:r>
      <w:r w:rsidR="00FF4A57" w:rsidRPr="006A56C9">
        <w:rPr>
          <w:rFonts w:ascii="Arial" w:hAnsi="Arial" w:cs="Arial"/>
          <w:sz w:val="20"/>
          <w:szCs w:val="20"/>
        </w:rPr>
        <w:tab/>
        <w:t xml:space="preserve">Wykonawca nie jest obowiązany do złożenia oświadczeń lub dokumentów potwierdzających okoliczności, o których mowa w art. 25 ust. 1 pkt 1 i 3 ustawy </w:t>
      </w:r>
      <w:proofErr w:type="spellStart"/>
      <w:r w:rsidR="00FF4A57" w:rsidRPr="006A56C9">
        <w:rPr>
          <w:rFonts w:ascii="Arial" w:hAnsi="Arial" w:cs="Arial"/>
          <w:sz w:val="20"/>
          <w:szCs w:val="20"/>
        </w:rPr>
        <w:t>Pzp</w:t>
      </w:r>
      <w:proofErr w:type="spellEnd"/>
      <w:r w:rsidR="00FF4A57" w:rsidRPr="006A56C9">
        <w:rPr>
          <w:rFonts w:ascii="Arial" w:hAnsi="Arial" w:cs="Arial"/>
          <w:sz w:val="20"/>
          <w:szCs w:val="20"/>
        </w:rPr>
        <w:t>,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14:paraId="0554426C" w14:textId="77777777" w:rsidR="00FF4A57" w:rsidRPr="00045D2A" w:rsidRDefault="00FF4A57" w:rsidP="00045D2A">
      <w:pPr>
        <w:pStyle w:val="Tekstpodstawowy2"/>
        <w:spacing w:after="0" w:line="240" w:lineRule="auto"/>
        <w:ind w:left="709" w:hanging="709"/>
        <w:rPr>
          <w:rFonts w:ascii="Arial" w:hAnsi="Arial" w:cs="Arial"/>
          <w:b/>
          <w:color w:val="000000" w:themeColor="text1"/>
          <w:sz w:val="22"/>
          <w:szCs w:val="22"/>
        </w:rPr>
      </w:pPr>
    </w:p>
    <w:p w14:paraId="0C84CD64" w14:textId="77777777" w:rsidR="00C206F7" w:rsidRPr="006A56C9" w:rsidRDefault="00C206F7" w:rsidP="003F0746">
      <w:pPr>
        <w:ind w:left="426" w:hanging="426"/>
        <w:jc w:val="both"/>
        <w:rPr>
          <w:rFonts w:ascii="Arial" w:hAnsi="Arial" w:cs="Arial"/>
          <w:b/>
          <w:color w:val="000000" w:themeColor="text1"/>
          <w:sz w:val="20"/>
          <w:szCs w:val="20"/>
        </w:rPr>
      </w:pPr>
      <w:r w:rsidRPr="006A56C9">
        <w:rPr>
          <w:rFonts w:ascii="Arial" w:hAnsi="Arial" w:cs="Arial"/>
          <w:b/>
          <w:color w:val="000000" w:themeColor="text1"/>
          <w:sz w:val="20"/>
          <w:szCs w:val="20"/>
        </w:rPr>
        <w:t xml:space="preserve">12. Informacja dla Wykonawców polegających na zasobach innych podmiotów, na zasadach określonych w art. </w:t>
      </w:r>
      <w:proofErr w:type="spellStart"/>
      <w:r w:rsidRPr="006A56C9">
        <w:rPr>
          <w:rFonts w:ascii="Arial" w:hAnsi="Arial" w:cs="Arial"/>
          <w:b/>
          <w:color w:val="000000" w:themeColor="text1"/>
          <w:sz w:val="20"/>
          <w:szCs w:val="20"/>
        </w:rPr>
        <w:t>22a</w:t>
      </w:r>
      <w:proofErr w:type="spellEnd"/>
      <w:r w:rsidRPr="006A56C9">
        <w:rPr>
          <w:rFonts w:ascii="Arial" w:hAnsi="Arial" w:cs="Arial"/>
          <w:b/>
          <w:color w:val="000000" w:themeColor="text1"/>
          <w:sz w:val="20"/>
          <w:szCs w:val="20"/>
        </w:rPr>
        <w:t xml:space="preserve"> ustawy </w:t>
      </w:r>
      <w:proofErr w:type="spellStart"/>
      <w:r w:rsidRPr="006A56C9">
        <w:rPr>
          <w:rFonts w:ascii="Arial" w:hAnsi="Arial" w:cs="Arial"/>
          <w:b/>
          <w:color w:val="000000" w:themeColor="text1"/>
          <w:sz w:val="20"/>
          <w:szCs w:val="20"/>
        </w:rPr>
        <w:t>Pzp</w:t>
      </w:r>
      <w:proofErr w:type="spellEnd"/>
      <w:r w:rsidR="001C57EF" w:rsidRPr="006A56C9">
        <w:rPr>
          <w:rFonts w:ascii="Arial" w:hAnsi="Arial" w:cs="Arial"/>
          <w:b/>
          <w:color w:val="000000" w:themeColor="text1"/>
          <w:sz w:val="20"/>
          <w:szCs w:val="20"/>
        </w:rPr>
        <w:t xml:space="preserve"> </w:t>
      </w:r>
      <w:r w:rsidRPr="006A56C9">
        <w:rPr>
          <w:rFonts w:ascii="Arial" w:hAnsi="Arial" w:cs="Arial"/>
          <w:b/>
          <w:color w:val="000000" w:themeColor="text1"/>
          <w:sz w:val="20"/>
          <w:szCs w:val="20"/>
        </w:rPr>
        <w:t>oraz zami</w:t>
      </w:r>
      <w:r w:rsidR="001C57EF" w:rsidRPr="006A56C9">
        <w:rPr>
          <w:rFonts w:ascii="Arial" w:hAnsi="Arial" w:cs="Arial"/>
          <w:b/>
          <w:color w:val="000000" w:themeColor="text1"/>
          <w:sz w:val="20"/>
          <w:szCs w:val="20"/>
        </w:rPr>
        <w:t>e</w:t>
      </w:r>
      <w:r w:rsidRPr="006A56C9">
        <w:rPr>
          <w:rFonts w:ascii="Arial" w:hAnsi="Arial" w:cs="Arial"/>
          <w:b/>
          <w:color w:val="000000" w:themeColor="text1"/>
          <w:sz w:val="20"/>
          <w:szCs w:val="20"/>
        </w:rPr>
        <w:t>rzających powierzyć wykonanie części zamówienia podwykonawcom.</w:t>
      </w:r>
    </w:p>
    <w:p w14:paraId="5DC82E3C" w14:textId="6CF8AE42" w:rsidR="00FF4A57" w:rsidRPr="006A56C9" w:rsidRDefault="00FF4A57" w:rsidP="003F0746">
      <w:pPr>
        <w:ind w:left="720" w:hanging="720"/>
        <w:jc w:val="both"/>
        <w:rPr>
          <w:rFonts w:ascii="Arial" w:hAnsi="Arial" w:cs="Arial"/>
          <w:b/>
          <w:iCs/>
          <w:sz w:val="20"/>
          <w:szCs w:val="20"/>
        </w:rPr>
      </w:pPr>
      <w:r w:rsidRPr="006A56C9">
        <w:rPr>
          <w:rFonts w:ascii="Arial" w:hAnsi="Arial" w:cs="Arial"/>
          <w:sz w:val="20"/>
          <w:szCs w:val="20"/>
        </w:rPr>
        <w:t>1</w:t>
      </w:r>
      <w:r w:rsidR="00C206F7" w:rsidRPr="006A56C9">
        <w:rPr>
          <w:rFonts w:ascii="Arial" w:hAnsi="Arial" w:cs="Arial"/>
          <w:sz w:val="20"/>
          <w:szCs w:val="20"/>
        </w:rPr>
        <w:t>2</w:t>
      </w:r>
      <w:r w:rsidRPr="006A56C9">
        <w:rPr>
          <w:rFonts w:ascii="Arial" w:hAnsi="Arial" w:cs="Arial"/>
          <w:sz w:val="20"/>
          <w:szCs w:val="20"/>
        </w:rPr>
        <w:t>.1.</w:t>
      </w:r>
      <w:r w:rsidRPr="006A56C9">
        <w:rPr>
          <w:rFonts w:ascii="Arial" w:hAnsi="Arial" w:cs="Arial"/>
          <w:sz w:val="20"/>
          <w:szCs w:val="20"/>
        </w:rPr>
        <w:tab/>
      </w:r>
      <w:r w:rsidRPr="006A56C9">
        <w:rPr>
          <w:rFonts w:ascii="Arial" w:hAnsi="Arial" w:cs="Arial"/>
          <w:iCs/>
          <w:sz w:val="20"/>
          <w:szCs w:val="20"/>
        </w:rPr>
        <w:t>Wykonawca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 stosunków prawnych.</w:t>
      </w:r>
    </w:p>
    <w:p w14:paraId="63A29F21" w14:textId="77777777" w:rsidR="00FF4A57" w:rsidRPr="006A56C9" w:rsidRDefault="00FF4A57" w:rsidP="003F0746">
      <w:pPr>
        <w:pStyle w:val="Tekstpodstawowy2"/>
        <w:spacing w:after="0" w:line="240" w:lineRule="auto"/>
        <w:ind w:left="709" w:hanging="709"/>
        <w:jc w:val="both"/>
        <w:rPr>
          <w:rFonts w:ascii="Arial" w:hAnsi="Arial" w:cs="Arial"/>
          <w:b/>
          <w:sz w:val="20"/>
          <w:szCs w:val="20"/>
        </w:rPr>
      </w:pPr>
      <w:r w:rsidRPr="006A56C9">
        <w:rPr>
          <w:rFonts w:ascii="Arial" w:hAnsi="Arial" w:cs="Arial"/>
          <w:iCs/>
          <w:sz w:val="20"/>
          <w:szCs w:val="20"/>
        </w:rPr>
        <w:t>1</w:t>
      </w:r>
      <w:r w:rsidR="00C206F7" w:rsidRPr="006A56C9">
        <w:rPr>
          <w:rFonts w:ascii="Arial" w:hAnsi="Arial" w:cs="Arial"/>
          <w:iCs/>
          <w:sz w:val="20"/>
          <w:szCs w:val="20"/>
        </w:rPr>
        <w:t>2</w:t>
      </w:r>
      <w:r w:rsidRPr="006A56C9">
        <w:rPr>
          <w:rFonts w:ascii="Arial" w:hAnsi="Arial" w:cs="Arial"/>
          <w:iCs/>
          <w:sz w:val="20"/>
          <w:szCs w:val="20"/>
        </w:rPr>
        <w:t>.2.</w:t>
      </w:r>
      <w:r w:rsidRPr="006A56C9">
        <w:rPr>
          <w:rFonts w:ascii="Arial" w:hAnsi="Arial" w:cs="Arial"/>
          <w:iCs/>
          <w:sz w:val="20"/>
          <w:szCs w:val="20"/>
        </w:rPr>
        <w:tab/>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(propozycja zobowiązania - </w:t>
      </w:r>
      <w:r w:rsidR="006F7A17" w:rsidRPr="006A56C9">
        <w:rPr>
          <w:rFonts w:ascii="Arial" w:hAnsi="Arial" w:cs="Arial"/>
          <w:iCs/>
          <w:sz w:val="20"/>
          <w:szCs w:val="20"/>
        </w:rPr>
        <w:t>(załącznik nr 4 do SIWZ</w:t>
      </w:r>
      <w:r w:rsidRPr="006A56C9">
        <w:rPr>
          <w:rFonts w:ascii="Arial" w:hAnsi="Arial" w:cs="Arial"/>
          <w:iCs/>
          <w:sz w:val="20"/>
          <w:szCs w:val="20"/>
        </w:rPr>
        <w:t>).</w:t>
      </w:r>
    </w:p>
    <w:p w14:paraId="70BFA9B9" w14:textId="1B04D5B8" w:rsidR="00FF4A57" w:rsidRPr="006A56C9" w:rsidRDefault="00FF4A57" w:rsidP="003F0746">
      <w:pPr>
        <w:pStyle w:val="Tekstpodstawowy2"/>
        <w:spacing w:after="0" w:line="240" w:lineRule="auto"/>
        <w:ind w:left="709" w:hanging="709"/>
        <w:jc w:val="both"/>
        <w:rPr>
          <w:rFonts w:ascii="Arial" w:hAnsi="Arial" w:cs="Arial"/>
          <w:b/>
          <w:sz w:val="20"/>
          <w:szCs w:val="20"/>
        </w:rPr>
      </w:pPr>
      <w:r w:rsidRPr="006A56C9">
        <w:rPr>
          <w:rFonts w:ascii="Arial" w:hAnsi="Arial" w:cs="Arial"/>
          <w:iCs/>
          <w:sz w:val="20"/>
          <w:szCs w:val="20"/>
        </w:rPr>
        <w:t>1</w:t>
      </w:r>
      <w:r w:rsidR="00C206F7" w:rsidRPr="006A56C9">
        <w:rPr>
          <w:rFonts w:ascii="Arial" w:hAnsi="Arial" w:cs="Arial"/>
          <w:iCs/>
          <w:sz w:val="20"/>
          <w:szCs w:val="20"/>
        </w:rPr>
        <w:t>2</w:t>
      </w:r>
      <w:r w:rsidRPr="006A56C9">
        <w:rPr>
          <w:rFonts w:ascii="Arial" w:hAnsi="Arial" w:cs="Arial"/>
          <w:iCs/>
          <w:sz w:val="20"/>
          <w:szCs w:val="20"/>
        </w:rPr>
        <w:t>.3.</w:t>
      </w:r>
      <w:r w:rsidRPr="006A56C9">
        <w:rPr>
          <w:rFonts w:ascii="Arial" w:hAnsi="Arial" w:cs="Arial"/>
          <w:iCs/>
          <w:sz w:val="20"/>
          <w:szCs w:val="20"/>
        </w:rPr>
        <w:tab/>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ustawy </w:t>
      </w:r>
      <w:proofErr w:type="spellStart"/>
      <w:r w:rsidRPr="006A56C9">
        <w:rPr>
          <w:rFonts w:ascii="Arial" w:hAnsi="Arial" w:cs="Arial"/>
          <w:iCs/>
          <w:sz w:val="20"/>
          <w:szCs w:val="20"/>
        </w:rPr>
        <w:t>Pzp</w:t>
      </w:r>
      <w:proofErr w:type="spellEnd"/>
      <w:r w:rsidRPr="006A56C9">
        <w:rPr>
          <w:rFonts w:ascii="Arial" w:hAnsi="Arial" w:cs="Arial"/>
          <w:iCs/>
          <w:sz w:val="20"/>
          <w:szCs w:val="20"/>
        </w:rPr>
        <w:t xml:space="preserve"> oraz, o których mowa w pkt </w:t>
      </w:r>
      <w:r w:rsidR="003F0746" w:rsidRPr="006A56C9">
        <w:rPr>
          <w:rFonts w:ascii="Arial" w:hAnsi="Arial" w:cs="Arial"/>
          <w:iCs/>
          <w:sz w:val="20"/>
          <w:szCs w:val="20"/>
        </w:rPr>
        <w:t>1</w:t>
      </w:r>
      <w:r w:rsidR="00172535" w:rsidRPr="006A56C9">
        <w:rPr>
          <w:rFonts w:ascii="Arial" w:hAnsi="Arial" w:cs="Arial"/>
          <w:iCs/>
          <w:sz w:val="20"/>
          <w:szCs w:val="20"/>
        </w:rPr>
        <w:t>0.</w:t>
      </w:r>
      <w:r w:rsidR="003F0746" w:rsidRPr="006A56C9">
        <w:rPr>
          <w:rFonts w:ascii="Arial" w:hAnsi="Arial" w:cs="Arial"/>
          <w:iCs/>
          <w:sz w:val="20"/>
          <w:szCs w:val="20"/>
        </w:rPr>
        <w:t>1</w:t>
      </w:r>
      <w:r w:rsidRPr="006A56C9">
        <w:rPr>
          <w:rFonts w:ascii="Arial" w:hAnsi="Arial" w:cs="Arial"/>
          <w:iCs/>
          <w:sz w:val="20"/>
          <w:szCs w:val="20"/>
        </w:rPr>
        <w:t xml:space="preserve">.2. </w:t>
      </w:r>
      <w:r w:rsidR="003F0746" w:rsidRPr="006A56C9">
        <w:rPr>
          <w:rFonts w:ascii="Arial" w:hAnsi="Arial" w:cs="Arial"/>
          <w:iCs/>
          <w:sz w:val="20"/>
          <w:szCs w:val="20"/>
        </w:rPr>
        <w:t>SIWZ</w:t>
      </w:r>
      <w:r w:rsidRPr="006A56C9">
        <w:rPr>
          <w:rFonts w:ascii="Arial" w:hAnsi="Arial" w:cs="Arial"/>
          <w:iCs/>
          <w:sz w:val="20"/>
          <w:szCs w:val="20"/>
        </w:rPr>
        <w:t xml:space="preserve">. </w:t>
      </w:r>
    </w:p>
    <w:p w14:paraId="03DF1E43" w14:textId="77777777" w:rsidR="00FF4A57" w:rsidRPr="006A56C9" w:rsidRDefault="00FF4A57" w:rsidP="003F0746">
      <w:pPr>
        <w:pStyle w:val="Tekstpodstawowy2"/>
        <w:spacing w:after="0" w:line="240" w:lineRule="auto"/>
        <w:ind w:left="709" w:hanging="709"/>
        <w:jc w:val="both"/>
        <w:rPr>
          <w:rFonts w:ascii="Arial" w:hAnsi="Arial" w:cs="Arial"/>
          <w:b/>
          <w:sz w:val="20"/>
          <w:szCs w:val="20"/>
        </w:rPr>
      </w:pPr>
      <w:r w:rsidRPr="006A56C9">
        <w:rPr>
          <w:rFonts w:ascii="Arial" w:hAnsi="Arial" w:cs="Arial"/>
          <w:iCs/>
          <w:sz w:val="20"/>
          <w:szCs w:val="20"/>
        </w:rPr>
        <w:t>1</w:t>
      </w:r>
      <w:r w:rsidR="00C206F7" w:rsidRPr="006A56C9">
        <w:rPr>
          <w:rFonts w:ascii="Arial" w:hAnsi="Arial" w:cs="Arial"/>
          <w:iCs/>
          <w:sz w:val="20"/>
          <w:szCs w:val="20"/>
        </w:rPr>
        <w:t>2</w:t>
      </w:r>
      <w:r w:rsidRPr="006A56C9">
        <w:rPr>
          <w:rFonts w:ascii="Arial" w:hAnsi="Arial" w:cs="Arial"/>
          <w:iCs/>
          <w:sz w:val="20"/>
          <w:szCs w:val="20"/>
        </w:rPr>
        <w:t>.4.</w:t>
      </w:r>
      <w:r w:rsidRPr="006A56C9">
        <w:rPr>
          <w:rFonts w:ascii="Arial" w:hAnsi="Arial" w:cs="Arial"/>
          <w:iCs/>
          <w:sz w:val="20"/>
          <w:szCs w:val="20"/>
        </w:rPr>
        <w:tab/>
        <w:t xml:space="preserve">W odniesieniu do warunków dotyczących wykształcenia, kwalifikacji zawodowych lub doświadczenia, Wykonawcy mogą polegać na zdolnościach innych podmiotów, jeśli podmioty te zrealizują </w:t>
      </w:r>
      <w:r w:rsidR="00281C83" w:rsidRPr="006A56C9">
        <w:rPr>
          <w:rFonts w:ascii="Arial" w:hAnsi="Arial" w:cs="Arial"/>
          <w:iCs/>
          <w:sz w:val="20"/>
          <w:szCs w:val="20"/>
        </w:rPr>
        <w:t>usługi</w:t>
      </w:r>
      <w:r w:rsidRPr="006A56C9">
        <w:rPr>
          <w:rFonts w:ascii="Arial" w:hAnsi="Arial" w:cs="Arial"/>
          <w:iCs/>
          <w:sz w:val="20"/>
          <w:szCs w:val="20"/>
        </w:rPr>
        <w:t>, do realizacji których te zdolności są wymagane.</w:t>
      </w:r>
    </w:p>
    <w:p w14:paraId="2198B427" w14:textId="77777777" w:rsidR="00FF4A57" w:rsidRPr="006A56C9" w:rsidRDefault="00FF4A57" w:rsidP="003F0746">
      <w:pPr>
        <w:pStyle w:val="Tekstpodstawowy2"/>
        <w:spacing w:after="0" w:line="240" w:lineRule="auto"/>
        <w:ind w:left="709" w:hanging="709"/>
        <w:jc w:val="both"/>
        <w:rPr>
          <w:rFonts w:ascii="Arial" w:hAnsi="Arial" w:cs="Arial"/>
          <w:b/>
          <w:sz w:val="20"/>
          <w:szCs w:val="20"/>
        </w:rPr>
      </w:pPr>
      <w:r w:rsidRPr="006A56C9">
        <w:rPr>
          <w:rFonts w:ascii="Arial" w:hAnsi="Arial" w:cs="Arial"/>
          <w:iCs/>
          <w:sz w:val="20"/>
          <w:szCs w:val="20"/>
        </w:rPr>
        <w:t>1</w:t>
      </w:r>
      <w:r w:rsidR="00C206F7" w:rsidRPr="006A56C9">
        <w:rPr>
          <w:rFonts w:ascii="Arial" w:hAnsi="Arial" w:cs="Arial"/>
          <w:iCs/>
          <w:sz w:val="20"/>
          <w:szCs w:val="20"/>
        </w:rPr>
        <w:t>2</w:t>
      </w:r>
      <w:r w:rsidRPr="006A56C9">
        <w:rPr>
          <w:rFonts w:ascii="Arial" w:hAnsi="Arial" w:cs="Arial"/>
          <w:iCs/>
          <w:sz w:val="20"/>
          <w:szCs w:val="20"/>
        </w:rPr>
        <w:t>.5.</w:t>
      </w:r>
      <w:r w:rsidRPr="006A56C9">
        <w:rPr>
          <w:rFonts w:ascii="Arial" w:hAnsi="Arial" w:cs="Arial"/>
          <w:iCs/>
          <w:sz w:val="20"/>
          <w:szCs w:val="20"/>
        </w:rPr>
        <w:tab/>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A43FE67" w14:textId="77777777" w:rsidR="00FF4A57" w:rsidRPr="006A56C9" w:rsidRDefault="00FF4A57" w:rsidP="003F0746">
      <w:pPr>
        <w:pStyle w:val="Tekstpodstawowy2"/>
        <w:spacing w:after="0" w:line="240" w:lineRule="auto"/>
        <w:ind w:left="709" w:hanging="709"/>
        <w:jc w:val="both"/>
        <w:rPr>
          <w:rFonts w:ascii="Arial" w:hAnsi="Arial" w:cs="Arial"/>
          <w:b/>
          <w:iCs/>
          <w:sz w:val="20"/>
          <w:szCs w:val="20"/>
        </w:rPr>
      </w:pPr>
      <w:r w:rsidRPr="006A56C9">
        <w:rPr>
          <w:rFonts w:ascii="Arial" w:hAnsi="Arial" w:cs="Arial"/>
          <w:iCs/>
          <w:sz w:val="20"/>
          <w:szCs w:val="20"/>
        </w:rPr>
        <w:t>1</w:t>
      </w:r>
      <w:r w:rsidR="00C206F7" w:rsidRPr="006A56C9">
        <w:rPr>
          <w:rFonts w:ascii="Arial" w:hAnsi="Arial" w:cs="Arial"/>
          <w:iCs/>
          <w:sz w:val="20"/>
          <w:szCs w:val="20"/>
        </w:rPr>
        <w:t>2</w:t>
      </w:r>
      <w:r w:rsidRPr="006A56C9">
        <w:rPr>
          <w:rFonts w:ascii="Arial" w:hAnsi="Arial" w:cs="Arial"/>
          <w:iCs/>
          <w:sz w:val="20"/>
          <w:szCs w:val="20"/>
        </w:rPr>
        <w:t>.6.</w:t>
      </w:r>
      <w:r w:rsidRPr="006A56C9">
        <w:rPr>
          <w:rFonts w:ascii="Arial" w:hAnsi="Arial" w:cs="Arial"/>
          <w:iCs/>
          <w:sz w:val="20"/>
          <w:szCs w:val="20"/>
        </w:rPr>
        <w:tab/>
        <w:t>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zażąda, aby Wykonawca w terminie określonym przez Zamawiającego:</w:t>
      </w:r>
    </w:p>
    <w:p w14:paraId="1D83A523" w14:textId="77777777" w:rsidR="00FF4A57" w:rsidRPr="006A56C9" w:rsidRDefault="00FF4A57" w:rsidP="003F0746">
      <w:pPr>
        <w:pStyle w:val="Tekstpodstawowy2"/>
        <w:tabs>
          <w:tab w:val="left" w:pos="1134"/>
        </w:tabs>
        <w:spacing w:after="0" w:line="240" w:lineRule="auto"/>
        <w:ind w:left="709"/>
        <w:jc w:val="both"/>
        <w:rPr>
          <w:rFonts w:ascii="Arial" w:hAnsi="Arial" w:cs="Arial"/>
          <w:b/>
          <w:sz w:val="20"/>
          <w:szCs w:val="20"/>
        </w:rPr>
      </w:pPr>
      <w:r w:rsidRPr="006A56C9">
        <w:rPr>
          <w:rFonts w:ascii="Arial" w:hAnsi="Arial" w:cs="Arial"/>
          <w:sz w:val="20"/>
          <w:szCs w:val="20"/>
        </w:rPr>
        <w:t>a)</w:t>
      </w:r>
      <w:r w:rsidRPr="006A56C9">
        <w:rPr>
          <w:rFonts w:ascii="Arial" w:hAnsi="Arial" w:cs="Arial"/>
          <w:sz w:val="20"/>
          <w:szCs w:val="20"/>
        </w:rPr>
        <w:tab/>
      </w:r>
      <w:r w:rsidRPr="006A56C9">
        <w:rPr>
          <w:rFonts w:ascii="Arial" w:hAnsi="Arial" w:cs="Arial"/>
          <w:iCs/>
          <w:sz w:val="20"/>
          <w:szCs w:val="20"/>
        </w:rPr>
        <w:t>zastąpił ten podmiot innym podmiotem lub podmiotami lub</w:t>
      </w:r>
    </w:p>
    <w:p w14:paraId="5E6302F5" w14:textId="77777777" w:rsidR="00FF4A57" w:rsidRPr="006A56C9" w:rsidRDefault="00FF4A57" w:rsidP="003F0746">
      <w:pPr>
        <w:pStyle w:val="Tekstpodstawowy2"/>
        <w:tabs>
          <w:tab w:val="left" w:pos="1134"/>
        </w:tabs>
        <w:spacing w:after="0" w:line="240" w:lineRule="auto"/>
        <w:ind w:left="1134" w:hanging="425"/>
        <w:jc w:val="both"/>
        <w:rPr>
          <w:rFonts w:ascii="Arial" w:hAnsi="Arial" w:cs="Arial"/>
          <w:b/>
          <w:sz w:val="20"/>
          <w:szCs w:val="20"/>
        </w:rPr>
      </w:pPr>
      <w:r w:rsidRPr="006A56C9">
        <w:rPr>
          <w:rFonts w:ascii="Arial" w:hAnsi="Arial" w:cs="Arial"/>
          <w:sz w:val="20"/>
          <w:szCs w:val="20"/>
        </w:rPr>
        <w:t>b)</w:t>
      </w:r>
      <w:r w:rsidRPr="006A56C9">
        <w:rPr>
          <w:rFonts w:ascii="Arial" w:hAnsi="Arial" w:cs="Arial"/>
          <w:sz w:val="20"/>
          <w:szCs w:val="20"/>
        </w:rPr>
        <w:tab/>
      </w:r>
      <w:r w:rsidRPr="006A56C9">
        <w:rPr>
          <w:rFonts w:ascii="Arial" w:hAnsi="Arial" w:cs="Arial"/>
          <w:iCs/>
          <w:sz w:val="20"/>
          <w:szCs w:val="20"/>
        </w:rPr>
        <w:t xml:space="preserve">zobowiązał się do osobistego wykonania odpowiedniej części zamówienia, jeżeli wykaże zdolności techniczne lub zawodowe lub sytuację finansową lub ekonomiczną, o których mowa w pkt </w:t>
      </w:r>
      <w:r w:rsidR="003F0746" w:rsidRPr="006A56C9">
        <w:rPr>
          <w:rFonts w:ascii="Arial" w:hAnsi="Arial" w:cs="Arial"/>
          <w:iCs/>
          <w:sz w:val="20"/>
          <w:szCs w:val="20"/>
        </w:rPr>
        <w:t>12</w:t>
      </w:r>
      <w:r w:rsidRPr="006A56C9">
        <w:rPr>
          <w:rFonts w:ascii="Arial" w:hAnsi="Arial" w:cs="Arial"/>
          <w:iCs/>
          <w:sz w:val="20"/>
          <w:szCs w:val="20"/>
        </w:rPr>
        <w:t xml:space="preserve">.1. </w:t>
      </w:r>
      <w:r w:rsidR="003F0746" w:rsidRPr="006A56C9">
        <w:rPr>
          <w:rFonts w:ascii="Arial" w:hAnsi="Arial" w:cs="Arial"/>
          <w:iCs/>
          <w:sz w:val="20"/>
          <w:szCs w:val="20"/>
        </w:rPr>
        <w:t>SIWZ.</w:t>
      </w:r>
    </w:p>
    <w:p w14:paraId="177569A4" w14:textId="77777777" w:rsidR="00FF4A57" w:rsidRPr="006A56C9" w:rsidRDefault="00FF4A57" w:rsidP="003F0746">
      <w:pPr>
        <w:pStyle w:val="Tekstpodstawowy2"/>
        <w:spacing w:after="0" w:line="240" w:lineRule="auto"/>
        <w:ind w:left="709" w:hanging="709"/>
        <w:jc w:val="both"/>
        <w:rPr>
          <w:rFonts w:ascii="Arial" w:hAnsi="Arial" w:cs="Arial"/>
          <w:b/>
          <w:iCs/>
          <w:sz w:val="20"/>
          <w:szCs w:val="20"/>
        </w:rPr>
      </w:pPr>
      <w:r w:rsidRPr="006A56C9">
        <w:rPr>
          <w:rFonts w:ascii="Arial" w:hAnsi="Arial" w:cs="Arial"/>
          <w:iCs/>
          <w:sz w:val="20"/>
          <w:szCs w:val="20"/>
        </w:rPr>
        <w:lastRenderedPageBreak/>
        <w:t>1</w:t>
      </w:r>
      <w:r w:rsidR="00C206F7" w:rsidRPr="006A56C9">
        <w:rPr>
          <w:rFonts w:ascii="Arial" w:hAnsi="Arial" w:cs="Arial"/>
          <w:iCs/>
          <w:sz w:val="20"/>
          <w:szCs w:val="20"/>
        </w:rPr>
        <w:t>2</w:t>
      </w:r>
      <w:r w:rsidRPr="006A56C9">
        <w:rPr>
          <w:rFonts w:ascii="Arial" w:hAnsi="Arial" w:cs="Arial"/>
          <w:iCs/>
          <w:sz w:val="20"/>
          <w:szCs w:val="20"/>
        </w:rPr>
        <w:t>.7.</w:t>
      </w:r>
      <w:r w:rsidRPr="006A56C9">
        <w:rPr>
          <w:rFonts w:ascii="Arial" w:hAnsi="Arial" w:cs="Arial"/>
          <w:iCs/>
          <w:sz w:val="20"/>
          <w:szCs w:val="20"/>
        </w:rPr>
        <w:tab/>
        <w:t xml:space="preserve">Wykonawca, który powołuje się na zasoby innych podmiotów, w celu wykazania braku istnienia wobec nich podstaw wykluczenia oraz spełniania, w zakresie, w jakim powołuje się na ich zasoby, warunki udziału w postępowaniu zamieszcza informacje o tych podmiotach w oświadczeniach, o których mowa w pkt </w:t>
      </w:r>
      <w:r w:rsidR="003F0746" w:rsidRPr="006A56C9">
        <w:rPr>
          <w:rFonts w:ascii="Arial" w:hAnsi="Arial" w:cs="Arial"/>
          <w:iCs/>
          <w:sz w:val="20"/>
          <w:szCs w:val="20"/>
        </w:rPr>
        <w:t>11</w:t>
      </w:r>
      <w:r w:rsidRPr="006A56C9">
        <w:rPr>
          <w:rFonts w:ascii="Arial" w:hAnsi="Arial" w:cs="Arial"/>
          <w:iCs/>
          <w:sz w:val="20"/>
          <w:szCs w:val="20"/>
        </w:rPr>
        <w:t xml:space="preserve">.1. </w:t>
      </w:r>
      <w:r w:rsidR="003F0746" w:rsidRPr="006A56C9">
        <w:rPr>
          <w:rFonts w:ascii="Arial" w:hAnsi="Arial" w:cs="Arial"/>
          <w:iCs/>
          <w:sz w:val="20"/>
          <w:szCs w:val="20"/>
        </w:rPr>
        <w:t>SIWZ</w:t>
      </w:r>
      <w:r w:rsidRPr="006A56C9">
        <w:rPr>
          <w:rFonts w:ascii="Arial" w:hAnsi="Arial" w:cs="Arial"/>
          <w:iCs/>
          <w:sz w:val="20"/>
          <w:szCs w:val="20"/>
        </w:rPr>
        <w:t>.</w:t>
      </w:r>
    </w:p>
    <w:p w14:paraId="0E627CFE" w14:textId="77777777" w:rsidR="00FF4A57" w:rsidRPr="006A56C9" w:rsidRDefault="00FF4A57" w:rsidP="003F0746">
      <w:pPr>
        <w:pStyle w:val="Tekstpodstawowy2"/>
        <w:spacing w:after="0" w:line="240" w:lineRule="auto"/>
        <w:ind w:left="709" w:hanging="709"/>
        <w:jc w:val="both"/>
        <w:rPr>
          <w:rFonts w:ascii="Arial" w:hAnsi="Arial" w:cs="Arial"/>
          <w:b/>
          <w:sz w:val="20"/>
          <w:szCs w:val="20"/>
        </w:rPr>
      </w:pPr>
      <w:r w:rsidRPr="006A56C9">
        <w:rPr>
          <w:rFonts w:ascii="Arial" w:hAnsi="Arial" w:cs="Arial"/>
          <w:sz w:val="20"/>
          <w:szCs w:val="20"/>
        </w:rPr>
        <w:t>1</w:t>
      </w:r>
      <w:r w:rsidR="00C206F7" w:rsidRPr="006A56C9">
        <w:rPr>
          <w:rFonts w:ascii="Arial" w:hAnsi="Arial" w:cs="Arial"/>
          <w:sz w:val="20"/>
          <w:szCs w:val="20"/>
        </w:rPr>
        <w:t>2</w:t>
      </w:r>
      <w:r w:rsidRPr="006A56C9">
        <w:rPr>
          <w:rFonts w:ascii="Arial" w:hAnsi="Arial" w:cs="Arial"/>
          <w:sz w:val="20"/>
          <w:szCs w:val="20"/>
        </w:rPr>
        <w:t>.</w:t>
      </w:r>
      <w:r w:rsidR="00C206F7" w:rsidRPr="006A56C9">
        <w:rPr>
          <w:rFonts w:ascii="Arial" w:hAnsi="Arial" w:cs="Arial"/>
          <w:sz w:val="20"/>
          <w:szCs w:val="20"/>
        </w:rPr>
        <w:t>8</w:t>
      </w:r>
      <w:r w:rsidRPr="006A56C9">
        <w:rPr>
          <w:rFonts w:ascii="Arial" w:hAnsi="Arial" w:cs="Arial"/>
          <w:i/>
          <w:sz w:val="20"/>
          <w:szCs w:val="20"/>
        </w:rPr>
        <w:t xml:space="preserve">. </w:t>
      </w:r>
      <w:r w:rsidRPr="006A56C9">
        <w:rPr>
          <w:rFonts w:ascii="Arial" w:hAnsi="Arial" w:cs="Arial"/>
          <w:sz w:val="20"/>
          <w:szCs w:val="20"/>
        </w:rPr>
        <w:t xml:space="preserve">W celu oceny, czy Wykonawca polegając na zdolnościach lub sytuacji innych podmiotów na zasadach określonych w art. </w:t>
      </w:r>
      <w:proofErr w:type="spellStart"/>
      <w:r w:rsidRPr="006A56C9">
        <w:rPr>
          <w:rFonts w:ascii="Arial" w:hAnsi="Arial" w:cs="Arial"/>
          <w:sz w:val="20"/>
          <w:szCs w:val="20"/>
        </w:rPr>
        <w:t>22a</w:t>
      </w:r>
      <w:proofErr w:type="spellEnd"/>
      <w:r w:rsidRPr="006A56C9">
        <w:rPr>
          <w:rFonts w:ascii="Arial" w:hAnsi="Arial" w:cs="Arial"/>
          <w:sz w:val="20"/>
          <w:szCs w:val="20"/>
        </w:rPr>
        <w:t xml:space="preserve"> ustawy </w:t>
      </w:r>
      <w:proofErr w:type="spellStart"/>
      <w:r w:rsidRPr="006A56C9">
        <w:rPr>
          <w:rFonts w:ascii="Arial" w:hAnsi="Arial" w:cs="Arial"/>
          <w:sz w:val="20"/>
          <w:szCs w:val="20"/>
        </w:rPr>
        <w:t>Pzp</w:t>
      </w:r>
      <w:proofErr w:type="spellEnd"/>
      <w:r w:rsidRPr="006A56C9">
        <w:rPr>
          <w:rFonts w:ascii="Arial" w:hAnsi="Arial" w:cs="Arial"/>
          <w:sz w:val="20"/>
          <w:szCs w:val="20"/>
        </w:rPr>
        <w:t>,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14:paraId="7361C987" w14:textId="77777777" w:rsidR="00FF4A57" w:rsidRPr="006A56C9" w:rsidRDefault="00FF4A57" w:rsidP="003F0746">
      <w:pPr>
        <w:tabs>
          <w:tab w:val="left" w:pos="1134"/>
        </w:tabs>
        <w:autoSpaceDE w:val="0"/>
        <w:autoSpaceDN w:val="0"/>
        <w:adjustRightInd w:val="0"/>
        <w:ind w:left="708"/>
        <w:jc w:val="both"/>
        <w:rPr>
          <w:rFonts w:ascii="Arial" w:eastAsiaTheme="minorHAnsi" w:hAnsi="Arial" w:cs="Arial"/>
          <w:sz w:val="20"/>
          <w:szCs w:val="20"/>
          <w:lang w:eastAsia="en-US"/>
        </w:rPr>
      </w:pPr>
      <w:r w:rsidRPr="006A56C9">
        <w:rPr>
          <w:rFonts w:ascii="Arial" w:eastAsiaTheme="minorHAnsi" w:hAnsi="Arial" w:cs="Arial"/>
          <w:sz w:val="20"/>
          <w:szCs w:val="20"/>
          <w:lang w:eastAsia="en-US"/>
        </w:rPr>
        <w:t>1)</w:t>
      </w:r>
      <w:r w:rsidRPr="006A56C9">
        <w:rPr>
          <w:rFonts w:ascii="Arial" w:eastAsiaTheme="minorHAnsi" w:hAnsi="Arial" w:cs="Arial"/>
          <w:sz w:val="20"/>
          <w:szCs w:val="20"/>
          <w:lang w:eastAsia="en-US"/>
        </w:rPr>
        <w:tab/>
        <w:t>zakres dostępnych Wykonawcy zasobów innego podmiotu;</w:t>
      </w:r>
    </w:p>
    <w:p w14:paraId="097D3529" w14:textId="77777777" w:rsidR="00FF4A57" w:rsidRPr="006A56C9" w:rsidRDefault="00FF4A57" w:rsidP="003F0746">
      <w:pPr>
        <w:tabs>
          <w:tab w:val="left" w:pos="1134"/>
        </w:tabs>
        <w:autoSpaceDE w:val="0"/>
        <w:autoSpaceDN w:val="0"/>
        <w:adjustRightInd w:val="0"/>
        <w:ind w:left="1134" w:hanging="425"/>
        <w:jc w:val="both"/>
        <w:rPr>
          <w:rFonts w:ascii="Arial" w:eastAsiaTheme="minorHAnsi" w:hAnsi="Arial" w:cs="Arial"/>
          <w:sz w:val="20"/>
          <w:szCs w:val="20"/>
          <w:lang w:eastAsia="en-US"/>
        </w:rPr>
      </w:pPr>
      <w:r w:rsidRPr="006A56C9">
        <w:rPr>
          <w:rFonts w:ascii="Arial" w:eastAsiaTheme="minorHAnsi" w:hAnsi="Arial" w:cs="Arial"/>
          <w:sz w:val="20"/>
          <w:szCs w:val="20"/>
          <w:lang w:eastAsia="en-US"/>
        </w:rPr>
        <w:t>2)</w:t>
      </w:r>
      <w:r w:rsidRPr="006A56C9">
        <w:rPr>
          <w:rFonts w:ascii="Arial" w:eastAsiaTheme="minorHAnsi" w:hAnsi="Arial" w:cs="Arial"/>
          <w:sz w:val="20"/>
          <w:szCs w:val="20"/>
          <w:lang w:eastAsia="en-US"/>
        </w:rPr>
        <w:tab/>
        <w:t>sposób wykorzystania zasobów innego podmiotu, przez Wykonawcę, przy wykonywaniu zamówienia publicznego;</w:t>
      </w:r>
    </w:p>
    <w:p w14:paraId="236D15C7" w14:textId="77777777" w:rsidR="00FF4A57" w:rsidRPr="006A56C9" w:rsidRDefault="00FF4A57" w:rsidP="003F0746">
      <w:pPr>
        <w:tabs>
          <w:tab w:val="left" w:pos="1134"/>
        </w:tabs>
        <w:autoSpaceDE w:val="0"/>
        <w:autoSpaceDN w:val="0"/>
        <w:adjustRightInd w:val="0"/>
        <w:ind w:left="1134" w:hanging="425"/>
        <w:jc w:val="both"/>
        <w:rPr>
          <w:rFonts w:ascii="Arial" w:eastAsiaTheme="minorHAnsi" w:hAnsi="Arial" w:cs="Arial"/>
          <w:b/>
          <w:sz w:val="20"/>
          <w:szCs w:val="20"/>
          <w:lang w:eastAsia="en-US"/>
        </w:rPr>
      </w:pPr>
      <w:r w:rsidRPr="006A56C9">
        <w:rPr>
          <w:rFonts w:ascii="Arial" w:eastAsiaTheme="minorHAnsi" w:hAnsi="Arial" w:cs="Arial"/>
          <w:sz w:val="20"/>
          <w:szCs w:val="20"/>
          <w:lang w:eastAsia="en-US"/>
        </w:rPr>
        <w:t>3)</w:t>
      </w:r>
      <w:r w:rsidRPr="006A56C9">
        <w:rPr>
          <w:rFonts w:ascii="Arial" w:eastAsiaTheme="minorHAnsi" w:hAnsi="Arial" w:cs="Arial"/>
          <w:sz w:val="20"/>
          <w:szCs w:val="20"/>
          <w:lang w:eastAsia="en-US"/>
        </w:rPr>
        <w:tab/>
        <w:t>zakres i okres udziału innego podmiotu przy wykonywaniu zamówienia publicznego;</w:t>
      </w:r>
    </w:p>
    <w:p w14:paraId="2AE92965" w14:textId="36B80E0B" w:rsidR="00FF4A57" w:rsidRPr="006A56C9" w:rsidRDefault="00FF4A57" w:rsidP="003F0746">
      <w:pPr>
        <w:tabs>
          <w:tab w:val="left" w:pos="1134"/>
        </w:tabs>
        <w:autoSpaceDE w:val="0"/>
        <w:autoSpaceDN w:val="0"/>
        <w:adjustRightInd w:val="0"/>
        <w:ind w:left="1134" w:hanging="425"/>
        <w:jc w:val="both"/>
        <w:rPr>
          <w:rFonts w:ascii="Arial" w:eastAsiaTheme="minorHAnsi" w:hAnsi="Arial" w:cs="Arial"/>
          <w:sz w:val="20"/>
          <w:szCs w:val="20"/>
          <w:lang w:eastAsia="en-US"/>
        </w:rPr>
      </w:pPr>
      <w:r w:rsidRPr="006A56C9">
        <w:rPr>
          <w:rFonts w:ascii="Arial" w:eastAsiaTheme="minorHAnsi" w:hAnsi="Arial" w:cs="Arial"/>
          <w:sz w:val="20"/>
          <w:szCs w:val="20"/>
          <w:lang w:eastAsia="en-US"/>
        </w:rPr>
        <w:t>4)</w:t>
      </w:r>
      <w:r w:rsidRPr="006A56C9">
        <w:rPr>
          <w:rFonts w:ascii="Arial" w:eastAsiaTheme="minorHAnsi" w:hAnsi="Arial" w:cs="Arial"/>
          <w:sz w:val="20"/>
          <w:szCs w:val="20"/>
          <w:lang w:eastAsia="en-US"/>
        </w:rPr>
        <w:tab/>
        <w:t xml:space="preserve">czy podmiot, na zdolnościach którego Wykonawca polega w odniesieniu do warunków udziału w postępowaniu dotyczących wykształcenia, kwalifikacji zawodowych lub doświadczenia, zrealizuje </w:t>
      </w:r>
      <w:r w:rsidR="00606AF9" w:rsidRPr="006A56C9">
        <w:rPr>
          <w:rFonts w:ascii="Arial" w:eastAsiaTheme="minorHAnsi" w:hAnsi="Arial" w:cs="Arial"/>
          <w:sz w:val="20"/>
          <w:szCs w:val="20"/>
          <w:lang w:eastAsia="en-US"/>
        </w:rPr>
        <w:t>dostawy</w:t>
      </w:r>
      <w:r w:rsidRPr="006A56C9">
        <w:rPr>
          <w:rFonts w:ascii="Arial" w:eastAsiaTheme="minorHAnsi" w:hAnsi="Arial" w:cs="Arial"/>
          <w:sz w:val="20"/>
          <w:szCs w:val="20"/>
          <w:lang w:eastAsia="en-US"/>
        </w:rPr>
        <w:t>, których wskazane zdolności dotyczą.</w:t>
      </w:r>
    </w:p>
    <w:p w14:paraId="4DFF8CB1" w14:textId="0020A3FE" w:rsidR="004500FA" w:rsidRPr="006A56C9" w:rsidRDefault="004500FA" w:rsidP="00765FEB">
      <w:pPr>
        <w:tabs>
          <w:tab w:val="left" w:pos="567"/>
        </w:tabs>
        <w:autoSpaceDE w:val="0"/>
        <w:autoSpaceDN w:val="0"/>
        <w:adjustRightInd w:val="0"/>
        <w:ind w:left="567" w:hanging="567"/>
        <w:jc w:val="both"/>
        <w:rPr>
          <w:rFonts w:ascii="Arial" w:eastAsiaTheme="minorHAnsi" w:hAnsi="Arial" w:cs="Arial"/>
          <w:sz w:val="20"/>
          <w:szCs w:val="20"/>
          <w:lang w:eastAsia="en-US"/>
        </w:rPr>
      </w:pPr>
      <w:r w:rsidRPr="006A56C9">
        <w:rPr>
          <w:rFonts w:ascii="Arial" w:eastAsiaTheme="minorHAnsi" w:hAnsi="Arial" w:cs="Arial"/>
          <w:sz w:val="20"/>
          <w:szCs w:val="20"/>
          <w:lang w:eastAsia="en-US"/>
        </w:rPr>
        <w:t>12.9. Zamawiający żąda od Wykonawcy, który polega za zdolnościach lub sytuacji innych podmiotów na zasadach określonych w art. 22a ustawy, przedstawienia w odniesieniu do tych podmiotów  dokumentów wymienionych w pkt 11.7.2)</w:t>
      </w:r>
      <w:r w:rsidR="006A56C9">
        <w:rPr>
          <w:rFonts w:ascii="Arial" w:eastAsiaTheme="minorHAnsi" w:hAnsi="Arial" w:cs="Arial"/>
          <w:sz w:val="20"/>
          <w:szCs w:val="20"/>
          <w:lang w:eastAsia="en-US"/>
        </w:rPr>
        <w:t>.</w:t>
      </w:r>
    </w:p>
    <w:p w14:paraId="4DE5C0B6" w14:textId="77777777" w:rsidR="00647C66" w:rsidRPr="00045D2A" w:rsidRDefault="00647C66" w:rsidP="003F0746">
      <w:pPr>
        <w:tabs>
          <w:tab w:val="left" w:pos="1134"/>
        </w:tabs>
        <w:autoSpaceDE w:val="0"/>
        <w:autoSpaceDN w:val="0"/>
        <w:adjustRightInd w:val="0"/>
        <w:ind w:left="1134" w:hanging="425"/>
        <w:jc w:val="both"/>
        <w:rPr>
          <w:rFonts w:ascii="Arial" w:eastAsiaTheme="minorHAnsi" w:hAnsi="Arial" w:cs="Arial"/>
          <w:sz w:val="22"/>
          <w:szCs w:val="22"/>
          <w:lang w:eastAsia="en-US"/>
        </w:rPr>
      </w:pPr>
    </w:p>
    <w:p w14:paraId="021EE8BA" w14:textId="77777777" w:rsidR="00FF4A57" w:rsidRPr="00045D2A" w:rsidRDefault="00FF4A57" w:rsidP="003F0746">
      <w:pPr>
        <w:ind w:left="426" w:hanging="426"/>
        <w:jc w:val="both"/>
        <w:rPr>
          <w:rFonts w:ascii="Arial" w:hAnsi="Arial" w:cs="Arial"/>
          <w:b/>
          <w:sz w:val="22"/>
          <w:szCs w:val="22"/>
        </w:rPr>
      </w:pPr>
      <w:r w:rsidRPr="00045D2A">
        <w:rPr>
          <w:rFonts w:ascii="Arial" w:hAnsi="Arial" w:cs="Arial"/>
          <w:b/>
          <w:sz w:val="22"/>
          <w:szCs w:val="22"/>
        </w:rPr>
        <w:t>1</w:t>
      </w:r>
      <w:r w:rsidR="003F0746">
        <w:rPr>
          <w:rFonts w:ascii="Arial" w:hAnsi="Arial" w:cs="Arial"/>
          <w:b/>
          <w:sz w:val="22"/>
          <w:szCs w:val="22"/>
        </w:rPr>
        <w:t>3</w:t>
      </w:r>
      <w:r w:rsidRPr="00045D2A">
        <w:rPr>
          <w:rFonts w:ascii="Arial" w:hAnsi="Arial" w:cs="Arial"/>
          <w:b/>
          <w:sz w:val="22"/>
          <w:szCs w:val="22"/>
        </w:rPr>
        <w:t xml:space="preserve">. </w:t>
      </w:r>
      <w:r w:rsidRPr="00045D2A">
        <w:rPr>
          <w:rFonts w:ascii="Arial" w:hAnsi="Arial" w:cs="Arial"/>
          <w:b/>
          <w:sz w:val="22"/>
          <w:szCs w:val="22"/>
        </w:rPr>
        <w:tab/>
      </w:r>
      <w:r w:rsidR="003F0746">
        <w:rPr>
          <w:rFonts w:ascii="Arial" w:hAnsi="Arial" w:cs="Arial"/>
          <w:b/>
          <w:sz w:val="22"/>
          <w:szCs w:val="22"/>
        </w:rPr>
        <w:t>Informacja dla Wykonawców wspólnie ubiegających się o udzielenie zamówienia (spółki cywilne/konsorcja).</w:t>
      </w:r>
    </w:p>
    <w:p w14:paraId="76D2DC8B" w14:textId="77777777" w:rsidR="00FF4A57" w:rsidRPr="00045D2A" w:rsidRDefault="00FF4A57" w:rsidP="00045D2A">
      <w:pPr>
        <w:pStyle w:val="Tekstpodstawowy2"/>
        <w:spacing w:after="0" w:line="240" w:lineRule="auto"/>
        <w:ind w:left="709" w:hanging="709"/>
        <w:rPr>
          <w:rFonts w:ascii="Arial" w:hAnsi="Arial" w:cs="Arial"/>
          <w:b/>
          <w:iCs/>
          <w:sz w:val="22"/>
          <w:szCs w:val="22"/>
        </w:rPr>
      </w:pPr>
      <w:r w:rsidRPr="00045D2A">
        <w:rPr>
          <w:rFonts w:ascii="Arial" w:hAnsi="Arial" w:cs="Arial"/>
          <w:sz w:val="22"/>
          <w:szCs w:val="22"/>
        </w:rPr>
        <w:t>1</w:t>
      </w:r>
      <w:r w:rsidR="003F0746">
        <w:rPr>
          <w:rFonts w:ascii="Arial" w:hAnsi="Arial" w:cs="Arial"/>
          <w:sz w:val="22"/>
          <w:szCs w:val="22"/>
        </w:rPr>
        <w:t>3</w:t>
      </w:r>
      <w:r w:rsidRPr="00045D2A">
        <w:rPr>
          <w:rFonts w:ascii="Arial" w:hAnsi="Arial" w:cs="Arial"/>
          <w:sz w:val="22"/>
          <w:szCs w:val="22"/>
        </w:rPr>
        <w:t>.1.</w:t>
      </w:r>
      <w:r w:rsidRPr="00045D2A">
        <w:rPr>
          <w:rFonts w:ascii="Arial" w:hAnsi="Arial" w:cs="Arial"/>
          <w:sz w:val="22"/>
          <w:szCs w:val="22"/>
        </w:rPr>
        <w:tab/>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1263AA73" w14:textId="2D2ED71D" w:rsidR="00FF4A57" w:rsidRPr="00045D2A" w:rsidRDefault="00FF4A57" w:rsidP="003F0746">
      <w:pPr>
        <w:pStyle w:val="Tekstpodstawowy2"/>
        <w:spacing w:after="0" w:line="240" w:lineRule="auto"/>
        <w:ind w:left="709" w:hanging="709"/>
        <w:jc w:val="both"/>
        <w:rPr>
          <w:rFonts w:ascii="Arial" w:hAnsi="Arial" w:cs="Arial"/>
          <w:b/>
          <w:iCs/>
          <w:sz w:val="22"/>
          <w:szCs w:val="22"/>
        </w:rPr>
      </w:pPr>
      <w:r w:rsidRPr="00045D2A">
        <w:rPr>
          <w:rFonts w:ascii="Arial" w:hAnsi="Arial" w:cs="Arial"/>
          <w:sz w:val="22"/>
          <w:szCs w:val="22"/>
        </w:rPr>
        <w:t>1</w:t>
      </w:r>
      <w:r w:rsidR="003F0746">
        <w:rPr>
          <w:rFonts w:ascii="Arial" w:hAnsi="Arial" w:cs="Arial"/>
          <w:sz w:val="22"/>
          <w:szCs w:val="22"/>
        </w:rPr>
        <w:t>3</w:t>
      </w:r>
      <w:r w:rsidRPr="00045D2A">
        <w:rPr>
          <w:rFonts w:ascii="Arial" w:hAnsi="Arial" w:cs="Arial"/>
          <w:sz w:val="22"/>
          <w:szCs w:val="22"/>
        </w:rPr>
        <w:t>.2.</w:t>
      </w:r>
      <w:r w:rsidRPr="00045D2A">
        <w:rPr>
          <w:rFonts w:ascii="Arial" w:hAnsi="Arial" w:cs="Arial"/>
          <w:sz w:val="22"/>
          <w:szCs w:val="22"/>
        </w:rPr>
        <w:tab/>
        <w:t xml:space="preserve">W przypadku Wykonawców wspólnie ubiegających się o udzielenie zamówienia, żaden z nich nie może podlegać wykluczeniu z powodu niespełniania warunków, o których mowa w art. 24 ust. 1 ustawy </w:t>
      </w:r>
      <w:proofErr w:type="spellStart"/>
      <w:r w:rsidRPr="00045D2A">
        <w:rPr>
          <w:rFonts w:ascii="Arial" w:hAnsi="Arial" w:cs="Arial"/>
          <w:sz w:val="22"/>
          <w:szCs w:val="22"/>
        </w:rPr>
        <w:t>Pzp</w:t>
      </w:r>
      <w:proofErr w:type="spellEnd"/>
      <w:r w:rsidRPr="00045D2A">
        <w:rPr>
          <w:rFonts w:ascii="Arial" w:hAnsi="Arial" w:cs="Arial"/>
          <w:sz w:val="22"/>
          <w:szCs w:val="22"/>
        </w:rPr>
        <w:t>,</w:t>
      </w:r>
      <w:r w:rsidRPr="00045D2A" w:rsidDel="008D7E19">
        <w:rPr>
          <w:rFonts w:ascii="Arial" w:hAnsi="Arial" w:cs="Arial"/>
          <w:sz w:val="22"/>
          <w:szCs w:val="22"/>
        </w:rPr>
        <w:t xml:space="preserve"> </w:t>
      </w:r>
      <w:r w:rsidRPr="00045D2A">
        <w:rPr>
          <w:rFonts w:ascii="Arial" w:hAnsi="Arial" w:cs="Arial"/>
          <w:i/>
          <w:sz w:val="22"/>
          <w:szCs w:val="22"/>
        </w:rPr>
        <w:t xml:space="preserve">oraz o których mowa w pkt </w:t>
      </w:r>
      <w:r w:rsidR="003F0746">
        <w:rPr>
          <w:rFonts w:ascii="Arial" w:hAnsi="Arial" w:cs="Arial"/>
          <w:i/>
          <w:sz w:val="22"/>
          <w:szCs w:val="22"/>
        </w:rPr>
        <w:t>10</w:t>
      </w:r>
      <w:r w:rsidRPr="00045D2A">
        <w:rPr>
          <w:rFonts w:ascii="Arial" w:hAnsi="Arial" w:cs="Arial"/>
          <w:i/>
          <w:sz w:val="22"/>
          <w:szCs w:val="22"/>
        </w:rPr>
        <w:t>.</w:t>
      </w:r>
      <w:r w:rsidR="00762931">
        <w:rPr>
          <w:rFonts w:ascii="Arial" w:hAnsi="Arial" w:cs="Arial"/>
          <w:i/>
          <w:sz w:val="22"/>
          <w:szCs w:val="22"/>
        </w:rPr>
        <w:t>1</w:t>
      </w:r>
      <w:r w:rsidRPr="00045D2A">
        <w:rPr>
          <w:rFonts w:ascii="Arial" w:hAnsi="Arial" w:cs="Arial"/>
          <w:i/>
          <w:sz w:val="22"/>
          <w:szCs w:val="22"/>
        </w:rPr>
        <w:t xml:space="preserve">.2. </w:t>
      </w:r>
      <w:r w:rsidR="003F0746">
        <w:rPr>
          <w:rFonts w:ascii="Arial" w:hAnsi="Arial" w:cs="Arial"/>
          <w:i/>
          <w:sz w:val="22"/>
          <w:szCs w:val="22"/>
        </w:rPr>
        <w:t>SIWZ</w:t>
      </w:r>
      <w:r w:rsidRPr="00045D2A">
        <w:rPr>
          <w:rFonts w:ascii="Arial" w:hAnsi="Arial" w:cs="Arial"/>
          <w:sz w:val="22"/>
          <w:szCs w:val="22"/>
        </w:rPr>
        <w:t xml:space="preserve"> , natomiast spełnianie warunków udziału w postępowaniu Wykonawcy </w:t>
      </w:r>
      <w:r w:rsidR="008C790F">
        <w:rPr>
          <w:rFonts w:ascii="Arial" w:hAnsi="Arial" w:cs="Arial"/>
          <w:sz w:val="22"/>
          <w:szCs w:val="22"/>
        </w:rPr>
        <w:t>mogą wykazać  łącznie</w:t>
      </w:r>
      <w:r w:rsidR="00B747A8">
        <w:rPr>
          <w:rFonts w:ascii="Arial" w:hAnsi="Arial" w:cs="Arial"/>
          <w:sz w:val="22"/>
          <w:szCs w:val="22"/>
        </w:rPr>
        <w:t>.</w:t>
      </w:r>
    </w:p>
    <w:p w14:paraId="148EC231" w14:textId="77777777" w:rsidR="00FF4A57" w:rsidRPr="00045D2A" w:rsidRDefault="00FF4A57" w:rsidP="003F0746">
      <w:pPr>
        <w:pStyle w:val="Tekstpodstawowy2"/>
        <w:spacing w:after="0" w:line="240" w:lineRule="auto"/>
        <w:ind w:left="709" w:hanging="709"/>
        <w:jc w:val="both"/>
        <w:rPr>
          <w:rFonts w:ascii="Arial" w:hAnsi="Arial" w:cs="Arial"/>
          <w:b/>
          <w:iCs/>
          <w:sz w:val="22"/>
          <w:szCs w:val="22"/>
        </w:rPr>
      </w:pPr>
      <w:r w:rsidRPr="00045D2A">
        <w:rPr>
          <w:rFonts w:ascii="Arial" w:hAnsi="Arial" w:cs="Arial"/>
          <w:sz w:val="22"/>
          <w:szCs w:val="22"/>
        </w:rPr>
        <w:t>1</w:t>
      </w:r>
      <w:r w:rsidR="002E1E9E">
        <w:rPr>
          <w:rFonts w:ascii="Arial" w:hAnsi="Arial" w:cs="Arial"/>
          <w:sz w:val="22"/>
          <w:szCs w:val="22"/>
        </w:rPr>
        <w:t>3</w:t>
      </w:r>
      <w:r w:rsidRPr="00045D2A">
        <w:rPr>
          <w:rFonts w:ascii="Arial" w:hAnsi="Arial" w:cs="Arial"/>
          <w:sz w:val="22"/>
          <w:szCs w:val="22"/>
        </w:rPr>
        <w:t>.3.</w:t>
      </w:r>
      <w:r w:rsidRPr="00045D2A">
        <w:rPr>
          <w:rFonts w:ascii="Arial" w:hAnsi="Arial" w:cs="Arial"/>
          <w:sz w:val="22"/>
          <w:szCs w:val="22"/>
        </w:rPr>
        <w:tab/>
        <w:t xml:space="preserve">W przypadku wspólnego ubiegania się o zamówienie przez Wykonawców, oświadczenia, o których mowa w pkt. </w:t>
      </w:r>
      <w:r w:rsidR="003F0746">
        <w:rPr>
          <w:rFonts w:ascii="Arial" w:hAnsi="Arial" w:cs="Arial"/>
          <w:sz w:val="22"/>
          <w:szCs w:val="22"/>
        </w:rPr>
        <w:t>11</w:t>
      </w:r>
      <w:r w:rsidRPr="00045D2A">
        <w:rPr>
          <w:rFonts w:ascii="Arial" w:hAnsi="Arial" w:cs="Arial"/>
          <w:sz w:val="22"/>
          <w:szCs w:val="22"/>
        </w:rPr>
        <w:t xml:space="preserve">.1 </w:t>
      </w:r>
      <w:r w:rsidR="003F0746">
        <w:rPr>
          <w:rFonts w:ascii="Arial" w:hAnsi="Arial" w:cs="Arial"/>
          <w:sz w:val="22"/>
          <w:szCs w:val="22"/>
        </w:rPr>
        <w:t>SIWZ</w:t>
      </w:r>
      <w:r w:rsidRPr="00045D2A">
        <w:rPr>
          <w:rFonts w:ascii="Arial" w:hAnsi="Arial" w:cs="Arial"/>
          <w:sz w:val="22"/>
          <w:szCs w:val="22"/>
        </w:rPr>
        <w:t xml:space="preserv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43BC7F0F" w14:textId="77777777" w:rsidR="00FF4A57" w:rsidRPr="00045D2A" w:rsidRDefault="00FF4A57" w:rsidP="003F0746">
      <w:pPr>
        <w:pStyle w:val="Tekstpodstawowy2"/>
        <w:spacing w:after="0" w:line="240" w:lineRule="auto"/>
        <w:ind w:left="709" w:hanging="709"/>
        <w:jc w:val="both"/>
        <w:rPr>
          <w:rFonts w:ascii="Arial" w:hAnsi="Arial" w:cs="Arial"/>
          <w:b/>
          <w:sz w:val="22"/>
          <w:szCs w:val="22"/>
        </w:rPr>
      </w:pPr>
      <w:r w:rsidRPr="00045D2A">
        <w:rPr>
          <w:rFonts w:ascii="Arial" w:hAnsi="Arial" w:cs="Arial"/>
          <w:sz w:val="22"/>
          <w:szCs w:val="22"/>
        </w:rPr>
        <w:t>1</w:t>
      </w:r>
      <w:r w:rsidR="002E1E9E">
        <w:rPr>
          <w:rFonts w:ascii="Arial" w:hAnsi="Arial" w:cs="Arial"/>
          <w:sz w:val="22"/>
          <w:szCs w:val="22"/>
        </w:rPr>
        <w:t>3</w:t>
      </w:r>
      <w:r w:rsidRPr="00045D2A">
        <w:rPr>
          <w:rFonts w:ascii="Arial" w:hAnsi="Arial" w:cs="Arial"/>
          <w:sz w:val="22"/>
          <w:szCs w:val="22"/>
        </w:rPr>
        <w:t>.4.</w:t>
      </w:r>
      <w:r w:rsidRPr="00045D2A">
        <w:rPr>
          <w:rFonts w:ascii="Arial" w:hAnsi="Arial" w:cs="Arial"/>
          <w:sz w:val="22"/>
          <w:szCs w:val="22"/>
        </w:rPr>
        <w:tab/>
        <w:t xml:space="preserve">W przypadku wspólnego ubiegania się o zamówienie przez Wykonawców  oświadczenie o przynależności braku przynależności do tej samej grupy kapitałowej, o którym mowa w pkt. </w:t>
      </w:r>
      <w:r w:rsidR="003F0746">
        <w:rPr>
          <w:rFonts w:ascii="Arial" w:hAnsi="Arial" w:cs="Arial"/>
          <w:sz w:val="22"/>
          <w:szCs w:val="22"/>
        </w:rPr>
        <w:t>11</w:t>
      </w:r>
      <w:r w:rsidRPr="00045D2A">
        <w:rPr>
          <w:rFonts w:ascii="Arial" w:hAnsi="Arial" w:cs="Arial"/>
          <w:sz w:val="22"/>
          <w:szCs w:val="22"/>
        </w:rPr>
        <w:t xml:space="preserve">.3. </w:t>
      </w:r>
      <w:r w:rsidR="003F0746">
        <w:rPr>
          <w:rFonts w:ascii="Arial" w:hAnsi="Arial" w:cs="Arial"/>
          <w:sz w:val="22"/>
          <w:szCs w:val="22"/>
        </w:rPr>
        <w:t>SIWZ</w:t>
      </w:r>
      <w:r w:rsidRPr="00045D2A">
        <w:rPr>
          <w:rFonts w:ascii="Arial" w:hAnsi="Arial" w:cs="Arial"/>
          <w:sz w:val="22"/>
          <w:szCs w:val="22"/>
        </w:rPr>
        <w:t xml:space="preserve"> składa każdy z Wykonawców.</w:t>
      </w:r>
    </w:p>
    <w:p w14:paraId="31633133" w14:textId="77777777" w:rsidR="00FF4A57" w:rsidRPr="00045D2A" w:rsidRDefault="00FF4A57" w:rsidP="003F0746">
      <w:pPr>
        <w:pStyle w:val="Tekstpodstawowy2"/>
        <w:spacing w:after="0" w:line="240" w:lineRule="auto"/>
        <w:ind w:left="709" w:hanging="709"/>
        <w:jc w:val="both"/>
        <w:rPr>
          <w:rFonts w:ascii="Arial" w:hAnsi="Arial" w:cs="Arial"/>
          <w:b/>
          <w:sz w:val="22"/>
          <w:szCs w:val="22"/>
          <w:highlight w:val="yellow"/>
        </w:rPr>
      </w:pPr>
      <w:r w:rsidRPr="00045D2A">
        <w:rPr>
          <w:rFonts w:ascii="Arial" w:hAnsi="Arial" w:cs="Arial"/>
          <w:sz w:val="22"/>
          <w:szCs w:val="22"/>
        </w:rPr>
        <w:t>1</w:t>
      </w:r>
      <w:r w:rsidR="002E1E9E">
        <w:rPr>
          <w:rFonts w:ascii="Arial" w:hAnsi="Arial" w:cs="Arial"/>
          <w:sz w:val="22"/>
          <w:szCs w:val="22"/>
        </w:rPr>
        <w:t>3</w:t>
      </w:r>
      <w:r w:rsidRPr="00045D2A">
        <w:rPr>
          <w:rFonts w:ascii="Arial" w:hAnsi="Arial" w:cs="Arial"/>
          <w:iCs/>
          <w:sz w:val="22"/>
          <w:szCs w:val="22"/>
        </w:rPr>
        <w:t xml:space="preserve">.5. </w:t>
      </w:r>
      <w:r w:rsidRPr="00045D2A">
        <w:rPr>
          <w:rFonts w:ascii="Arial" w:hAnsi="Arial" w:cs="Arial"/>
          <w:sz w:val="22"/>
          <w:szCs w:val="22"/>
        </w:rPr>
        <w:t xml:space="preserve">W przypadku wspólnego ubiegania się o zamówienie przez Wykonawców są oni zobowiązani na wezwanie Zamawiającego złożyć dokumenty i oświadczenia o których mowa w pkt </w:t>
      </w:r>
      <w:r w:rsidR="002E1E9E">
        <w:rPr>
          <w:rFonts w:ascii="Arial" w:hAnsi="Arial" w:cs="Arial"/>
          <w:sz w:val="22"/>
          <w:szCs w:val="22"/>
        </w:rPr>
        <w:t>11</w:t>
      </w:r>
      <w:r w:rsidRPr="00045D2A">
        <w:rPr>
          <w:rFonts w:ascii="Arial" w:hAnsi="Arial" w:cs="Arial"/>
          <w:sz w:val="22"/>
          <w:szCs w:val="22"/>
        </w:rPr>
        <w:t>.7.</w:t>
      </w:r>
      <w:r w:rsidR="002E1E9E">
        <w:rPr>
          <w:rFonts w:ascii="Arial" w:hAnsi="Arial" w:cs="Arial"/>
          <w:sz w:val="22"/>
          <w:szCs w:val="22"/>
        </w:rPr>
        <w:t xml:space="preserve"> SIWZ</w:t>
      </w:r>
      <w:r w:rsidRPr="00045D2A">
        <w:rPr>
          <w:rFonts w:ascii="Arial" w:hAnsi="Arial" w:cs="Arial"/>
          <w:sz w:val="22"/>
          <w:szCs w:val="22"/>
        </w:rPr>
        <w:t>, przy czym :</w:t>
      </w:r>
    </w:p>
    <w:p w14:paraId="456347B2" w14:textId="77777777" w:rsidR="00FF4A57" w:rsidRPr="00045D2A" w:rsidRDefault="00FF4A57" w:rsidP="003F0746">
      <w:pPr>
        <w:pStyle w:val="Tekstpodstawowy2"/>
        <w:spacing w:after="0" w:line="240" w:lineRule="auto"/>
        <w:ind w:left="709"/>
        <w:jc w:val="both"/>
        <w:rPr>
          <w:rFonts w:ascii="Arial" w:hAnsi="Arial" w:cs="Arial"/>
          <w:b/>
          <w:sz w:val="22"/>
          <w:szCs w:val="22"/>
          <w:highlight w:val="yellow"/>
        </w:rPr>
      </w:pPr>
      <w:r w:rsidRPr="00045D2A">
        <w:rPr>
          <w:rFonts w:ascii="Arial" w:hAnsi="Arial" w:cs="Arial"/>
          <w:sz w:val="22"/>
          <w:szCs w:val="22"/>
        </w:rPr>
        <w:t xml:space="preserve">1) dokumenty i oświadczenia o których mowa w pkt </w:t>
      </w:r>
      <w:r w:rsidR="002E1E9E">
        <w:rPr>
          <w:rFonts w:ascii="Arial" w:hAnsi="Arial" w:cs="Arial"/>
          <w:sz w:val="22"/>
          <w:szCs w:val="22"/>
        </w:rPr>
        <w:t>11</w:t>
      </w:r>
      <w:r w:rsidRPr="00045D2A">
        <w:rPr>
          <w:rFonts w:ascii="Arial" w:hAnsi="Arial" w:cs="Arial"/>
          <w:sz w:val="22"/>
          <w:szCs w:val="22"/>
        </w:rPr>
        <w:t xml:space="preserve">.7.1) składa odpowiednio Wykonawca, który wykazuje spełnianie warunku, w zakresie i na zasadach opisanych w pkt </w:t>
      </w:r>
      <w:r w:rsidR="00D91B8E">
        <w:rPr>
          <w:rFonts w:ascii="Arial" w:hAnsi="Arial" w:cs="Arial"/>
          <w:sz w:val="22"/>
          <w:szCs w:val="22"/>
        </w:rPr>
        <w:t>11</w:t>
      </w:r>
      <w:r w:rsidRPr="00045D2A">
        <w:rPr>
          <w:rFonts w:ascii="Arial" w:hAnsi="Arial" w:cs="Arial"/>
          <w:sz w:val="22"/>
          <w:szCs w:val="22"/>
        </w:rPr>
        <w:t xml:space="preserve">.2 </w:t>
      </w:r>
      <w:r w:rsidR="002E1E9E">
        <w:rPr>
          <w:rFonts w:ascii="Arial" w:hAnsi="Arial" w:cs="Arial"/>
          <w:sz w:val="22"/>
          <w:szCs w:val="22"/>
        </w:rPr>
        <w:t>SIWZ</w:t>
      </w:r>
      <w:r w:rsidRPr="00045D2A">
        <w:rPr>
          <w:rFonts w:ascii="Arial" w:hAnsi="Arial" w:cs="Arial"/>
          <w:sz w:val="22"/>
          <w:szCs w:val="22"/>
        </w:rPr>
        <w:t>.</w:t>
      </w:r>
    </w:p>
    <w:p w14:paraId="0CC24D29" w14:textId="77777777" w:rsidR="00FF4A57" w:rsidRPr="00045D2A" w:rsidRDefault="00FF4A57" w:rsidP="003F0746">
      <w:pPr>
        <w:pStyle w:val="Tekstpodstawowy2"/>
        <w:spacing w:after="0" w:line="240" w:lineRule="auto"/>
        <w:ind w:left="709"/>
        <w:jc w:val="both"/>
        <w:rPr>
          <w:rFonts w:ascii="Arial" w:hAnsi="Arial" w:cs="Arial"/>
          <w:b/>
          <w:iCs/>
          <w:sz w:val="22"/>
          <w:szCs w:val="22"/>
        </w:rPr>
      </w:pPr>
      <w:r w:rsidRPr="00045D2A">
        <w:rPr>
          <w:rFonts w:ascii="Arial" w:hAnsi="Arial" w:cs="Arial"/>
          <w:sz w:val="22"/>
          <w:szCs w:val="22"/>
        </w:rPr>
        <w:t xml:space="preserve">2) dokumenty i oświadczenia o których mowa w pkt </w:t>
      </w:r>
      <w:r w:rsidR="00D91B8E">
        <w:rPr>
          <w:rFonts w:ascii="Arial" w:hAnsi="Arial" w:cs="Arial"/>
          <w:sz w:val="22"/>
          <w:szCs w:val="22"/>
        </w:rPr>
        <w:t>11</w:t>
      </w:r>
      <w:r w:rsidRPr="00045D2A">
        <w:rPr>
          <w:rFonts w:ascii="Arial" w:hAnsi="Arial" w:cs="Arial"/>
          <w:sz w:val="22"/>
          <w:szCs w:val="22"/>
        </w:rPr>
        <w:t>.7.2 ) składa każdy z nich.</w:t>
      </w:r>
    </w:p>
    <w:p w14:paraId="1516DB0A" w14:textId="77777777" w:rsidR="00DD3F34" w:rsidRPr="00045D2A" w:rsidRDefault="00DD3F34" w:rsidP="00045D2A">
      <w:pPr>
        <w:pStyle w:val="pkt"/>
        <w:spacing w:before="0" w:after="0"/>
        <w:ind w:left="0" w:firstLine="0"/>
        <w:rPr>
          <w:rFonts w:ascii="Arial" w:hAnsi="Arial" w:cs="Arial"/>
          <w:sz w:val="22"/>
          <w:szCs w:val="22"/>
        </w:rPr>
      </w:pPr>
    </w:p>
    <w:p w14:paraId="28DDCA81" w14:textId="77777777" w:rsidR="00D2680A" w:rsidRPr="00045D2A" w:rsidRDefault="00D2680A" w:rsidP="00F843FF">
      <w:pPr>
        <w:pStyle w:val="Tekstpodstawowy"/>
        <w:numPr>
          <w:ilvl w:val="0"/>
          <w:numId w:val="9"/>
        </w:numPr>
        <w:ind w:left="426" w:hanging="426"/>
        <w:jc w:val="both"/>
        <w:rPr>
          <w:spacing w:val="0"/>
          <w:sz w:val="22"/>
          <w:szCs w:val="22"/>
        </w:rPr>
      </w:pPr>
      <w:r w:rsidRPr="00045D2A">
        <w:rPr>
          <w:spacing w:val="0"/>
          <w:sz w:val="22"/>
          <w:szCs w:val="22"/>
        </w:rPr>
        <w:t>Informacje o sposobie porozumiewania się Zamawiającego z Wykonawcami oraz przekazywania oświadczeń lub dokumentów, a także wskazanie osób uprawnionych do porozumiewania się z Wykonawcami.</w:t>
      </w:r>
    </w:p>
    <w:p w14:paraId="5FAE6F5C" w14:textId="77777777" w:rsidR="00D2680A" w:rsidRPr="00045D2A" w:rsidRDefault="002E1E9E" w:rsidP="00045D2A">
      <w:pPr>
        <w:autoSpaceDE w:val="0"/>
        <w:ind w:left="705" w:hanging="705"/>
        <w:jc w:val="both"/>
        <w:rPr>
          <w:rFonts w:ascii="Arial" w:hAnsi="Arial" w:cs="Arial"/>
          <w:sz w:val="22"/>
          <w:szCs w:val="22"/>
        </w:rPr>
      </w:pPr>
      <w:r>
        <w:rPr>
          <w:rFonts w:ascii="Arial" w:hAnsi="Arial" w:cs="Arial"/>
          <w:sz w:val="22"/>
          <w:szCs w:val="22"/>
        </w:rPr>
        <w:lastRenderedPageBreak/>
        <w:t>14</w:t>
      </w:r>
      <w:r w:rsidR="00D2680A" w:rsidRPr="00045D2A">
        <w:rPr>
          <w:rFonts w:ascii="Arial" w:hAnsi="Arial" w:cs="Arial"/>
          <w:sz w:val="22"/>
          <w:szCs w:val="22"/>
        </w:rPr>
        <w:t>.1.</w:t>
      </w:r>
      <w:r w:rsidR="00D2680A" w:rsidRPr="00045D2A">
        <w:rPr>
          <w:rFonts w:ascii="Arial" w:hAnsi="Arial" w:cs="Arial"/>
          <w:sz w:val="22"/>
          <w:szCs w:val="22"/>
        </w:rPr>
        <w:tab/>
        <w:t>Zamawiaj</w:t>
      </w:r>
      <w:r w:rsidR="00D2680A" w:rsidRPr="00045D2A">
        <w:rPr>
          <w:rFonts w:ascii="Arial" w:eastAsia="TimesNewRoman" w:hAnsi="Arial" w:cs="Arial"/>
          <w:sz w:val="22"/>
          <w:szCs w:val="22"/>
        </w:rPr>
        <w:t>ą</w:t>
      </w:r>
      <w:r w:rsidR="00D2680A" w:rsidRPr="00045D2A">
        <w:rPr>
          <w:rFonts w:ascii="Arial" w:hAnsi="Arial" w:cs="Arial"/>
          <w:sz w:val="22"/>
          <w:szCs w:val="22"/>
        </w:rPr>
        <w:t>cy zgodnie z art. 27 ustawy dopuszcza przekazywanie informacji oraz korespondencji tj. o</w:t>
      </w:r>
      <w:r w:rsidR="00D2680A" w:rsidRPr="00045D2A">
        <w:rPr>
          <w:rFonts w:ascii="Arial" w:eastAsia="TimesNewRoman" w:hAnsi="Arial" w:cs="Arial"/>
          <w:sz w:val="22"/>
          <w:szCs w:val="22"/>
        </w:rPr>
        <w:t>ś</w:t>
      </w:r>
      <w:r w:rsidR="00D2680A" w:rsidRPr="00045D2A">
        <w:rPr>
          <w:rFonts w:ascii="Arial" w:hAnsi="Arial" w:cs="Arial"/>
          <w:sz w:val="22"/>
          <w:szCs w:val="22"/>
        </w:rPr>
        <w:t>wiadcze</w:t>
      </w:r>
      <w:r w:rsidR="00D2680A" w:rsidRPr="00045D2A">
        <w:rPr>
          <w:rFonts w:ascii="Arial" w:eastAsia="TimesNewRoman" w:hAnsi="Arial" w:cs="Arial"/>
          <w:sz w:val="22"/>
          <w:szCs w:val="22"/>
        </w:rPr>
        <w:t>ń</w:t>
      </w:r>
      <w:r w:rsidR="00D2680A" w:rsidRPr="00045D2A">
        <w:rPr>
          <w:rFonts w:ascii="Arial" w:hAnsi="Arial" w:cs="Arial"/>
          <w:sz w:val="22"/>
          <w:szCs w:val="22"/>
        </w:rPr>
        <w:t>, wniosków, zawiadomie</w:t>
      </w:r>
      <w:r w:rsidR="00D2680A" w:rsidRPr="00045D2A">
        <w:rPr>
          <w:rFonts w:ascii="Arial" w:eastAsia="TimesNewRoman" w:hAnsi="Arial" w:cs="Arial"/>
          <w:sz w:val="22"/>
          <w:szCs w:val="22"/>
        </w:rPr>
        <w:t xml:space="preserve">ń </w:t>
      </w:r>
      <w:r w:rsidR="00D2680A" w:rsidRPr="00045D2A">
        <w:rPr>
          <w:rFonts w:ascii="Arial" w:hAnsi="Arial" w:cs="Arial"/>
          <w:sz w:val="22"/>
          <w:szCs w:val="22"/>
        </w:rPr>
        <w:t xml:space="preserve">pisemnie lub faksem </w:t>
      </w:r>
      <w:r w:rsidR="00D2680A" w:rsidRPr="00045D2A">
        <w:rPr>
          <w:rFonts w:ascii="Arial" w:hAnsi="Arial" w:cs="Arial"/>
          <w:b/>
          <w:bCs/>
          <w:sz w:val="22"/>
          <w:szCs w:val="22"/>
        </w:rPr>
        <w:t>– wył</w:t>
      </w:r>
      <w:r w:rsidR="00D2680A" w:rsidRPr="00045D2A">
        <w:rPr>
          <w:rFonts w:ascii="Arial" w:eastAsia="TimesNewRoman" w:hAnsi="Arial" w:cs="Arial"/>
          <w:b/>
          <w:bCs/>
          <w:sz w:val="22"/>
          <w:szCs w:val="22"/>
        </w:rPr>
        <w:t>ą</w:t>
      </w:r>
      <w:r w:rsidR="002B5DC3" w:rsidRPr="00045D2A">
        <w:rPr>
          <w:rFonts w:ascii="Arial" w:hAnsi="Arial" w:cs="Arial"/>
          <w:b/>
          <w:bCs/>
          <w:sz w:val="22"/>
          <w:szCs w:val="22"/>
        </w:rPr>
        <w:t xml:space="preserve">cznie na nr faksu </w:t>
      </w:r>
      <w:r w:rsidR="00D2680A" w:rsidRPr="00045D2A">
        <w:rPr>
          <w:rFonts w:ascii="Arial" w:hAnsi="Arial" w:cs="Arial"/>
          <w:b/>
          <w:bCs/>
          <w:sz w:val="22"/>
          <w:szCs w:val="22"/>
        </w:rPr>
        <w:t>62 59 85 201</w:t>
      </w:r>
      <w:r w:rsidR="00D2680A" w:rsidRPr="00045D2A">
        <w:rPr>
          <w:rFonts w:ascii="Arial" w:hAnsi="Arial" w:cs="Arial"/>
          <w:sz w:val="22"/>
          <w:szCs w:val="22"/>
        </w:rPr>
        <w:t>, z zastrze</w:t>
      </w:r>
      <w:r w:rsidR="00D2680A" w:rsidRPr="00045D2A">
        <w:rPr>
          <w:rFonts w:ascii="Arial" w:eastAsia="TimesNewRoman" w:hAnsi="Arial" w:cs="Arial"/>
          <w:sz w:val="22"/>
          <w:szCs w:val="22"/>
        </w:rPr>
        <w:t>ż</w:t>
      </w:r>
      <w:r w:rsidR="00D2680A" w:rsidRPr="00045D2A">
        <w:rPr>
          <w:rFonts w:ascii="Arial" w:hAnsi="Arial" w:cs="Arial"/>
          <w:sz w:val="22"/>
          <w:szCs w:val="22"/>
        </w:rPr>
        <w:t>eniem pkt. 1</w:t>
      </w:r>
      <w:r w:rsidR="00F43DCC">
        <w:rPr>
          <w:rFonts w:ascii="Arial" w:hAnsi="Arial" w:cs="Arial"/>
          <w:sz w:val="22"/>
          <w:szCs w:val="22"/>
        </w:rPr>
        <w:t>4</w:t>
      </w:r>
      <w:r w:rsidR="00D2680A" w:rsidRPr="00045D2A">
        <w:rPr>
          <w:rFonts w:ascii="Arial" w:hAnsi="Arial" w:cs="Arial"/>
          <w:sz w:val="22"/>
          <w:szCs w:val="22"/>
        </w:rPr>
        <w:t xml:space="preserve">.2. </w:t>
      </w:r>
    </w:p>
    <w:p w14:paraId="41F2F49D" w14:textId="77777777" w:rsidR="00D2680A" w:rsidRPr="002E1E9E" w:rsidRDefault="00D2680A" w:rsidP="00045D2A">
      <w:pPr>
        <w:autoSpaceDE w:val="0"/>
        <w:ind w:left="720" w:hanging="15"/>
        <w:jc w:val="both"/>
        <w:rPr>
          <w:rFonts w:ascii="Arial" w:hAnsi="Arial" w:cs="Arial"/>
          <w:b/>
          <w:i/>
          <w:iCs/>
          <w:sz w:val="22"/>
          <w:szCs w:val="22"/>
        </w:rPr>
      </w:pPr>
      <w:r w:rsidRPr="002E1E9E">
        <w:rPr>
          <w:rFonts w:ascii="Arial" w:hAnsi="Arial" w:cs="Arial"/>
          <w:b/>
          <w:i/>
          <w:sz w:val="22"/>
          <w:szCs w:val="22"/>
        </w:rPr>
        <w:t>Zamawiaj</w:t>
      </w:r>
      <w:r w:rsidRPr="002E1E9E">
        <w:rPr>
          <w:rFonts w:ascii="Arial" w:eastAsia="TimesNewRoman" w:hAnsi="Arial" w:cs="Arial"/>
          <w:b/>
          <w:i/>
          <w:sz w:val="22"/>
          <w:szCs w:val="22"/>
        </w:rPr>
        <w:t>ą</w:t>
      </w:r>
      <w:r w:rsidRPr="002E1E9E">
        <w:rPr>
          <w:rFonts w:ascii="Arial" w:hAnsi="Arial" w:cs="Arial"/>
          <w:b/>
          <w:i/>
          <w:sz w:val="22"/>
          <w:szCs w:val="22"/>
        </w:rPr>
        <w:t>cy nie dopuszcza mo</w:t>
      </w:r>
      <w:r w:rsidRPr="002E1E9E">
        <w:rPr>
          <w:rFonts w:ascii="Arial" w:eastAsia="TimesNewRoman" w:hAnsi="Arial" w:cs="Arial"/>
          <w:b/>
          <w:i/>
          <w:sz w:val="22"/>
          <w:szCs w:val="22"/>
        </w:rPr>
        <w:t>ż</w:t>
      </w:r>
      <w:r w:rsidRPr="002E1E9E">
        <w:rPr>
          <w:rFonts w:ascii="Arial" w:hAnsi="Arial" w:cs="Arial"/>
          <w:b/>
          <w:i/>
          <w:sz w:val="22"/>
          <w:szCs w:val="22"/>
        </w:rPr>
        <w:t>liwo</w:t>
      </w:r>
      <w:r w:rsidRPr="002E1E9E">
        <w:rPr>
          <w:rFonts w:ascii="Arial" w:eastAsia="TimesNewRoman" w:hAnsi="Arial" w:cs="Arial"/>
          <w:b/>
          <w:i/>
          <w:sz w:val="22"/>
          <w:szCs w:val="22"/>
        </w:rPr>
        <w:t>ś</w:t>
      </w:r>
      <w:r w:rsidRPr="002E1E9E">
        <w:rPr>
          <w:rFonts w:ascii="Arial" w:hAnsi="Arial" w:cs="Arial"/>
          <w:b/>
          <w:i/>
          <w:sz w:val="22"/>
          <w:szCs w:val="22"/>
        </w:rPr>
        <w:t>ci porozumiewania si</w:t>
      </w:r>
      <w:r w:rsidRPr="002E1E9E">
        <w:rPr>
          <w:rFonts w:ascii="Arial" w:eastAsia="TimesNewRoman" w:hAnsi="Arial" w:cs="Arial"/>
          <w:b/>
          <w:i/>
          <w:sz w:val="22"/>
          <w:szCs w:val="22"/>
        </w:rPr>
        <w:t xml:space="preserve">ę </w:t>
      </w:r>
      <w:r w:rsidRPr="002E1E9E">
        <w:rPr>
          <w:rFonts w:ascii="Arial" w:hAnsi="Arial" w:cs="Arial"/>
          <w:b/>
          <w:i/>
          <w:sz w:val="22"/>
          <w:szCs w:val="22"/>
        </w:rPr>
        <w:t>drog</w:t>
      </w:r>
      <w:r w:rsidRPr="002E1E9E">
        <w:rPr>
          <w:rFonts w:ascii="Arial" w:eastAsia="TimesNewRoman" w:hAnsi="Arial" w:cs="Arial"/>
          <w:b/>
          <w:i/>
          <w:sz w:val="22"/>
          <w:szCs w:val="22"/>
        </w:rPr>
        <w:t xml:space="preserve">ą </w:t>
      </w:r>
      <w:r w:rsidRPr="002E1E9E">
        <w:rPr>
          <w:rFonts w:ascii="Arial" w:hAnsi="Arial" w:cs="Arial"/>
          <w:b/>
          <w:i/>
          <w:sz w:val="22"/>
          <w:szCs w:val="22"/>
        </w:rPr>
        <w:t>elektroniczn</w:t>
      </w:r>
      <w:r w:rsidRPr="002E1E9E">
        <w:rPr>
          <w:rFonts w:ascii="Arial" w:eastAsia="TimesNewRoman" w:hAnsi="Arial" w:cs="Arial"/>
          <w:b/>
          <w:i/>
          <w:sz w:val="22"/>
          <w:szCs w:val="22"/>
        </w:rPr>
        <w:t>ą</w:t>
      </w:r>
      <w:r w:rsidRPr="002E1E9E">
        <w:rPr>
          <w:rFonts w:ascii="Arial" w:hAnsi="Arial" w:cs="Arial"/>
          <w:b/>
          <w:i/>
          <w:sz w:val="22"/>
          <w:szCs w:val="22"/>
        </w:rPr>
        <w:t>.</w:t>
      </w:r>
    </w:p>
    <w:p w14:paraId="209EFCDC" w14:textId="77777777" w:rsidR="00D2680A" w:rsidRPr="00045D2A" w:rsidRDefault="00D2680A" w:rsidP="00045D2A">
      <w:pPr>
        <w:autoSpaceDE w:val="0"/>
        <w:ind w:left="720" w:hanging="15"/>
        <w:jc w:val="both"/>
        <w:rPr>
          <w:rFonts w:ascii="Arial" w:hAnsi="Arial" w:cs="Arial"/>
          <w:sz w:val="22"/>
          <w:szCs w:val="22"/>
        </w:rPr>
      </w:pPr>
      <w:r w:rsidRPr="00045D2A">
        <w:rPr>
          <w:rFonts w:ascii="Arial" w:hAnsi="Arial" w:cs="Arial"/>
          <w:i/>
          <w:iCs/>
          <w:sz w:val="22"/>
          <w:szCs w:val="22"/>
        </w:rPr>
        <w:t>Jednocze</w:t>
      </w:r>
      <w:r w:rsidRPr="00045D2A">
        <w:rPr>
          <w:rFonts w:ascii="Arial" w:eastAsia="TimesNewRoman" w:hAnsi="Arial" w:cs="Arial"/>
          <w:i/>
          <w:iCs/>
          <w:sz w:val="22"/>
          <w:szCs w:val="22"/>
        </w:rPr>
        <w:t>ś</w:t>
      </w:r>
      <w:r w:rsidRPr="00045D2A">
        <w:rPr>
          <w:rFonts w:ascii="Arial" w:hAnsi="Arial" w:cs="Arial"/>
          <w:i/>
          <w:iCs/>
          <w:sz w:val="22"/>
          <w:szCs w:val="22"/>
        </w:rPr>
        <w:t>nie Zamawiaj</w:t>
      </w:r>
      <w:r w:rsidRPr="00045D2A">
        <w:rPr>
          <w:rFonts w:ascii="Arial" w:eastAsia="TimesNewRoman" w:hAnsi="Arial" w:cs="Arial"/>
          <w:i/>
          <w:iCs/>
          <w:sz w:val="22"/>
          <w:szCs w:val="22"/>
        </w:rPr>
        <w:t>ą</w:t>
      </w:r>
      <w:r w:rsidRPr="00045D2A">
        <w:rPr>
          <w:rFonts w:ascii="Arial" w:hAnsi="Arial" w:cs="Arial"/>
          <w:i/>
          <w:iCs/>
          <w:sz w:val="22"/>
          <w:szCs w:val="22"/>
        </w:rPr>
        <w:t xml:space="preserve">cy </w:t>
      </w:r>
      <w:r w:rsidR="002B507A" w:rsidRPr="00045D2A">
        <w:rPr>
          <w:rFonts w:ascii="Arial" w:hAnsi="Arial" w:cs="Arial"/>
          <w:i/>
          <w:iCs/>
          <w:sz w:val="22"/>
          <w:szCs w:val="22"/>
        </w:rPr>
        <w:t xml:space="preserve">wymaga, </w:t>
      </w:r>
      <w:r w:rsidRPr="00045D2A">
        <w:rPr>
          <w:rFonts w:ascii="Arial" w:hAnsi="Arial" w:cs="Arial"/>
          <w:i/>
          <w:iCs/>
          <w:sz w:val="22"/>
          <w:szCs w:val="22"/>
        </w:rPr>
        <w:t>aby korespondencj</w:t>
      </w:r>
      <w:r w:rsidRPr="00045D2A">
        <w:rPr>
          <w:rFonts w:ascii="Arial" w:eastAsia="TimesNewRoman" w:hAnsi="Arial" w:cs="Arial"/>
          <w:i/>
          <w:iCs/>
          <w:sz w:val="22"/>
          <w:szCs w:val="22"/>
        </w:rPr>
        <w:t xml:space="preserve">ę </w:t>
      </w:r>
      <w:r w:rsidRPr="00045D2A">
        <w:rPr>
          <w:rFonts w:ascii="Arial" w:hAnsi="Arial" w:cs="Arial"/>
          <w:i/>
          <w:iCs/>
          <w:sz w:val="22"/>
          <w:szCs w:val="22"/>
        </w:rPr>
        <w:t>przekazan</w:t>
      </w:r>
      <w:r w:rsidRPr="00045D2A">
        <w:rPr>
          <w:rFonts w:ascii="Arial" w:eastAsia="TimesNewRoman" w:hAnsi="Arial" w:cs="Arial"/>
          <w:i/>
          <w:iCs/>
          <w:sz w:val="22"/>
          <w:szCs w:val="22"/>
        </w:rPr>
        <w:t xml:space="preserve">ą </w:t>
      </w:r>
      <w:r w:rsidRPr="00045D2A">
        <w:rPr>
          <w:rFonts w:ascii="Arial" w:hAnsi="Arial" w:cs="Arial"/>
          <w:i/>
          <w:iCs/>
          <w:sz w:val="22"/>
          <w:szCs w:val="22"/>
        </w:rPr>
        <w:t>drog</w:t>
      </w:r>
      <w:r w:rsidRPr="00045D2A">
        <w:rPr>
          <w:rFonts w:ascii="Arial" w:eastAsia="TimesNewRoman" w:hAnsi="Arial" w:cs="Arial"/>
          <w:i/>
          <w:iCs/>
          <w:sz w:val="22"/>
          <w:szCs w:val="22"/>
        </w:rPr>
        <w:t xml:space="preserve">ą </w:t>
      </w:r>
      <w:r w:rsidRPr="00045D2A">
        <w:rPr>
          <w:rFonts w:ascii="Arial" w:hAnsi="Arial" w:cs="Arial"/>
          <w:i/>
          <w:iCs/>
          <w:sz w:val="22"/>
          <w:szCs w:val="22"/>
        </w:rPr>
        <w:t>faksow</w:t>
      </w:r>
      <w:r w:rsidRPr="00045D2A">
        <w:rPr>
          <w:rFonts w:ascii="Arial" w:eastAsia="TimesNewRoman" w:hAnsi="Arial" w:cs="Arial"/>
          <w:i/>
          <w:iCs/>
          <w:sz w:val="22"/>
          <w:szCs w:val="22"/>
        </w:rPr>
        <w:t xml:space="preserve">ą </w:t>
      </w:r>
      <w:r w:rsidRPr="00045D2A">
        <w:rPr>
          <w:rFonts w:ascii="Arial" w:hAnsi="Arial" w:cs="Arial"/>
          <w:i/>
          <w:iCs/>
          <w:sz w:val="22"/>
          <w:szCs w:val="22"/>
        </w:rPr>
        <w:t>potwierdza</w:t>
      </w:r>
      <w:r w:rsidRPr="00045D2A">
        <w:rPr>
          <w:rFonts w:ascii="Arial" w:eastAsia="TimesNewRoman" w:hAnsi="Arial" w:cs="Arial"/>
          <w:i/>
          <w:iCs/>
          <w:sz w:val="22"/>
          <w:szCs w:val="22"/>
        </w:rPr>
        <w:t xml:space="preserve">ć </w:t>
      </w:r>
      <w:r w:rsidRPr="00045D2A">
        <w:rPr>
          <w:rFonts w:ascii="Arial" w:hAnsi="Arial" w:cs="Arial"/>
          <w:i/>
          <w:iCs/>
          <w:sz w:val="22"/>
          <w:szCs w:val="22"/>
        </w:rPr>
        <w:t>niezwłocznie na pi</w:t>
      </w:r>
      <w:r w:rsidRPr="00045D2A">
        <w:rPr>
          <w:rFonts w:ascii="Arial" w:eastAsia="TimesNewRoman" w:hAnsi="Arial" w:cs="Arial"/>
          <w:i/>
          <w:iCs/>
          <w:sz w:val="22"/>
          <w:szCs w:val="22"/>
        </w:rPr>
        <w:t>ś</w:t>
      </w:r>
      <w:r w:rsidRPr="00045D2A">
        <w:rPr>
          <w:rFonts w:ascii="Arial" w:hAnsi="Arial" w:cs="Arial"/>
          <w:i/>
          <w:iCs/>
          <w:sz w:val="22"/>
          <w:szCs w:val="22"/>
        </w:rPr>
        <w:t>mie</w:t>
      </w:r>
      <w:r w:rsidR="00D45476" w:rsidRPr="00045D2A">
        <w:rPr>
          <w:rFonts w:ascii="Arial" w:hAnsi="Arial" w:cs="Arial"/>
          <w:i/>
          <w:iCs/>
          <w:sz w:val="22"/>
          <w:szCs w:val="22"/>
        </w:rPr>
        <w:t>.</w:t>
      </w:r>
    </w:p>
    <w:p w14:paraId="0E5744E3" w14:textId="77777777" w:rsidR="00D2680A" w:rsidRPr="00045D2A" w:rsidRDefault="00D2680A" w:rsidP="00045D2A">
      <w:pPr>
        <w:autoSpaceDE w:val="0"/>
        <w:ind w:left="720" w:hanging="720"/>
        <w:jc w:val="both"/>
        <w:rPr>
          <w:rFonts w:ascii="Arial" w:hAnsi="Arial" w:cs="Arial"/>
          <w:sz w:val="22"/>
          <w:szCs w:val="22"/>
        </w:rPr>
      </w:pPr>
      <w:r w:rsidRPr="00045D2A">
        <w:rPr>
          <w:rFonts w:ascii="Arial" w:hAnsi="Arial" w:cs="Arial"/>
          <w:sz w:val="22"/>
          <w:szCs w:val="22"/>
        </w:rPr>
        <w:t>1</w:t>
      </w:r>
      <w:r w:rsidR="002E1E9E">
        <w:rPr>
          <w:rFonts w:ascii="Arial" w:hAnsi="Arial" w:cs="Arial"/>
          <w:sz w:val="22"/>
          <w:szCs w:val="22"/>
        </w:rPr>
        <w:t>4</w:t>
      </w:r>
      <w:r w:rsidRPr="00045D2A">
        <w:rPr>
          <w:rFonts w:ascii="Arial" w:hAnsi="Arial" w:cs="Arial"/>
          <w:sz w:val="22"/>
          <w:szCs w:val="22"/>
        </w:rPr>
        <w:t xml:space="preserve">.2. </w:t>
      </w:r>
      <w:r w:rsidRPr="00045D2A">
        <w:rPr>
          <w:rFonts w:ascii="Arial" w:hAnsi="Arial" w:cs="Arial"/>
          <w:sz w:val="22"/>
          <w:szCs w:val="22"/>
        </w:rPr>
        <w:tab/>
        <w:t>Złożenie oferty, jej wycofanie i zmiana może nast</w:t>
      </w:r>
      <w:r w:rsidRPr="00045D2A">
        <w:rPr>
          <w:rFonts w:ascii="Arial" w:eastAsia="TimesNewRoman" w:hAnsi="Arial" w:cs="Arial"/>
          <w:sz w:val="22"/>
          <w:szCs w:val="22"/>
        </w:rPr>
        <w:t>ą</w:t>
      </w:r>
      <w:r w:rsidRPr="00045D2A">
        <w:rPr>
          <w:rFonts w:ascii="Arial" w:hAnsi="Arial" w:cs="Arial"/>
          <w:sz w:val="22"/>
          <w:szCs w:val="22"/>
        </w:rPr>
        <w:t>pi</w:t>
      </w:r>
      <w:r w:rsidRPr="00045D2A">
        <w:rPr>
          <w:rFonts w:ascii="Arial" w:eastAsia="TimesNewRoman" w:hAnsi="Arial" w:cs="Arial"/>
          <w:sz w:val="22"/>
          <w:szCs w:val="22"/>
        </w:rPr>
        <w:t xml:space="preserve">ć </w:t>
      </w:r>
      <w:r w:rsidRPr="00045D2A">
        <w:rPr>
          <w:rFonts w:ascii="Arial" w:hAnsi="Arial" w:cs="Arial"/>
          <w:sz w:val="22"/>
          <w:szCs w:val="22"/>
        </w:rPr>
        <w:t>jedynie w formie pisemnej. Zło</w:t>
      </w:r>
      <w:r w:rsidRPr="00045D2A">
        <w:rPr>
          <w:rFonts w:ascii="Arial" w:eastAsia="TimesNewRoman" w:hAnsi="Arial" w:cs="Arial"/>
          <w:sz w:val="22"/>
          <w:szCs w:val="22"/>
        </w:rPr>
        <w:t>ż</w:t>
      </w:r>
      <w:r w:rsidRPr="00045D2A">
        <w:rPr>
          <w:rFonts w:ascii="Arial" w:hAnsi="Arial" w:cs="Arial"/>
          <w:sz w:val="22"/>
          <w:szCs w:val="22"/>
        </w:rPr>
        <w:t>enie tych pism w innej formie nie wywołuje jakichkolwiek skutków prawnych.</w:t>
      </w:r>
    </w:p>
    <w:p w14:paraId="44FA7E73" w14:textId="77777777" w:rsidR="00D2680A" w:rsidRPr="00045D2A" w:rsidRDefault="00D2680A" w:rsidP="00045D2A">
      <w:pPr>
        <w:autoSpaceDE w:val="0"/>
        <w:ind w:left="720" w:hanging="720"/>
        <w:jc w:val="both"/>
        <w:rPr>
          <w:rFonts w:ascii="Arial" w:hAnsi="Arial" w:cs="Arial"/>
          <w:sz w:val="22"/>
          <w:szCs w:val="22"/>
        </w:rPr>
      </w:pPr>
      <w:r w:rsidRPr="00045D2A">
        <w:rPr>
          <w:rFonts w:ascii="Arial" w:hAnsi="Arial" w:cs="Arial"/>
          <w:sz w:val="22"/>
          <w:szCs w:val="22"/>
        </w:rPr>
        <w:t>1</w:t>
      </w:r>
      <w:r w:rsidR="002E1E9E">
        <w:rPr>
          <w:rFonts w:ascii="Arial" w:hAnsi="Arial" w:cs="Arial"/>
          <w:sz w:val="22"/>
          <w:szCs w:val="22"/>
        </w:rPr>
        <w:t>4</w:t>
      </w:r>
      <w:r w:rsidRPr="00045D2A">
        <w:rPr>
          <w:rFonts w:ascii="Arial" w:hAnsi="Arial" w:cs="Arial"/>
          <w:sz w:val="22"/>
          <w:szCs w:val="22"/>
        </w:rPr>
        <w:t xml:space="preserve">.3. </w:t>
      </w:r>
      <w:r w:rsidRPr="00045D2A">
        <w:rPr>
          <w:rFonts w:ascii="Arial" w:hAnsi="Arial" w:cs="Arial"/>
          <w:sz w:val="22"/>
          <w:szCs w:val="22"/>
        </w:rPr>
        <w:tab/>
        <w:t>Korespondencj</w:t>
      </w:r>
      <w:r w:rsidRPr="00045D2A">
        <w:rPr>
          <w:rFonts w:ascii="Arial" w:eastAsia="TimesNewRoman" w:hAnsi="Arial" w:cs="Arial"/>
          <w:sz w:val="22"/>
          <w:szCs w:val="22"/>
        </w:rPr>
        <w:t xml:space="preserve">ę </w:t>
      </w:r>
      <w:r w:rsidRPr="00045D2A">
        <w:rPr>
          <w:rFonts w:ascii="Arial" w:hAnsi="Arial" w:cs="Arial"/>
          <w:sz w:val="22"/>
          <w:szCs w:val="22"/>
        </w:rPr>
        <w:t>należy kierowa</w:t>
      </w:r>
      <w:r w:rsidRPr="00045D2A">
        <w:rPr>
          <w:rFonts w:ascii="Arial" w:eastAsia="TimesNewRoman" w:hAnsi="Arial" w:cs="Arial"/>
          <w:sz w:val="22"/>
          <w:szCs w:val="22"/>
        </w:rPr>
        <w:t xml:space="preserve">ć </w:t>
      </w:r>
      <w:r w:rsidRPr="00045D2A">
        <w:rPr>
          <w:rFonts w:ascii="Arial" w:hAnsi="Arial" w:cs="Arial"/>
          <w:sz w:val="22"/>
          <w:szCs w:val="22"/>
        </w:rPr>
        <w:t xml:space="preserve">na adres: </w:t>
      </w:r>
      <w:r w:rsidR="002C39C1" w:rsidRPr="00045D2A">
        <w:rPr>
          <w:rFonts w:ascii="Arial" w:hAnsi="Arial" w:cs="Arial"/>
          <w:sz w:val="22"/>
          <w:szCs w:val="22"/>
        </w:rPr>
        <w:t xml:space="preserve">Miejski </w:t>
      </w:r>
      <w:r w:rsidRPr="00045D2A">
        <w:rPr>
          <w:rFonts w:ascii="Arial" w:hAnsi="Arial" w:cs="Arial"/>
          <w:sz w:val="22"/>
          <w:szCs w:val="22"/>
        </w:rPr>
        <w:t xml:space="preserve">Zarząd Dróg </w:t>
      </w:r>
      <w:r w:rsidR="002C39C1" w:rsidRPr="00045D2A">
        <w:rPr>
          <w:rFonts w:ascii="Arial" w:hAnsi="Arial" w:cs="Arial"/>
          <w:sz w:val="22"/>
          <w:szCs w:val="22"/>
        </w:rPr>
        <w:t xml:space="preserve">i Komunikacji </w:t>
      </w:r>
      <w:r w:rsidRPr="00045D2A">
        <w:rPr>
          <w:rFonts w:ascii="Arial" w:hAnsi="Arial" w:cs="Arial"/>
          <w:sz w:val="22"/>
          <w:szCs w:val="22"/>
        </w:rPr>
        <w:t>ul. Złota 43, 62-800 Kalisz.</w:t>
      </w:r>
    </w:p>
    <w:p w14:paraId="58D1CE47" w14:textId="77777777" w:rsidR="00D2680A" w:rsidRPr="00FF6A7B" w:rsidRDefault="00D2680A">
      <w:pPr>
        <w:autoSpaceDE w:val="0"/>
        <w:ind w:left="720" w:hanging="720"/>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4</w:t>
      </w:r>
      <w:r w:rsidRPr="00FF6A7B">
        <w:rPr>
          <w:rFonts w:ascii="Arial" w:hAnsi="Arial" w:cs="Arial"/>
          <w:sz w:val="22"/>
          <w:szCs w:val="22"/>
        </w:rPr>
        <w:t xml:space="preserve">.4. </w:t>
      </w:r>
      <w:r w:rsidRPr="00FF6A7B">
        <w:rPr>
          <w:rFonts w:ascii="Arial" w:hAnsi="Arial" w:cs="Arial"/>
          <w:sz w:val="22"/>
          <w:szCs w:val="22"/>
        </w:rPr>
        <w:tab/>
        <w:t>Osob</w:t>
      </w:r>
      <w:r w:rsidRPr="00FF6A7B">
        <w:rPr>
          <w:rFonts w:ascii="Arial" w:eastAsia="TimesNewRoman" w:hAnsi="Arial" w:cs="Arial"/>
          <w:sz w:val="22"/>
          <w:szCs w:val="22"/>
        </w:rPr>
        <w:t xml:space="preserve">y </w:t>
      </w:r>
      <w:r w:rsidRPr="00FF6A7B">
        <w:rPr>
          <w:rFonts w:ascii="Arial" w:hAnsi="Arial" w:cs="Arial"/>
          <w:sz w:val="22"/>
          <w:szCs w:val="22"/>
        </w:rPr>
        <w:t>uprawnione</w:t>
      </w:r>
      <w:r w:rsidRPr="00FF6A7B">
        <w:rPr>
          <w:rFonts w:ascii="Arial" w:eastAsia="TimesNewRoman" w:hAnsi="Arial" w:cs="Arial"/>
          <w:sz w:val="22"/>
          <w:szCs w:val="22"/>
        </w:rPr>
        <w:t xml:space="preserve"> </w:t>
      </w:r>
      <w:r w:rsidRPr="00FF6A7B">
        <w:rPr>
          <w:rFonts w:ascii="Arial" w:hAnsi="Arial" w:cs="Arial"/>
          <w:sz w:val="22"/>
          <w:szCs w:val="22"/>
        </w:rPr>
        <w:t>do porozumiewania si</w:t>
      </w:r>
      <w:r w:rsidRPr="00FF6A7B">
        <w:rPr>
          <w:rFonts w:ascii="Arial" w:eastAsia="TimesNewRoman" w:hAnsi="Arial" w:cs="Arial"/>
          <w:sz w:val="22"/>
          <w:szCs w:val="22"/>
        </w:rPr>
        <w:t xml:space="preserve">ę </w:t>
      </w:r>
      <w:r w:rsidR="002C39C1" w:rsidRPr="00FF6A7B">
        <w:rPr>
          <w:rFonts w:ascii="Arial" w:hAnsi="Arial" w:cs="Arial"/>
          <w:sz w:val="22"/>
          <w:szCs w:val="22"/>
        </w:rPr>
        <w:t>z Wykonawcami</w:t>
      </w:r>
      <w:r w:rsidRPr="00FF6A7B">
        <w:rPr>
          <w:rFonts w:ascii="Arial" w:hAnsi="Arial" w:cs="Arial"/>
          <w:sz w:val="22"/>
          <w:szCs w:val="22"/>
        </w:rPr>
        <w:t xml:space="preserve">: </w:t>
      </w:r>
    </w:p>
    <w:p w14:paraId="03E36518" w14:textId="77777777" w:rsidR="002C39C1" w:rsidRPr="00FF6A7B" w:rsidRDefault="002C39C1">
      <w:pPr>
        <w:autoSpaceDE w:val="0"/>
        <w:ind w:left="720" w:hanging="720"/>
        <w:jc w:val="both"/>
        <w:rPr>
          <w:rFonts w:ascii="Arial" w:hAnsi="Arial" w:cs="Arial"/>
          <w:sz w:val="22"/>
          <w:szCs w:val="22"/>
        </w:rPr>
      </w:pPr>
      <w:r w:rsidRPr="00FF6A7B">
        <w:rPr>
          <w:rFonts w:ascii="Arial" w:hAnsi="Arial" w:cs="Arial"/>
          <w:sz w:val="22"/>
          <w:szCs w:val="22"/>
        </w:rPr>
        <w:t xml:space="preserve">           1/ Marcin </w:t>
      </w:r>
      <w:proofErr w:type="spellStart"/>
      <w:r w:rsidRPr="00FF6A7B">
        <w:rPr>
          <w:rFonts w:ascii="Arial" w:hAnsi="Arial" w:cs="Arial"/>
          <w:sz w:val="22"/>
          <w:szCs w:val="22"/>
        </w:rPr>
        <w:t>Cieloszyk</w:t>
      </w:r>
      <w:proofErr w:type="spellEnd"/>
      <w:r w:rsidRPr="00FF6A7B">
        <w:rPr>
          <w:rFonts w:ascii="Arial" w:hAnsi="Arial" w:cs="Arial"/>
          <w:sz w:val="22"/>
          <w:szCs w:val="22"/>
        </w:rPr>
        <w:t xml:space="preserve"> tel. 62 59 85 209</w:t>
      </w:r>
    </w:p>
    <w:p w14:paraId="45AA0164" w14:textId="77777777" w:rsidR="00B83F26" w:rsidRPr="00FF6A7B" w:rsidRDefault="002C39C1" w:rsidP="000B5B2C">
      <w:pPr>
        <w:autoSpaceDE w:val="0"/>
        <w:ind w:left="720" w:hanging="12"/>
        <w:jc w:val="both"/>
        <w:rPr>
          <w:rFonts w:ascii="Arial" w:hAnsi="Arial" w:cs="Arial"/>
          <w:sz w:val="22"/>
          <w:szCs w:val="22"/>
        </w:rPr>
      </w:pPr>
      <w:r w:rsidRPr="00FF6A7B">
        <w:rPr>
          <w:rFonts w:ascii="Arial" w:hAnsi="Arial" w:cs="Arial"/>
          <w:sz w:val="22"/>
          <w:szCs w:val="22"/>
        </w:rPr>
        <w:t xml:space="preserve">2/ </w:t>
      </w:r>
      <w:r w:rsidR="00B83F26" w:rsidRPr="00FF6A7B">
        <w:rPr>
          <w:rFonts w:ascii="Arial" w:hAnsi="Arial" w:cs="Arial"/>
          <w:sz w:val="22"/>
          <w:szCs w:val="22"/>
        </w:rPr>
        <w:t>Donata Gadzinowska    tel. 62 59 85 209</w:t>
      </w:r>
    </w:p>
    <w:p w14:paraId="26043198" w14:textId="77777777" w:rsidR="00D2680A" w:rsidRPr="00FF6A7B" w:rsidRDefault="00D2680A">
      <w:pPr>
        <w:autoSpaceDE w:val="0"/>
        <w:ind w:left="720" w:hanging="720"/>
        <w:jc w:val="both"/>
        <w:rPr>
          <w:rFonts w:ascii="Arial" w:hAnsi="Arial" w:cs="Arial"/>
          <w:b/>
          <w:bCs/>
          <w:sz w:val="22"/>
          <w:szCs w:val="22"/>
        </w:rPr>
      </w:pPr>
      <w:r w:rsidRPr="00FF6A7B">
        <w:rPr>
          <w:rFonts w:ascii="Arial" w:hAnsi="Arial" w:cs="Arial"/>
          <w:sz w:val="22"/>
          <w:szCs w:val="22"/>
        </w:rPr>
        <w:t>1</w:t>
      </w:r>
      <w:r w:rsidR="002E1E9E">
        <w:rPr>
          <w:rFonts w:ascii="Arial" w:hAnsi="Arial" w:cs="Arial"/>
          <w:sz w:val="22"/>
          <w:szCs w:val="22"/>
        </w:rPr>
        <w:t>4</w:t>
      </w:r>
      <w:r w:rsidRPr="00FF6A7B">
        <w:rPr>
          <w:rFonts w:ascii="Arial" w:hAnsi="Arial" w:cs="Arial"/>
          <w:sz w:val="22"/>
          <w:szCs w:val="22"/>
        </w:rPr>
        <w:t xml:space="preserve">.5. </w:t>
      </w:r>
      <w:r w:rsidRPr="00FF6A7B">
        <w:rPr>
          <w:rFonts w:ascii="Arial" w:hAnsi="Arial" w:cs="Arial"/>
          <w:sz w:val="22"/>
          <w:szCs w:val="22"/>
        </w:rPr>
        <w:tab/>
        <w:t>W przypadku Wykonawców wspólnie ubiegaj</w:t>
      </w:r>
      <w:r w:rsidRPr="00FF6A7B">
        <w:rPr>
          <w:rFonts w:ascii="Arial" w:eastAsia="TimesNewRoman" w:hAnsi="Arial" w:cs="Arial"/>
          <w:sz w:val="22"/>
          <w:szCs w:val="22"/>
        </w:rPr>
        <w:t>ą</w:t>
      </w:r>
      <w:r w:rsidRPr="00FF6A7B">
        <w:rPr>
          <w:rFonts w:ascii="Arial" w:hAnsi="Arial" w:cs="Arial"/>
          <w:sz w:val="22"/>
          <w:szCs w:val="22"/>
        </w:rPr>
        <w:t>cych si</w:t>
      </w:r>
      <w:r w:rsidRPr="00FF6A7B">
        <w:rPr>
          <w:rFonts w:ascii="Arial" w:eastAsia="TimesNewRoman" w:hAnsi="Arial" w:cs="Arial"/>
          <w:sz w:val="22"/>
          <w:szCs w:val="22"/>
        </w:rPr>
        <w:t xml:space="preserve">ę </w:t>
      </w:r>
      <w:r w:rsidRPr="00FF6A7B">
        <w:rPr>
          <w:rFonts w:ascii="Arial" w:hAnsi="Arial" w:cs="Arial"/>
          <w:sz w:val="22"/>
          <w:szCs w:val="22"/>
        </w:rPr>
        <w:t>o zamówienie korespondencja prowadzona b</w:t>
      </w:r>
      <w:r w:rsidRPr="00FF6A7B">
        <w:rPr>
          <w:rFonts w:ascii="Arial" w:eastAsia="TimesNewRoman" w:hAnsi="Arial" w:cs="Arial"/>
          <w:sz w:val="22"/>
          <w:szCs w:val="22"/>
        </w:rPr>
        <w:t>ę</w:t>
      </w:r>
      <w:r w:rsidRPr="00FF6A7B">
        <w:rPr>
          <w:rFonts w:ascii="Arial" w:hAnsi="Arial" w:cs="Arial"/>
          <w:sz w:val="22"/>
          <w:szCs w:val="22"/>
        </w:rPr>
        <w:t>dzie wył</w:t>
      </w:r>
      <w:r w:rsidRPr="00FF6A7B">
        <w:rPr>
          <w:rFonts w:ascii="Arial" w:eastAsia="TimesNewRoman" w:hAnsi="Arial" w:cs="Arial"/>
          <w:sz w:val="22"/>
          <w:szCs w:val="22"/>
        </w:rPr>
        <w:t>ą</w:t>
      </w:r>
      <w:r w:rsidRPr="00FF6A7B">
        <w:rPr>
          <w:rFonts w:ascii="Arial" w:hAnsi="Arial" w:cs="Arial"/>
          <w:sz w:val="22"/>
          <w:szCs w:val="22"/>
        </w:rPr>
        <w:t>cznie z pełnomocnikiem.</w:t>
      </w:r>
    </w:p>
    <w:p w14:paraId="09EF6D03" w14:textId="77777777" w:rsidR="00D2680A" w:rsidRPr="00FF6A7B" w:rsidRDefault="00D2680A">
      <w:pPr>
        <w:autoSpaceDE w:val="0"/>
        <w:ind w:hanging="720"/>
        <w:jc w:val="both"/>
        <w:rPr>
          <w:rFonts w:ascii="Arial" w:hAnsi="Arial" w:cs="Arial"/>
          <w:b/>
          <w:bCs/>
          <w:sz w:val="22"/>
          <w:szCs w:val="22"/>
        </w:rPr>
      </w:pPr>
    </w:p>
    <w:p w14:paraId="4135C8EF" w14:textId="77777777" w:rsidR="00D2680A" w:rsidRPr="00FF6A7B" w:rsidRDefault="00D2680A">
      <w:pPr>
        <w:autoSpaceDE w:val="0"/>
        <w:rPr>
          <w:rFonts w:ascii="Arial" w:hAnsi="Arial" w:cs="Arial"/>
          <w:b/>
          <w:bCs/>
          <w:sz w:val="22"/>
          <w:szCs w:val="22"/>
        </w:rPr>
      </w:pPr>
      <w:r w:rsidRPr="00FF6A7B">
        <w:rPr>
          <w:rFonts w:ascii="Arial" w:hAnsi="Arial" w:cs="Arial"/>
          <w:b/>
          <w:bCs/>
          <w:sz w:val="22"/>
          <w:szCs w:val="22"/>
        </w:rPr>
        <w:t>1</w:t>
      </w:r>
      <w:r w:rsidR="002E1E9E">
        <w:rPr>
          <w:rFonts w:ascii="Arial" w:hAnsi="Arial" w:cs="Arial"/>
          <w:b/>
          <w:bCs/>
          <w:sz w:val="22"/>
          <w:szCs w:val="22"/>
        </w:rPr>
        <w:t>5</w:t>
      </w:r>
      <w:r w:rsidRPr="00FF6A7B">
        <w:rPr>
          <w:rFonts w:ascii="Arial" w:hAnsi="Arial" w:cs="Arial"/>
          <w:b/>
          <w:bCs/>
          <w:sz w:val="22"/>
          <w:szCs w:val="22"/>
        </w:rPr>
        <w:t>.Wadium.</w:t>
      </w:r>
    </w:p>
    <w:p w14:paraId="476A3F2F" w14:textId="77777777" w:rsidR="008249FF" w:rsidRPr="003C41E3" w:rsidRDefault="000B5B2C" w:rsidP="008249FF">
      <w:pPr>
        <w:autoSpaceDE w:val="0"/>
        <w:autoSpaceDN w:val="0"/>
        <w:adjustRightInd w:val="0"/>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.1.</w:t>
      </w:r>
      <w:r w:rsidRPr="00FF6A7B">
        <w:rPr>
          <w:rFonts w:ascii="Arial" w:hAnsi="Arial" w:cs="Arial"/>
          <w:sz w:val="22"/>
          <w:szCs w:val="22"/>
        </w:rPr>
        <w:tab/>
      </w:r>
      <w:r w:rsidR="008249FF" w:rsidRPr="003C41E3">
        <w:rPr>
          <w:rFonts w:ascii="Arial" w:hAnsi="Arial" w:cs="Arial"/>
          <w:sz w:val="22"/>
          <w:szCs w:val="22"/>
        </w:rPr>
        <w:t>Wykonawca zobowi</w:t>
      </w:r>
      <w:r w:rsidR="008249FF" w:rsidRPr="003C41E3">
        <w:rPr>
          <w:rFonts w:ascii="Arial" w:eastAsia="TimesNewRoman" w:hAnsi="Arial" w:cs="Arial"/>
          <w:sz w:val="22"/>
          <w:szCs w:val="22"/>
        </w:rPr>
        <w:t>ą</w:t>
      </w:r>
      <w:r w:rsidR="008249FF" w:rsidRPr="003C41E3">
        <w:rPr>
          <w:rFonts w:ascii="Arial" w:hAnsi="Arial" w:cs="Arial"/>
          <w:sz w:val="22"/>
          <w:szCs w:val="22"/>
        </w:rPr>
        <w:t xml:space="preserve">zany jest do wniesienia przed upływem terminu składania ofert </w:t>
      </w:r>
    </w:p>
    <w:p w14:paraId="5206B70E" w14:textId="77777777" w:rsidR="008249FF" w:rsidRPr="003C41E3" w:rsidRDefault="008249FF" w:rsidP="008249FF">
      <w:pPr>
        <w:autoSpaceDE w:val="0"/>
        <w:autoSpaceDN w:val="0"/>
        <w:adjustRightInd w:val="0"/>
        <w:rPr>
          <w:rFonts w:ascii="Arial" w:hAnsi="Arial" w:cs="Arial"/>
          <w:sz w:val="22"/>
          <w:szCs w:val="22"/>
        </w:rPr>
      </w:pPr>
      <w:r w:rsidRPr="003C41E3">
        <w:rPr>
          <w:rFonts w:ascii="Arial" w:hAnsi="Arial" w:cs="Arial"/>
          <w:sz w:val="22"/>
          <w:szCs w:val="22"/>
        </w:rPr>
        <w:t xml:space="preserve">         wadium w wysoko</w:t>
      </w:r>
      <w:r w:rsidRPr="003C41E3">
        <w:rPr>
          <w:rFonts w:ascii="Arial" w:eastAsia="TimesNewRoman" w:hAnsi="Arial" w:cs="Arial"/>
          <w:sz w:val="22"/>
          <w:szCs w:val="22"/>
        </w:rPr>
        <w:t>ś</w:t>
      </w:r>
      <w:r w:rsidRPr="003C41E3">
        <w:rPr>
          <w:rFonts w:ascii="Arial" w:hAnsi="Arial" w:cs="Arial"/>
          <w:sz w:val="22"/>
          <w:szCs w:val="22"/>
        </w:rPr>
        <w:t xml:space="preserve">ci </w:t>
      </w:r>
      <w:r w:rsidR="002D1454">
        <w:rPr>
          <w:rFonts w:ascii="Arial" w:hAnsi="Arial" w:cs="Arial"/>
          <w:sz w:val="22"/>
          <w:szCs w:val="22"/>
        </w:rPr>
        <w:t>100</w:t>
      </w:r>
      <w:r w:rsidR="00851731">
        <w:rPr>
          <w:rFonts w:ascii="Arial" w:hAnsi="Arial" w:cs="Arial"/>
          <w:sz w:val="22"/>
          <w:szCs w:val="22"/>
        </w:rPr>
        <w:t xml:space="preserve"> 000,00 zł (słownie: </w:t>
      </w:r>
      <w:r w:rsidR="002D1454">
        <w:rPr>
          <w:rFonts w:ascii="Arial" w:hAnsi="Arial" w:cs="Arial"/>
          <w:sz w:val="22"/>
          <w:szCs w:val="22"/>
        </w:rPr>
        <w:t>sto tysięcy złotych</w:t>
      </w:r>
      <w:r w:rsidR="00851731">
        <w:rPr>
          <w:rFonts w:ascii="Arial" w:hAnsi="Arial" w:cs="Arial"/>
          <w:sz w:val="22"/>
          <w:szCs w:val="22"/>
        </w:rPr>
        <w:t xml:space="preserve"> 00/100)</w:t>
      </w:r>
    </w:p>
    <w:p w14:paraId="66A96AC7" w14:textId="77777777" w:rsidR="008249FF" w:rsidRDefault="008249FF" w:rsidP="008249FF">
      <w:pPr>
        <w:autoSpaceDE w:val="0"/>
        <w:autoSpaceDN w:val="0"/>
        <w:adjustRightInd w:val="0"/>
        <w:rPr>
          <w:rFonts w:ascii="Arial" w:hAnsi="Arial" w:cs="Arial"/>
          <w:sz w:val="22"/>
          <w:szCs w:val="22"/>
        </w:rPr>
      </w:pPr>
    </w:p>
    <w:p w14:paraId="0C723434" w14:textId="77777777" w:rsidR="00D2680A" w:rsidRPr="00FF6A7B" w:rsidRDefault="000B5B2C">
      <w:pPr>
        <w:autoSpaceDE w:val="0"/>
        <w:ind w:left="567" w:hanging="567"/>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.2.</w:t>
      </w:r>
      <w:r w:rsidRPr="00FF6A7B">
        <w:rPr>
          <w:rFonts w:ascii="Arial" w:hAnsi="Arial" w:cs="Arial"/>
          <w:sz w:val="22"/>
          <w:szCs w:val="22"/>
        </w:rPr>
        <w:tab/>
      </w:r>
      <w:r w:rsidR="00D2680A" w:rsidRPr="00FF6A7B">
        <w:rPr>
          <w:rFonts w:ascii="Arial" w:hAnsi="Arial" w:cs="Arial"/>
          <w:sz w:val="22"/>
          <w:szCs w:val="22"/>
        </w:rPr>
        <w:t>Form</w:t>
      </w:r>
      <w:r w:rsidR="00D2680A" w:rsidRPr="00FF6A7B">
        <w:rPr>
          <w:rFonts w:ascii="Arial" w:eastAsia="TimesNewRoman" w:hAnsi="Arial" w:cs="Arial"/>
          <w:sz w:val="22"/>
          <w:szCs w:val="22"/>
        </w:rPr>
        <w:t xml:space="preserve">ę </w:t>
      </w:r>
      <w:r w:rsidR="00D2680A" w:rsidRPr="00FF6A7B">
        <w:rPr>
          <w:rFonts w:ascii="Arial" w:hAnsi="Arial" w:cs="Arial"/>
          <w:sz w:val="22"/>
          <w:szCs w:val="22"/>
        </w:rPr>
        <w:t>wniesienia wadium wybiera Wykonawca spo</w:t>
      </w:r>
      <w:r w:rsidR="00D2680A" w:rsidRPr="00FF6A7B">
        <w:rPr>
          <w:rFonts w:ascii="Arial" w:eastAsia="TimesNewRoman" w:hAnsi="Arial" w:cs="Arial"/>
          <w:sz w:val="22"/>
          <w:szCs w:val="22"/>
        </w:rPr>
        <w:t>ś</w:t>
      </w:r>
      <w:r w:rsidR="00D2680A" w:rsidRPr="00FF6A7B">
        <w:rPr>
          <w:rFonts w:ascii="Arial" w:hAnsi="Arial" w:cs="Arial"/>
          <w:sz w:val="22"/>
          <w:szCs w:val="22"/>
        </w:rPr>
        <w:t>ród przewidzianych w art. 45 ust. 6 ustawy.</w:t>
      </w:r>
    </w:p>
    <w:p w14:paraId="1449758D" w14:textId="77777777" w:rsidR="00D2680A" w:rsidRPr="00FF6A7B" w:rsidRDefault="00D2680A" w:rsidP="000B5B2C">
      <w:pPr>
        <w:autoSpaceDE w:val="0"/>
        <w:ind w:left="567" w:hanging="567"/>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w:t>
      </w:r>
      <w:r w:rsidR="000B5B2C" w:rsidRPr="00FF6A7B">
        <w:rPr>
          <w:rFonts w:ascii="Arial" w:hAnsi="Arial" w:cs="Arial"/>
          <w:sz w:val="22"/>
          <w:szCs w:val="22"/>
        </w:rPr>
        <w:t>3.</w:t>
      </w:r>
      <w:r w:rsidR="000B5B2C" w:rsidRPr="00FF6A7B">
        <w:rPr>
          <w:rFonts w:ascii="Arial" w:hAnsi="Arial" w:cs="Arial"/>
          <w:sz w:val="22"/>
          <w:szCs w:val="22"/>
        </w:rPr>
        <w:tab/>
      </w:r>
      <w:r w:rsidRPr="00FF6A7B">
        <w:rPr>
          <w:rFonts w:ascii="Arial" w:hAnsi="Arial" w:cs="Arial"/>
          <w:sz w:val="22"/>
          <w:szCs w:val="22"/>
        </w:rPr>
        <w:t>Wadium w pieni</w:t>
      </w:r>
      <w:r w:rsidRPr="00FF6A7B">
        <w:rPr>
          <w:rFonts w:ascii="Arial" w:eastAsia="TimesNewRoman" w:hAnsi="Arial" w:cs="Arial"/>
          <w:sz w:val="22"/>
          <w:szCs w:val="22"/>
        </w:rPr>
        <w:t>ą</w:t>
      </w:r>
      <w:r w:rsidRPr="00FF6A7B">
        <w:rPr>
          <w:rFonts w:ascii="Arial" w:hAnsi="Arial" w:cs="Arial"/>
          <w:sz w:val="22"/>
          <w:szCs w:val="22"/>
        </w:rPr>
        <w:t>dzu (PLN) nale</w:t>
      </w:r>
      <w:r w:rsidRPr="00FF6A7B">
        <w:rPr>
          <w:rFonts w:ascii="Arial" w:eastAsia="TimesNewRoman" w:hAnsi="Arial" w:cs="Arial"/>
          <w:sz w:val="22"/>
          <w:szCs w:val="22"/>
        </w:rPr>
        <w:t>ż</w:t>
      </w:r>
      <w:r w:rsidRPr="00FF6A7B">
        <w:rPr>
          <w:rFonts w:ascii="Arial" w:hAnsi="Arial" w:cs="Arial"/>
          <w:sz w:val="22"/>
          <w:szCs w:val="22"/>
        </w:rPr>
        <w:t>y wnie</w:t>
      </w:r>
      <w:r w:rsidRPr="00FF6A7B">
        <w:rPr>
          <w:rFonts w:ascii="Arial" w:eastAsia="TimesNewRoman" w:hAnsi="Arial" w:cs="Arial"/>
          <w:sz w:val="22"/>
          <w:szCs w:val="22"/>
        </w:rPr>
        <w:t xml:space="preserve">ść </w:t>
      </w:r>
      <w:r w:rsidR="006E0795" w:rsidRPr="00FF6A7B">
        <w:rPr>
          <w:rFonts w:ascii="Arial" w:hAnsi="Arial" w:cs="Arial"/>
          <w:sz w:val="22"/>
          <w:szCs w:val="22"/>
        </w:rPr>
        <w:t xml:space="preserve">przelewem na rachunek </w:t>
      </w:r>
      <w:r w:rsidR="00880865" w:rsidRPr="00FF6A7B">
        <w:rPr>
          <w:rFonts w:ascii="Arial" w:hAnsi="Arial" w:cs="Arial"/>
          <w:sz w:val="22"/>
          <w:szCs w:val="22"/>
        </w:rPr>
        <w:t>Miejskiego Zarządu</w:t>
      </w:r>
      <w:r w:rsidRPr="00FF6A7B">
        <w:rPr>
          <w:rFonts w:ascii="Arial" w:hAnsi="Arial" w:cs="Arial"/>
          <w:sz w:val="22"/>
          <w:szCs w:val="22"/>
        </w:rPr>
        <w:t xml:space="preserve"> </w:t>
      </w:r>
      <w:r w:rsidR="00880865" w:rsidRPr="00FF6A7B">
        <w:rPr>
          <w:rFonts w:ascii="Arial" w:hAnsi="Arial" w:cs="Arial"/>
          <w:sz w:val="22"/>
          <w:szCs w:val="22"/>
        </w:rPr>
        <w:t>D</w:t>
      </w:r>
      <w:r w:rsidRPr="00FF6A7B">
        <w:rPr>
          <w:rFonts w:ascii="Arial" w:hAnsi="Arial" w:cs="Arial"/>
          <w:sz w:val="22"/>
          <w:szCs w:val="22"/>
        </w:rPr>
        <w:t>róg</w:t>
      </w:r>
      <w:r w:rsidR="000B5B2C" w:rsidRPr="00FF6A7B">
        <w:rPr>
          <w:rFonts w:ascii="Arial" w:hAnsi="Arial" w:cs="Arial"/>
          <w:sz w:val="22"/>
          <w:szCs w:val="22"/>
        </w:rPr>
        <w:t xml:space="preserve"> </w:t>
      </w:r>
      <w:r w:rsidR="00880865" w:rsidRPr="00FF6A7B">
        <w:rPr>
          <w:rFonts w:ascii="Arial" w:hAnsi="Arial" w:cs="Arial"/>
          <w:sz w:val="22"/>
          <w:szCs w:val="22"/>
        </w:rPr>
        <w:t xml:space="preserve">i Komunikacji </w:t>
      </w:r>
      <w:r w:rsidRPr="00FF6A7B">
        <w:rPr>
          <w:rFonts w:ascii="Arial" w:hAnsi="Arial" w:cs="Arial"/>
          <w:sz w:val="22"/>
          <w:szCs w:val="22"/>
        </w:rPr>
        <w:t xml:space="preserve">w Kaliszu, mBank SA 11 1140 1993 0000 5508 1100 1005 </w:t>
      </w:r>
      <w:r w:rsidR="00FB7B74" w:rsidRPr="00FF6A7B">
        <w:rPr>
          <w:rFonts w:ascii="Arial" w:hAnsi="Arial" w:cs="Arial"/>
          <w:sz w:val="22"/>
          <w:szCs w:val="22"/>
        </w:rPr>
        <w:t xml:space="preserve">                               </w:t>
      </w:r>
      <w:r w:rsidRPr="00FF6A7B">
        <w:rPr>
          <w:rFonts w:ascii="Arial" w:hAnsi="Arial" w:cs="Arial"/>
          <w:sz w:val="22"/>
          <w:szCs w:val="22"/>
        </w:rPr>
        <w:t>z dopiskiem „Wadium -   nr sprawy ZP.271.1.</w:t>
      </w:r>
      <w:r w:rsidR="002D1454">
        <w:rPr>
          <w:rFonts w:ascii="Arial" w:hAnsi="Arial" w:cs="Arial"/>
          <w:sz w:val="22"/>
          <w:szCs w:val="22"/>
        </w:rPr>
        <w:t>1</w:t>
      </w:r>
      <w:r w:rsidR="00C30F21" w:rsidRPr="00FF6A7B">
        <w:rPr>
          <w:rFonts w:ascii="Arial" w:hAnsi="Arial" w:cs="Arial"/>
          <w:sz w:val="22"/>
          <w:szCs w:val="22"/>
        </w:rPr>
        <w:t>.201</w:t>
      </w:r>
      <w:r w:rsidR="002D1454">
        <w:rPr>
          <w:rFonts w:ascii="Arial" w:hAnsi="Arial" w:cs="Arial"/>
          <w:sz w:val="22"/>
          <w:szCs w:val="22"/>
        </w:rPr>
        <w:t>7</w:t>
      </w:r>
      <w:r w:rsidRPr="00FF6A7B">
        <w:rPr>
          <w:rFonts w:ascii="Arial" w:hAnsi="Arial" w:cs="Arial"/>
          <w:sz w:val="22"/>
          <w:szCs w:val="22"/>
        </w:rPr>
        <w:t>”.</w:t>
      </w:r>
    </w:p>
    <w:p w14:paraId="612F60B6" w14:textId="77777777" w:rsidR="00D2680A" w:rsidRPr="00FF6A7B" w:rsidRDefault="000B5B2C" w:rsidP="000B5B2C">
      <w:pPr>
        <w:autoSpaceDE w:val="0"/>
        <w:ind w:left="567" w:hanging="567"/>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.4.</w:t>
      </w:r>
      <w:r w:rsidRPr="00FF6A7B">
        <w:rPr>
          <w:rFonts w:ascii="Arial" w:hAnsi="Arial" w:cs="Arial"/>
          <w:sz w:val="22"/>
          <w:szCs w:val="22"/>
        </w:rPr>
        <w:tab/>
      </w:r>
      <w:r w:rsidR="00D2680A" w:rsidRPr="00FF6A7B">
        <w:rPr>
          <w:rFonts w:ascii="Arial" w:hAnsi="Arial" w:cs="Arial"/>
          <w:sz w:val="22"/>
          <w:szCs w:val="22"/>
        </w:rPr>
        <w:t>W przypadku wnoszenia wadium w innych formach niż</w:t>
      </w:r>
      <w:r w:rsidR="00D2680A" w:rsidRPr="00FF6A7B">
        <w:rPr>
          <w:rFonts w:ascii="Arial" w:eastAsia="TimesNewRoman" w:hAnsi="Arial" w:cs="Arial"/>
          <w:sz w:val="22"/>
          <w:szCs w:val="22"/>
        </w:rPr>
        <w:t xml:space="preserve"> </w:t>
      </w:r>
      <w:r w:rsidR="00D2680A" w:rsidRPr="00FF6A7B">
        <w:rPr>
          <w:rFonts w:ascii="Arial" w:hAnsi="Arial" w:cs="Arial"/>
          <w:sz w:val="22"/>
          <w:szCs w:val="22"/>
        </w:rPr>
        <w:t>pieni</w:t>
      </w:r>
      <w:r w:rsidR="00D2680A" w:rsidRPr="00FF6A7B">
        <w:rPr>
          <w:rFonts w:ascii="Arial" w:eastAsia="TimesNewRoman" w:hAnsi="Arial" w:cs="Arial"/>
          <w:sz w:val="22"/>
          <w:szCs w:val="22"/>
        </w:rPr>
        <w:t>ęż</w:t>
      </w:r>
      <w:r w:rsidR="00D2680A" w:rsidRPr="00FF6A7B">
        <w:rPr>
          <w:rFonts w:ascii="Arial" w:hAnsi="Arial" w:cs="Arial"/>
          <w:sz w:val="22"/>
          <w:szCs w:val="22"/>
        </w:rPr>
        <w:t>na oryginał dowodu ich</w:t>
      </w:r>
      <w:r w:rsidRPr="00FF6A7B">
        <w:rPr>
          <w:rFonts w:ascii="Arial" w:hAnsi="Arial" w:cs="Arial"/>
          <w:sz w:val="22"/>
          <w:szCs w:val="22"/>
        </w:rPr>
        <w:t xml:space="preserve"> </w:t>
      </w:r>
      <w:r w:rsidR="00D2680A" w:rsidRPr="00FF6A7B">
        <w:rPr>
          <w:rFonts w:ascii="Arial" w:hAnsi="Arial" w:cs="Arial"/>
          <w:sz w:val="22"/>
          <w:szCs w:val="22"/>
        </w:rPr>
        <w:t>wniesienia należy wło</w:t>
      </w:r>
      <w:r w:rsidR="00D2680A" w:rsidRPr="00FF6A7B">
        <w:rPr>
          <w:rFonts w:ascii="Arial" w:eastAsia="TimesNewRoman" w:hAnsi="Arial" w:cs="Arial"/>
          <w:sz w:val="22"/>
          <w:szCs w:val="22"/>
        </w:rPr>
        <w:t>ż</w:t>
      </w:r>
      <w:r w:rsidR="00D2680A" w:rsidRPr="00FF6A7B">
        <w:rPr>
          <w:rFonts w:ascii="Arial" w:hAnsi="Arial" w:cs="Arial"/>
          <w:sz w:val="22"/>
          <w:szCs w:val="22"/>
        </w:rPr>
        <w:t>y</w:t>
      </w:r>
      <w:r w:rsidR="00D2680A" w:rsidRPr="00FF6A7B">
        <w:rPr>
          <w:rFonts w:ascii="Arial" w:eastAsia="TimesNewRoman" w:hAnsi="Arial" w:cs="Arial"/>
          <w:sz w:val="22"/>
          <w:szCs w:val="22"/>
        </w:rPr>
        <w:t xml:space="preserve">ć </w:t>
      </w:r>
      <w:r w:rsidR="00D2680A" w:rsidRPr="00FF6A7B">
        <w:rPr>
          <w:rFonts w:ascii="Arial" w:hAnsi="Arial" w:cs="Arial"/>
          <w:sz w:val="22"/>
          <w:szCs w:val="22"/>
        </w:rPr>
        <w:t>do koperty z ofert</w:t>
      </w:r>
      <w:r w:rsidR="00D2680A" w:rsidRPr="00FF6A7B">
        <w:rPr>
          <w:rFonts w:ascii="Arial" w:eastAsia="TimesNewRoman" w:hAnsi="Arial" w:cs="Arial"/>
          <w:sz w:val="22"/>
          <w:szCs w:val="22"/>
        </w:rPr>
        <w:t xml:space="preserve">ą </w:t>
      </w:r>
      <w:r w:rsidR="00D2680A" w:rsidRPr="00FF6A7B">
        <w:rPr>
          <w:rFonts w:ascii="Arial" w:hAnsi="Arial" w:cs="Arial"/>
          <w:sz w:val="22"/>
          <w:szCs w:val="22"/>
        </w:rPr>
        <w:t>w osobnej koszulce (nie wpina</w:t>
      </w:r>
      <w:r w:rsidR="00D2680A" w:rsidRPr="00FF6A7B">
        <w:rPr>
          <w:rFonts w:ascii="Arial" w:eastAsia="TimesNewRoman" w:hAnsi="Arial" w:cs="Arial"/>
          <w:sz w:val="22"/>
          <w:szCs w:val="22"/>
        </w:rPr>
        <w:t xml:space="preserve">ć </w:t>
      </w:r>
      <w:r w:rsidR="00D2680A" w:rsidRPr="00FF6A7B">
        <w:rPr>
          <w:rFonts w:ascii="Arial" w:hAnsi="Arial" w:cs="Arial"/>
          <w:sz w:val="22"/>
          <w:szCs w:val="22"/>
        </w:rPr>
        <w:t>trwale do oferty).</w:t>
      </w:r>
    </w:p>
    <w:p w14:paraId="719E12B0" w14:textId="77777777" w:rsidR="00D2680A" w:rsidRPr="00FF6A7B" w:rsidRDefault="000B5B2C">
      <w:pPr>
        <w:autoSpaceDE w:val="0"/>
        <w:ind w:left="567" w:hanging="567"/>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.5.</w:t>
      </w:r>
      <w:r w:rsidRPr="00FF6A7B">
        <w:rPr>
          <w:rFonts w:ascii="Arial" w:hAnsi="Arial" w:cs="Arial"/>
          <w:sz w:val="22"/>
          <w:szCs w:val="22"/>
        </w:rPr>
        <w:tab/>
      </w:r>
      <w:r w:rsidR="00D2680A" w:rsidRPr="00FF6A7B">
        <w:rPr>
          <w:rFonts w:ascii="Arial" w:hAnsi="Arial" w:cs="Arial"/>
          <w:sz w:val="22"/>
          <w:szCs w:val="22"/>
        </w:rPr>
        <w:t>Za termin wniesienia wadium w formie pieni</w:t>
      </w:r>
      <w:r w:rsidR="00D2680A" w:rsidRPr="00FF6A7B">
        <w:rPr>
          <w:rFonts w:ascii="Arial" w:eastAsia="TimesNewRoman" w:hAnsi="Arial" w:cs="Arial"/>
          <w:sz w:val="22"/>
          <w:szCs w:val="22"/>
        </w:rPr>
        <w:t>ęż</w:t>
      </w:r>
      <w:r w:rsidR="00D2680A" w:rsidRPr="00FF6A7B">
        <w:rPr>
          <w:rFonts w:ascii="Arial" w:hAnsi="Arial" w:cs="Arial"/>
          <w:sz w:val="22"/>
          <w:szCs w:val="22"/>
        </w:rPr>
        <w:t>nej zostanie przyj</w:t>
      </w:r>
      <w:r w:rsidR="00D2680A" w:rsidRPr="00FF6A7B">
        <w:rPr>
          <w:rFonts w:ascii="Arial" w:eastAsia="TimesNewRoman" w:hAnsi="Arial" w:cs="Arial"/>
          <w:sz w:val="22"/>
          <w:szCs w:val="22"/>
        </w:rPr>
        <w:t>ę</w:t>
      </w:r>
      <w:r w:rsidR="00D2680A" w:rsidRPr="00FF6A7B">
        <w:rPr>
          <w:rFonts w:ascii="Arial" w:hAnsi="Arial" w:cs="Arial"/>
          <w:sz w:val="22"/>
          <w:szCs w:val="22"/>
        </w:rPr>
        <w:t>ty termin uznania</w:t>
      </w:r>
      <w:r w:rsidRPr="00FF6A7B">
        <w:rPr>
          <w:rFonts w:ascii="Arial" w:hAnsi="Arial" w:cs="Arial"/>
          <w:sz w:val="22"/>
          <w:szCs w:val="22"/>
        </w:rPr>
        <w:t xml:space="preserve"> </w:t>
      </w:r>
      <w:r w:rsidR="00D2680A" w:rsidRPr="00FF6A7B">
        <w:rPr>
          <w:rFonts w:ascii="Arial" w:hAnsi="Arial" w:cs="Arial"/>
          <w:sz w:val="22"/>
          <w:szCs w:val="22"/>
        </w:rPr>
        <w:t>rachunku Zamawiaj</w:t>
      </w:r>
      <w:r w:rsidR="00D2680A" w:rsidRPr="00FF6A7B">
        <w:rPr>
          <w:rFonts w:ascii="Arial" w:eastAsia="TimesNewRoman" w:hAnsi="Arial" w:cs="Arial"/>
          <w:sz w:val="22"/>
          <w:szCs w:val="22"/>
        </w:rPr>
        <w:t>ą</w:t>
      </w:r>
      <w:r w:rsidR="00D2680A" w:rsidRPr="00FF6A7B">
        <w:rPr>
          <w:rFonts w:ascii="Arial" w:hAnsi="Arial" w:cs="Arial"/>
          <w:sz w:val="22"/>
          <w:szCs w:val="22"/>
        </w:rPr>
        <w:t>cego.</w:t>
      </w:r>
    </w:p>
    <w:p w14:paraId="583FCB58" w14:textId="77777777" w:rsidR="00D2680A" w:rsidRPr="00FF6A7B" w:rsidRDefault="000B5B2C">
      <w:pPr>
        <w:autoSpaceDE w:val="0"/>
        <w:ind w:left="567" w:hanging="567"/>
        <w:jc w:val="both"/>
        <w:rPr>
          <w:rFonts w:ascii="Arial" w:hAnsi="Arial" w:cs="Arial"/>
          <w:bCs/>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.6.</w:t>
      </w:r>
      <w:r w:rsidRPr="00FF6A7B">
        <w:rPr>
          <w:rFonts w:ascii="Arial" w:hAnsi="Arial" w:cs="Arial"/>
          <w:sz w:val="22"/>
          <w:szCs w:val="22"/>
        </w:rPr>
        <w:tab/>
      </w:r>
      <w:r w:rsidR="00D2680A" w:rsidRPr="00FF6A7B">
        <w:rPr>
          <w:rFonts w:ascii="Arial" w:hAnsi="Arial" w:cs="Arial"/>
          <w:sz w:val="22"/>
          <w:szCs w:val="22"/>
        </w:rPr>
        <w:t>W przypadku składania przez Wykonawc</w:t>
      </w:r>
      <w:r w:rsidR="00D2680A" w:rsidRPr="00FF6A7B">
        <w:rPr>
          <w:rFonts w:ascii="Arial" w:eastAsia="TimesNewRoman" w:hAnsi="Arial" w:cs="Arial"/>
          <w:sz w:val="22"/>
          <w:szCs w:val="22"/>
        </w:rPr>
        <w:t xml:space="preserve">ę </w:t>
      </w:r>
      <w:r w:rsidR="00D2680A" w:rsidRPr="00FF6A7B">
        <w:rPr>
          <w:rFonts w:ascii="Arial" w:hAnsi="Arial" w:cs="Arial"/>
          <w:sz w:val="22"/>
          <w:szCs w:val="22"/>
        </w:rPr>
        <w:t>wadium w formie gwarancji, por</w:t>
      </w:r>
      <w:r w:rsidR="00D2680A" w:rsidRPr="00FF6A7B">
        <w:rPr>
          <w:rFonts w:ascii="Arial" w:eastAsia="TimesNewRoman" w:hAnsi="Arial" w:cs="Arial"/>
          <w:sz w:val="22"/>
          <w:szCs w:val="22"/>
        </w:rPr>
        <w:t>ę</w:t>
      </w:r>
      <w:r w:rsidR="00D2680A" w:rsidRPr="00FF6A7B">
        <w:rPr>
          <w:rFonts w:ascii="Arial" w:hAnsi="Arial" w:cs="Arial"/>
          <w:sz w:val="22"/>
          <w:szCs w:val="22"/>
        </w:rPr>
        <w:t>czenia z ich tre</w:t>
      </w:r>
      <w:r w:rsidR="00D2680A" w:rsidRPr="00FF6A7B">
        <w:rPr>
          <w:rFonts w:ascii="Arial" w:eastAsia="TimesNewRoman" w:hAnsi="Arial" w:cs="Arial"/>
          <w:sz w:val="22"/>
          <w:szCs w:val="22"/>
        </w:rPr>
        <w:t>ś</w:t>
      </w:r>
      <w:r w:rsidR="00D2680A" w:rsidRPr="00FF6A7B">
        <w:rPr>
          <w:rFonts w:ascii="Arial" w:hAnsi="Arial" w:cs="Arial"/>
          <w:sz w:val="22"/>
          <w:szCs w:val="22"/>
        </w:rPr>
        <w:t>ci musi jednoznacznie wynika</w:t>
      </w:r>
      <w:r w:rsidR="00D2680A" w:rsidRPr="00FF6A7B">
        <w:rPr>
          <w:rFonts w:ascii="Arial" w:eastAsia="TimesNewRoman" w:hAnsi="Arial" w:cs="Arial"/>
          <w:sz w:val="22"/>
          <w:szCs w:val="22"/>
        </w:rPr>
        <w:t>ć</w:t>
      </w:r>
      <w:r w:rsidR="00D2680A" w:rsidRPr="00FF6A7B">
        <w:rPr>
          <w:rFonts w:ascii="Arial" w:hAnsi="Arial" w:cs="Arial"/>
          <w:sz w:val="22"/>
          <w:szCs w:val="22"/>
        </w:rPr>
        <w:t>: nazwa zlecaj</w:t>
      </w:r>
      <w:r w:rsidR="00D2680A" w:rsidRPr="00FF6A7B">
        <w:rPr>
          <w:rFonts w:ascii="Arial" w:eastAsia="TimesNewRoman" w:hAnsi="Arial" w:cs="Arial"/>
          <w:sz w:val="22"/>
          <w:szCs w:val="22"/>
        </w:rPr>
        <w:t>ą</w:t>
      </w:r>
      <w:r w:rsidR="00D2680A" w:rsidRPr="00FF6A7B">
        <w:rPr>
          <w:rFonts w:ascii="Arial" w:hAnsi="Arial" w:cs="Arial"/>
          <w:sz w:val="22"/>
          <w:szCs w:val="22"/>
        </w:rPr>
        <w:t>cego, beneficjenta gwarancji,</w:t>
      </w:r>
      <w:r w:rsidRPr="00FF6A7B">
        <w:rPr>
          <w:rFonts w:ascii="Arial" w:hAnsi="Arial" w:cs="Arial"/>
          <w:sz w:val="22"/>
          <w:szCs w:val="22"/>
        </w:rPr>
        <w:t xml:space="preserve"> </w:t>
      </w:r>
      <w:r w:rsidR="00D2680A" w:rsidRPr="00FF6A7B">
        <w:rPr>
          <w:rFonts w:ascii="Arial" w:hAnsi="Arial" w:cs="Arial"/>
          <w:sz w:val="22"/>
          <w:szCs w:val="22"/>
        </w:rPr>
        <w:t>gwaranta wraz z adresami ich siedzib, okre</w:t>
      </w:r>
      <w:r w:rsidR="00D2680A" w:rsidRPr="00FF6A7B">
        <w:rPr>
          <w:rFonts w:ascii="Arial" w:eastAsia="TimesNewRoman" w:hAnsi="Arial" w:cs="Arial"/>
          <w:sz w:val="22"/>
          <w:szCs w:val="22"/>
        </w:rPr>
        <w:t>ś</w:t>
      </w:r>
      <w:r w:rsidR="00D2680A" w:rsidRPr="00FF6A7B">
        <w:rPr>
          <w:rFonts w:ascii="Arial" w:hAnsi="Arial" w:cs="Arial"/>
          <w:sz w:val="22"/>
          <w:szCs w:val="22"/>
        </w:rPr>
        <w:t>lenie wierzytelno</w:t>
      </w:r>
      <w:r w:rsidR="00D2680A" w:rsidRPr="00FF6A7B">
        <w:rPr>
          <w:rFonts w:ascii="Arial" w:eastAsia="TimesNewRoman" w:hAnsi="Arial" w:cs="Arial"/>
          <w:sz w:val="22"/>
          <w:szCs w:val="22"/>
        </w:rPr>
        <w:t>ś</w:t>
      </w:r>
      <w:r w:rsidR="00D2680A" w:rsidRPr="00FF6A7B">
        <w:rPr>
          <w:rFonts w:ascii="Arial" w:hAnsi="Arial" w:cs="Arial"/>
          <w:sz w:val="22"/>
          <w:szCs w:val="22"/>
        </w:rPr>
        <w:t>ci, która ma by</w:t>
      </w:r>
      <w:r w:rsidRPr="00FF6A7B">
        <w:rPr>
          <w:rFonts w:ascii="Arial" w:eastAsia="TimesNewRoman" w:hAnsi="Arial" w:cs="Arial"/>
          <w:sz w:val="22"/>
          <w:szCs w:val="22"/>
        </w:rPr>
        <w:t xml:space="preserve">ć </w:t>
      </w:r>
      <w:r w:rsidR="00D2680A" w:rsidRPr="00FF6A7B">
        <w:rPr>
          <w:rFonts w:ascii="Arial" w:hAnsi="Arial" w:cs="Arial"/>
          <w:sz w:val="22"/>
          <w:szCs w:val="22"/>
        </w:rPr>
        <w:t>zabezpieczona gwarancj</w:t>
      </w:r>
      <w:r w:rsidR="00D2680A" w:rsidRPr="00FF6A7B">
        <w:rPr>
          <w:rFonts w:ascii="Arial" w:eastAsia="TimesNewRoman" w:hAnsi="Arial" w:cs="Arial"/>
          <w:sz w:val="22"/>
          <w:szCs w:val="22"/>
        </w:rPr>
        <w:t>ą</w:t>
      </w:r>
      <w:r w:rsidR="00D2680A" w:rsidRPr="00FF6A7B">
        <w:rPr>
          <w:rFonts w:ascii="Arial" w:hAnsi="Arial" w:cs="Arial"/>
          <w:sz w:val="22"/>
          <w:szCs w:val="22"/>
        </w:rPr>
        <w:t>; kwota gwarancji; termin wa</w:t>
      </w:r>
      <w:r w:rsidR="00D2680A" w:rsidRPr="00FF6A7B">
        <w:rPr>
          <w:rFonts w:ascii="Arial" w:eastAsia="TimesNewRoman" w:hAnsi="Arial" w:cs="Arial"/>
          <w:sz w:val="22"/>
          <w:szCs w:val="22"/>
        </w:rPr>
        <w:t>ż</w:t>
      </w:r>
      <w:r w:rsidR="00D2680A" w:rsidRPr="00FF6A7B">
        <w:rPr>
          <w:rFonts w:ascii="Arial" w:hAnsi="Arial" w:cs="Arial"/>
          <w:sz w:val="22"/>
          <w:szCs w:val="22"/>
        </w:rPr>
        <w:t>no</w:t>
      </w:r>
      <w:r w:rsidR="00D2680A" w:rsidRPr="00FF6A7B">
        <w:rPr>
          <w:rFonts w:ascii="Arial" w:eastAsia="TimesNewRoman" w:hAnsi="Arial" w:cs="Arial"/>
          <w:sz w:val="22"/>
          <w:szCs w:val="22"/>
        </w:rPr>
        <w:t>ś</w:t>
      </w:r>
      <w:r w:rsidR="00D2680A" w:rsidRPr="00FF6A7B">
        <w:rPr>
          <w:rFonts w:ascii="Arial" w:hAnsi="Arial" w:cs="Arial"/>
          <w:sz w:val="22"/>
          <w:szCs w:val="22"/>
        </w:rPr>
        <w:t>ci gwarancji, bezwarunkowe i nieodwołalne zobowi</w:t>
      </w:r>
      <w:r w:rsidR="00D2680A" w:rsidRPr="00FF6A7B">
        <w:rPr>
          <w:rFonts w:ascii="Arial" w:eastAsia="TimesNewRoman" w:hAnsi="Arial" w:cs="Arial"/>
          <w:sz w:val="22"/>
          <w:szCs w:val="22"/>
        </w:rPr>
        <w:t>ą</w:t>
      </w:r>
      <w:r w:rsidR="00D2680A" w:rsidRPr="00FF6A7B">
        <w:rPr>
          <w:rFonts w:ascii="Arial" w:hAnsi="Arial" w:cs="Arial"/>
          <w:sz w:val="22"/>
          <w:szCs w:val="22"/>
        </w:rPr>
        <w:t>zanie gwaranta do zapłacenia kwot</w:t>
      </w:r>
      <w:r w:rsidRPr="00FF6A7B">
        <w:rPr>
          <w:rFonts w:ascii="Arial" w:hAnsi="Arial" w:cs="Arial"/>
          <w:sz w:val="22"/>
          <w:szCs w:val="22"/>
        </w:rPr>
        <w:t xml:space="preserve">y gwarancji na pierwsze </w:t>
      </w:r>
      <w:r w:rsidR="00D2680A" w:rsidRPr="00FF6A7B">
        <w:rPr>
          <w:rFonts w:ascii="Arial" w:hAnsi="Arial" w:cs="Arial"/>
          <w:sz w:val="22"/>
          <w:szCs w:val="22"/>
        </w:rPr>
        <w:t xml:space="preserve">pisemne </w:t>
      </w:r>
      <w:r w:rsidR="00D2680A" w:rsidRPr="00FF6A7B">
        <w:rPr>
          <w:rFonts w:ascii="Arial" w:eastAsia="TimesNewRoman" w:hAnsi="Arial" w:cs="Arial"/>
          <w:sz w:val="22"/>
          <w:szCs w:val="22"/>
        </w:rPr>
        <w:t>żą</w:t>
      </w:r>
      <w:r w:rsidR="00D2680A" w:rsidRPr="00FF6A7B">
        <w:rPr>
          <w:rFonts w:ascii="Arial" w:hAnsi="Arial" w:cs="Arial"/>
          <w:sz w:val="22"/>
          <w:szCs w:val="22"/>
        </w:rPr>
        <w:t>danie Zamawiaj</w:t>
      </w:r>
      <w:r w:rsidR="00D2680A" w:rsidRPr="00FF6A7B">
        <w:rPr>
          <w:rFonts w:ascii="Arial" w:eastAsia="TimesNewRoman" w:hAnsi="Arial" w:cs="Arial"/>
          <w:sz w:val="22"/>
          <w:szCs w:val="22"/>
        </w:rPr>
        <w:t>ą</w:t>
      </w:r>
      <w:r w:rsidR="00D2680A" w:rsidRPr="00FF6A7B">
        <w:rPr>
          <w:rFonts w:ascii="Arial" w:hAnsi="Arial" w:cs="Arial"/>
          <w:sz w:val="22"/>
          <w:szCs w:val="22"/>
        </w:rPr>
        <w:t xml:space="preserve">cego w przypadku zaistnienia przesłanek, o których mowa </w:t>
      </w:r>
      <w:r w:rsidR="00D2680A" w:rsidRPr="00FF6A7B">
        <w:rPr>
          <w:rFonts w:ascii="Arial" w:hAnsi="Arial" w:cs="Arial"/>
          <w:bCs/>
          <w:sz w:val="22"/>
          <w:szCs w:val="22"/>
        </w:rPr>
        <w:t>w art. 46 ust. 4a i 5 ustawy.</w:t>
      </w:r>
    </w:p>
    <w:p w14:paraId="2268CDE8" w14:textId="77777777" w:rsidR="00D2680A" w:rsidRPr="00FF6A7B" w:rsidRDefault="000B5B2C" w:rsidP="000B5B2C">
      <w:pPr>
        <w:autoSpaceDE w:val="0"/>
        <w:ind w:left="567" w:hanging="567"/>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.7.</w:t>
      </w:r>
      <w:r w:rsidRPr="00FF6A7B">
        <w:rPr>
          <w:rFonts w:ascii="Arial" w:hAnsi="Arial" w:cs="Arial"/>
          <w:sz w:val="22"/>
          <w:szCs w:val="22"/>
        </w:rPr>
        <w:tab/>
      </w:r>
      <w:r w:rsidR="00D2680A" w:rsidRPr="00FF6A7B">
        <w:rPr>
          <w:rFonts w:ascii="Arial" w:hAnsi="Arial" w:cs="Arial"/>
          <w:sz w:val="22"/>
          <w:szCs w:val="22"/>
        </w:rPr>
        <w:t>Kserokopie dowodu wpłaty wniesienia wadium np. dowód przelania pieni</w:t>
      </w:r>
      <w:r w:rsidR="00D2680A" w:rsidRPr="00FF6A7B">
        <w:rPr>
          <w:rFonts w:ascii="Arial" w:eastAsia="TimesNewRoman" w:hAnsi="Arial" w:cs="Arial"/>
          <w:sz w:val="22"/>
          <w:szCs w:val="22"/>
        </w:rPr>
        <w:t>ę</w:t>
      </w:r>
      <w:r w:rsidR="00D2680A" w:rsidRPr="00FF6A7B">
        <w:rPr>
          <w:rFonts w:ascii="Arial" w:hAnsi="Arial" w:cs="Arial"/>
          <w:sz w:val="22"/>
          <w:szCs w:val="22"/>
        </w:rPr>
        <w:t xml:space="preserve">dzy na </w:t>
      </w:r>
      <w:r w:rsidR="002D087F" w:rsidRPr="00FF6A7B">
        <w:rPr>
          <w:rFonts w:ascii="Arial" w:hAnsi="Arial" w:cs="Arial"/>
          <w:sz w:val="22"/>
          <w:szCs w:val="22"/>
        </w:rPr>
        <w:t xml:space="preserve">rachunek </w:t>
      </w:r>
      <w:r w:rsidR="00D2680A" w:rsidRPr="00FF6A7B">
        <w:rPr>
          <w:rFonts w:ascii="Arial" w:hAnsi="Arial" w:cs="Arial"/>
          <w:sz w:val="22"/>
          <w:szCs w:val="22"/>
        </w:rPr>
        <w:t>Zamawiaj</w:t>
      </w:r>
      <w:r w:rsidR="00D2680A" w:rsidRPr="00FF6A7B">
        <w:rPr>
          <w:rFonts w:ascii="Arial" w:eastAsia="TimesNewRoman" w:hAnsi="Arial" w:cs="Arial"/>
          <w:sz w:val="22"/>
          <w:szCs w:val="22"/>
        </w:rPr>
        <w:t>ą</w:t>
      </w:r>
      <w:r w:rsidR="00D2680A" w:rsidRPr="00FF6A7B">
        <w:rPr>
          <w:rFonts w:ascii="Arial" w:hAnsi="Arial" w:cs="Arial"/>
          <w:sz w:val="22"/>
          <w:szCs w:val="22"/>
        </w:rPr>
        <w:t>cego czy kserokopie gwarancji bankowej, ubezpieczeniowej nale</w:t>
      </w:r>
      <w:r w:rsidR="00D2680A" w:rsidRPr="00FF6A7B">
        <w:rPr>
          <w:rFonts w:ascii="Arial" w:eastAsia="TimesNewRoman" w:hAnsi="Arial" w:cs="Arial"/>
          <w:sz w:val="22"/>
          <w:szCs w:val="22"/>
        </w:rPr>
        <w:t>ż</w:t>
      </w:r>
      <w:r w:rsidR="00D2680A" w:rsidRPr="00FF6A7B">
        <w:rPr>
          <w:rFonts w:ascii="Arial" w:hAnsi="Arial" w:cs="Arial"/>
          <w:sz w:val="22"/>
          <w:szCs w:val="22"/>
        </w:rPr>
        <w:t xml:space="preserve">y </w:t>
      </w:r>
      <w:r w:rsidR="002D087F" w:rsidRPr="00FF6A7B">
        <w:rPr>
          <w:rFonts w:ascii="Arial" w:hAnsi="Arial" w:cs="Arial"/>
          <w:sz w:val="22"/>
          <w:szCs w:val="22"/>
        </w:rPr>
        <w:t>wpi</w:t>
      </w:r>
      <w:r w:rsidR="002D087F" w:rsidRPr="00FF6A7B">
        <w:rPr>
          <w:rFonts w:ascii="Arial" w:eastAsia="TimesNewRoman" w:hAnsi="Arial" w:cs="Arial"/>
          <w:sz w:val="22"/>
          <w:szCs w:val="22"/>
        </w:rPr>
        <w:t>ąć</w:t>
      </w:r>
      <w:r w:rsidR="002D087F" w:rsidRPr="00FF6A7B">
        <w:rPr>
          <w:rFonts w:ascii="Arial" w:hAnsi="Arial" w:cs="Arial"/>
          <w:sz w:val="22"/>
          <w:szCs w:val="22"/>
        </w:rPr>
        <w:t xml:space="preserve"> trwale</w:t>
      </w:r>
      <w:r w:rsidR="00D2680A" w:rsidRPr="00FF6A7B">
        <w:rPr>
          <w:rFonts w:ascii="Arial" w:hAnsi="Arial" w:cs="Arial"/>
          <w:sz w:val="22"/>
          <w:szCs w:val="22"/>
        </w:rPr>
        <w:t xml:space="preserve"> do oferty. Kserokopia ta winna by</w:t>
      </w:r>
      <w:r w:rsidR="00D2680A" w:rsidRPr="00FF6A7B">
        <w:rPr>
          <w:rFonts w:ascii="Arial" w:eastAsia="TimesNewRoman" w:hAnsi="Arial" w:cs="Arial"/>
          <w:sz w:val="22"/>
          <w:szCs w:val="22"/>
        </w:rPr>
        <w:t xml:space="preserve">ć </w:t>
      </w:r>
      <w:r w:rsidR="00D2680A" w:rsidRPr="00FF6A7B">
        <w:rPr>
          <w:rFonts w:ascii="Arial" w:hAnsi="Arial" w:cs="Arial"/>
          <w:sz w:val="22"/>
          <w:szCs w:val="22"/>
        </w:rPr>
        <w:t>po</w:t>
      </w:r>
      <w:r w:rsidR="00D2680A" w:rsidRPr="00FF6A7B">
        <w:rPr>
          <w:rFonts w:ascii="Arial" w:eastAsia="TimesNewRoman" w:hAnsi="Arial" w:cs="Arial"/>
          <w:sz w:val="22"/>
          <w:szCs w:val="22"/>
        </w:rPr>
        <w:t>ś</w:t>
      </w:r>
      <w:r w:rsidR="00D2680A" w:rsidRPr="00FF6A7B">
        <w:rPr>
          <w:rFonts w:ascii="Arial" w:hAnsi="Arial" w:cs="Arial"/>
          <w:sz w:val="22"/>
          <w:szCs w:val="22"/>
        </w:rPr>
        <w:t>wiadczona za zgodno</w:t>
      </w:r>
      <w:r w:rsidRPr="00FF6A7B">
        <w:rPr>
          <w:rFonts w:ascii="Arial" w:eastAsia="TimesNewRoman" w:hAnsi="Arial" w:cs="Arial"/>
          <w:sz w:val="22"/>
          <w:szCs w:val="22"/>
        </w:rPr>
        <w:t>ść</w:t>
      </w:r>
      <w:r w:rsidR="002D087F" w:rsidRPr="00FF6A7B">
        <w:rPr>
          <w:rFonts w:ascii="Arial" w:eastAsia="TimesNewRoman" w:hAnsi="Arial" w:cs="Arial"/>
          <w:sz w:val="22"/>
          <w:szCs w:val="22"/>
        </w:rPr>
        <w:t xml:space="preserve"> </w:t>
      </w:r>
      <w:r w:rsidR="00D2680A" w:rsidRPr="00FF6A7B">
        <w:rPr>
          <w:rFonts w:ascii="Arial" w:hAnsi="Arial" w:cs="Arial"/>
          <w:sz w:val="22"/>
          <w:szCs w:val="22"/>
        </w:rPr>
        <w:t xml:space="preserve">z </w:t>
      </w:r>
      <w:r w:rsidR="002D087F" w:rsidRPr="00FF6A7B">
        <w:rPr>
          <w:rFonts w:ascii="Arial" w:hAnsi="Arial" w:cs="Arial"/>
          <w:sz w:val="22"/>
          <w:szCs w:val="22"/>
        </w:rPr>
        <w:t>oryginałem przez</w:t>
      </w:r>
      <w:r w:rsidR="00D2680A" w:rsidRPr="00FF6A7B">
        <w:rPr>
          <w:rFonts w:ascii="Arial" w:hAnsi="Arial" w:cs="Arial"/>
          <w:sz w:val="22"/>
          <w:szCs w:val="22"/>
        </w:rPr>
        <w:t xml:space="preserve"> osob</w:t>
      </w:r>
      <w:r w:rsidR="00D2680A" w:rsidRPr="00FF6A7B">
        <w:rPr>
          <w:rFonts w:ascii="Arial" w:eastAsia="TimesNewRoman" w:hAnsi="Arial" w:cs="Arial"/>
          <w:sz w:val="22"/>
          <w:szCs w:val="22"/>
        </w:rPr>
        <w:t>ę</w:t>
      </w:r>
      <w:r w:rsidR="00D2680A" w:rsidRPr="00FF6A7B">
        <w:rPr>
          <w:rFonts w:ascii="Arial" w:hAnsi="Arial" w:cs="Arial"/>
          <w:sz w:val="22"/>
          <w:szCs w:val="22"/>
        </w:rPr>
        <w:t>/y uprawnion</w:t>
      </w:r>
      <w:r w:rsidR="00D2680A" w:rsidRPr="00FF6A7B">
        <w:rPr>
          <w:rFonts w:ascii="Arial" w:eastAsia="TimesNewRoman" w:hAnsi="Arial" w:cs="Arial"/>
          <w:sz w:val="22"/>
          <w:szCs w:val="22"/>
        </w:rPr>
        <w:t>ą</w:t>
      </w:r>
      <w:r w:rsidR="00D2680A" w:rsidRPr="00FF6A7B">
        <w:rPr>
          <w:rFonts w:ascii="Arial" w:hAnsi="Arial" w:cs="Arial"/>
          <w:sz w:val="22"/>
          <w:szCs w:val="22"/>
        </w:rPr>
        <w:t>/e do reprezentowania Wykonawcy.</w:t>
      </w:r>
    </w:p>
    <w:p w14:paraId="29AFF614" w14:textId="77777777" w:rsidR="00D2680A" w:rsidRPr="00FF6A7B" w:rsidRDefault="000B5B2C">
      <w:pPr>
        <w:autoSpaceDE w:val="0"/>
        <w:ind w:left="540" w:hanging="540"/>
        <w:jc w:val="both"/>
        <w:rPr>
          <w:rFonts w:ascii="Arial" w:hAnsi="Arial" w:cs="Arial"/>
          <w:bCs/>
          <w:sz w:val="22"/>
          <w:szCs w:val="22"/>
        </w:rPr>
      </w:pPr>
      <w:r w:rsidRPr="00FF6A7B">
        <w:rPr>
          <w:rFonts w:ascii="Arial" w:hAnsi="Arial" w:cs="Arial"/>
          <w:sz w:val="22"/>
          <w:szCs w:val="22"/>
        </w:rPr>
        <w:t>1</w:t>
      </w:r>
      <w:r w:rsidR="002E1E9E">
        <w:rPr>
          <w:rFonts w:ascii="Arial" w:hAnsi="Arial" w:cs="Arial"/>
          <w:sz w:val="22"/>
          <w:szCs w:val="22"/>
        </w:rPr>
        <w:t>5</w:t>
      </w:r>
      <w:r w:rsidRPr="00FF6A7B">
        <w:rPr>
          <w:rFonts w:ascii="Arial" w:hAnsi="Arial" w:cs="Arial"/>
          <w:sz w:val="22"/>
          <w:szCs w:val="22"/>
        </w:rPr>
        <w:t>.8.</w:t>
      </w:r>
      <w:r w:rsidRPr="00FF6A7B">
        <w:rPr>
          <w:rFonts w:ascii="Arial" w:hAnsi="Arial" w:cs="Arial"/>
          <w:sz w:val="22"/>
          <w:szCs w:val="22"/>
        </w:rPr>
        <w:tab/>
      </w:r>
      <w:r w:rsidR="00D2680A" w:rsidRPr="00FF6A7B">
        <w:rPr>
          <w:rFonts w:ascii="Arial" w:hAnsi="Arial" w:cs="Arial"/>
          <w:sz w:val="22"/>
          <w:szCs w:val="22"/>
        </w:rPr>
        <w:t xml:space="preserve">Wykonawca traci wadium wraz z odsetkami w przypadku zaistnienia przesłanek, </w:t>
      </w:r>
      <w:r w:rsidR="00D2680A" w:rsidRPr="00FF6A7B">
        <w:rPr>
          <w:rFonts w:ascii="Arial" w:hAnsi="Arial" w:cs="Arial"/>
          <w:sz w:val="22"/>
          <w:szCs w:val="22"/>
        </w:rPr>
        <w:br/>
        <w:t>o których mowa w art. 46 ust.4a i 5 ustawy.</w:t>
      </w:r>
    </w:p>
    <w:p w14:paraId="5E802AF7" w14:textId="77777777" w:rsidR="007E0876" w:rsidRPr="00FF6A7B" w:rsidRDefault="007E0876">
      <w:pPr>
        <w:autoSpaceDE w:val="0"/>
        <w:ind w:left="360"/>
        <w:jc w:val="both"/>
        <w:rPr>
          <w:rFonts w:ascii="Arial" w:hAnsi="Arial" w:cs="Arial"/>
          <w:bCs/>
          <w:sz w:val="22"/>
          <w:szCs w:val="22"/>
        </w:rPr>
      </w:pPr>
    </w:p>
    <w:p w14:paraId="75FD2D6E" w14:textId="77777777" w:rsidR="00D2680A" w:rsidRPr="00FF6A7B" w:rsidRDefault="00D2680A">
      <w:pPr>
        <w:autoSpaceDE w:val="0"/>
        <w:rPr>
          <w:rFonts w:ascii="Arial" w:hAnsi="Arial" w:cs="Arial"/>
          <w:b/>
          <w:bCs/>
          <w:sz w:val="22"/>
          <w:szCs w:val="22"/>
        </w:rPr>
      </w:pPr>
      <w:r w:rsidRPr="00FF6A7B">
        <w:rPr>
          <w:rFonts w:ascii="Arial" w:hAnsi="Arial" w:cs="Arial"/>
          <w:b/>
          <w:bCs/>
          <w:sz w:val="22"/>
          <w:szCs w:val="22"/>
        </w:rPr>
        <w:t>1</w:t>
      </w:r>
      <w:r w:rsidR="002E1E9E">
        <w:rPr>
          <w:rFonts w:ascii="Arial" w:hAnsi="Arial" w:cs="Arial"/>
          <w:b/>
          <w:bCs/>
          <w:sz w:val="22"/>
          <w:szCs w:val="22"/>
        </w:rPr>
        <w:t>6</w:t>
      </w:r>
      <w:r w:rsidRPr="00FF6A7B">
        <w:rPr>
          <w:rFonts w:ascii="Arial" w:hAnsi="Arial" w:cs="Arial"/>
          <w:b/>
          <w:bCs/>
          <w:sz w:val="22"/>
          <w:szCs w:val="22"/>
        </w:rPr>
        <w:t>.Termin zwi</w:t>
      </w:r>
      <w:r w:rsidRPr="00FF6A7B">
        <w:rPr>
          <w:rFonts w:ascii="Arial" w:eastAsia="TimesNewRoman" w:hAnsi="Arial" w:cs="Arial"/>
          <w:b/>
          <w:bCs/>
          <w:sz w:val="22"/>
          <w:szCs w:val="22"/>
        </w:rPr>
        <w:t>ą</w:t>
      </w:r>
      <w:r w:rsidRPr="00FF6A7B">
        <w:rPr>
          <w:rFonts w:ascii="Arial" w:hAnsi="Arial" w:cs="Arial"/>
          <w:b/>
          <w:bCs/>
          <w:sz w:val="22"/>
          <w:szCs w:val="22"/>
        </w:rPr>
        <w:t>zania ofert</w:t>
      </w:r>
      <w:r w:rsidRPr="00FF6A7B">
        <w:rPr>
          <w:rFonts w:ascii="Arial" w:eastAsia="TimesNewRoman" w:hAnsi="Arial" w:cs="Arial"/>
          <w:b/>
          <w:bCs/>
          <w:sz w:val="22"/>
          <w:szCs w:val="22"/>
        </w:rPr>
        <w:t>ą</w:t>
      </w:r>
      <w:r w:rsidRPr="00FF6A7B">
        <w:rPr>
          <w:rFonts w:ascii="Arial" w:hAnsi="Arial" w:cs="Arial"/>
          <w:b/>
          <w:bCs/>
          <w:sz w:val="22"/>
          <w:szCs w:val="22"/>
        </w:rPr>
        <w:t>.</w:t>
      </w:r>
    </w:p>
    <w:p w14:paraId="0CC4BDCA" w14:textId="77777777" w:rsidR="002E1E9E" w:rsidRDefault="00225FC8" w:rsidP="002E1E9E">
      <w:pPr>
        <w:autoSpaceDE w:val="0"/>
        <w:jc w:val="both"/>
        <w:rPr>
          <w:rFonts w:ascii="Arial" w:hAnsi="Arial" w:cs="Arial"/>
          <w:sz w:val="22"/>
          <w:szCs w:val="22"/>
        </w:rPr>
      </w:pPr>
      <w:r w:rsidRPr="002E1E9E">
        <w:rPr>
          <w:rFonts w:ascii="Arial" w:hAnsi="Arial" w:cs="Arial"/>
          <w:sz w:val="22"/>
          <w:szCs w:val="22"/>
        </w:rPr>
        <w:t>1</w:t>
      </w:r>
      <w:r w:rsidR="002E1E9E" w:rsidRPr="002E1E9E">
        <w:rPr>
          <w:rFonts w:ascii="Arial" w:hAnsi="Arial" w:cs="Arial"/>
          <w:sz w:val="22"/>
          <w:szCs w:val="22"/>
        </w:rPr>
        <w:t>6</w:t>
      </w:r>
      <w:r w:rsidRPr="002E1E9E">
        <w:rPr>
          <w:rFonts w:ascii="Arial" w:hAnsi="Arial" w:cs="Arial"/>
          <w:sz w:val="22"/>
          <w:szCs w:val="22"/>
        </w:rPr>
        <w:t xml:space="preserve">.1. </w:t>
      </w:r>
      <w:r w:rsidR="00D2680A" w:rsidRPr="002E1E9E">
        <w:rPr>
          <w:rFonts w:ascii="Arial" w:hAnsi="Arial" w:cs="Arial"/>
          <w:sz w:val="22"/>
          <w:szCs w:val="22"/>
        </w:rPr>
        <w:t>Składaj</w:t>
      </w:r>
      <w:r w:rsidR="00D2680A" w:rsidRPr="002E1E9E">
        <w:rPr>
          <w:rFonts w:ascii="Arial" w:eastAsia="TimesNewRoman" w:hAnsi="Arial" w:cs="Arial"/>
          <w:sz w:val="22"/>
          <w:szCs w:val="22"/>
        </w:rPr>
        <w:t>ą</w:t>
      </w:r>
      <w:r w:rsidR="00D2680A" w:rsidRPr="002E1E9E">
        <w:rPr>
          <w:rFonts w:ascii="Arial" w:hAnsi="Arial" w:cs="Arial"/>
          <w:sz w:val="22"/>
          <w:szCs w:val="22"/>
        </w:rPr>
        <w:t>cy ofert</w:t>
      </w:r>
      <w:r w:rsidR="00D2680A" w:rsidRPr="002E1E9E">
        <w:rPr>
          <w:rFonts w:ascii="Arial" w:eastAsia="TimesNewRoman" w:hAnsi="Arial" w:cs="Arial"/>
          <w:sz w:val="22"/>
          <w:szCs w:val="22"/>
        </w:rPr>
        <w:t xml:space="preserve">ę </w:t>
      </w:r>
      <w:r w:rsidR="00D2680A" w:rsidRPr="002E1E9E">
        <w:rPr>
          <w:rFonts w:ascii="Arial" w:hAnsi="Arial" w:cs="Arial"/>
          <w:sz w:val="22"/>
          <w:szCs w:val="22"/>
        </w:rPr>
        <w:t>pozostaje ni</w:t>
      </w:r>
      <w:r w:rsidR="00D2680A" w:rsidRPr="002E1E9E">
        <w:rPr>
          <w:rFonts w:ascii="Arial" w:eastAsia="TimesNewRoman" w:hAnsi="Arial" w:cs="Arial"/>
          <w:sz w:val="22"/>
          <w:szCs w:val="22"/>
        </w:rPr>
        <w:t xml:space="preserve">ą </w:t>
      </w:r>
      <w:r w:rsidR="00D2680A" w:rsidRPr="002E1E9E">
        <w:rPr>
          <w:rFonts w:ascii="Arial" w:hAnsi="Arial" w:cs="Arial"/>
          <w:sz w:val="22"/>
          <w:szCs w:val="22"/>
        </w:rPr>
        <w:t>zwi</w:t>
      </w:r>
      <w:r w:rsidR="00D2680A" w:rsidRPr="002E1E9E">
        <w:rPr>
          <w:rFonts w:ascii="Arial" w:eastAsia="TimesNewRoman" w:hAnsi="Arial" w:cs="Arial"/>
          <w:sz w:val="22"/>
          <w:szCs w:val="22"/>
        </w:rPr>
        <w:t>ą</w:t>
      </w:r>
      <w:r w:rsidR="00407957" w:rsidRPr="002E1E9E">
        <w:rPr>
          <w:rFonts w:ascii="Arial" w:hAnsi="Arial" w:cs="Arial"/>
          <w:sz w:val="22"/>
          <w:szCs w:val="22"/>
        </w:rPr>
        <w:t xml:space="preserve">zany przez okres </w:t>
      </w:r>
      <w:r w:rsidR="001C2C4C">
        <w:rPr>
          <w:rFonts w:ascii="Arial" w:hAnsi="Arial" w:cs="Arial"/>
          <w:sz w:val="22"/>
          <w:szCs w:val="22"/>
        </w:rPr>
        <w:t>6</w:t>
      </w:r>
      <w:r w:rsidR="00407957" w:rsidRPr="002E1E9E">
        <w:rPr>
          <w:rFonts w:ascii="Arial" w:hAnsi="Arial" w:cs="Arial"/>
          <w:sz w:val="22"/>
          <w:szCs w:val="22"/>
        </w:rPr>
        <w:t>0</w:t>
      </w:r>
      <w:r w:rsidR="00D2680A" w:rsidRPr="002E1E9E">
        <w:rPr>
          <w:rFonts w:ascii="Arial" w:hAnsi="Arial" w:cs="Arial"/>
          <w:sz w:val="22"/>
          <w:szCs w:val="22"/>
        </w:rPr>
        <w:t xml:space="preserve"> dni. Bieg terminu zwi</w:t>
      </w:r>
      <w:r w:rsidR="00D2680A" w:rsidRPr="002E1E9E">
        <w:rPr>
          <w:rFonts w:ascii="Arial" w:eastAsia="TimesNewRoman" w:hAnsi="Arial" w:cs="Arial"/>
          <w:sz w:val="22"/>
          <w:szCs w:val="22"/>
        </w:rPr>
        <w:t>ą</w:t>
      </w:r>
      <w:r w:rsidR="00D2680A" w:rsidRPr="002E1E9E">
        <w:rPr>
          <w:rFonts w:ascii="Arial" w:hAnsi="Arial" w:cs="Arial"/>
          <w:sz w:val="22"/>
          <w:szCs w:val="22"/>
        </w:rPr>
        <w:t xml:space="preserve">zania       </w:t>
      </w:r>
      <w:r w:rsidR="002E1E9E">
        <w:rPr>
          <w:rFonts w:ascii="Arial" w:hAnsi="Arial" w:cs="Arial"/>
          <w:sz w:val="22"/>
          <w:szCs w:val="22"/>
        </w:rPr>
        <w:t xml:space="preserve"> </w:t>
      </w:r>
    </w:p>
    <w:p w14:paraId="72B1A65A" w14:textId="77777777" w:rsidR="00D2680A" w:rsidRPr="002E1E9E" w:rsidRDefault="002E1E9E" w:rsidP="002E1E9E">
      <w:pPr>
        <w:autoSpaceDE w:val="0"/>
        <w:jc w:val="both"/>
        <w:rPr>
          <w:rFonts w:ascii="Arial" w:hAnsi="Arial" w:cs="Arial"/>
          <w:sz w:val="22"/>
          <w:szCs w:val="22"/>
        </w:rPr>
      </w:pPr>
      <w:r>
        <w:rPr>
          <w:rFonts w:ascii="Arial" w:hAnsi="Arial" w:cs="Arial"/>
          <w:sz w:val="22"/>
          <w:szCs w:val="22"/>
        </w:rPr>
        <w:t xml:space="preserve">         </w:t>
      </w:r>
      <w:r w:rsidR="00D2680A" w:rsidRPr="002E1E9E">
        <w:rPr>
          <w:rFonts w:ascii="Arial" w:hAnsi="Arial" w:cs="Arial"/>
          <w:sz w:val="22"/>
          <w:szCs w:val="22"/>
        </w:rPr>
        <w:t>ofert</w:t>
      </w:r>
      <w:r w:rsidR="00D2680A" w:rsidRPr="002E1E9E">
        <w:rPr>
          <w:rFonts w:ascii="Arial" w:eastAsia="TimesNewRoman" w:hAnsi="Arial" w:cs="Arial"/>
          <w:sz w:val="22"/>
          <w:szCs w:val="22"/>
        </w:rPr>
        <w:t xml:space="preserve">ą </w:t>
      </w:r>
      <w:r w:rsidR="00D2680A" w:rsidRPr="002E1E9E">
        <w:rPr>
          <w:rFonts w:ascii="Arial" w:hAnsi="Arial" w:cs="Arial"/>
          <w:sz w:val="22"/>
          <w:szCs w:val="22"/>
        </w:rPr>
        <w:t>rozpoczyna si</w:t>
      </w:r>
      <w:r w:rsidR="00D2680A" w:rsidRPr="002E1E9E">
        <w:rPr>
          <w:rFonts w:ascii="Arial" w:eastAsia="TimesNewRoman" w:hAnsi="Arial" w:cs="Arial"/>
          <w:sz w:val="22"/>
          <w:szCs w:val="22"/>
        </w:rPr>
        <w:t xml:space="preserve">ę </w:t>
      </w:r>
      <w:r w:rsidR="00D2680A" w:rsidRPr="002E1E9E">
        <w:rPr>
          <w:rFonts w:ascii="Arial" w:hAnsi="Arial" w:cs="Arial"/>
          <w:sz w:val="22"/>
          <w:szCs w:val="22"/>
        </w:rPr>
        <w:t>wraz z upływem terminu składania ofert.</w:t>
      </w:r>
    </w:p>
    <w:p w14:paraId="2447BED6" w14:textId="77777777" w:rsidR="00225FC8" w:rsidRPr="002E1E9E" w:rsidRDefault="00225FC8" w:rsidP="002E1E9E">
      <w:pPr>
        <w:ind w:left="709" w:hanging="709"/>
        <w:jc w:val="both"/>
        <w:rPr>
          <w:rFonts w:ascii="Arial" w:hAnsi="Arial" w:cs="Arial"/>
          <w:sz w:val="22"/>
          <w:szCs w:val="22"/>
        </w:rPr>
      </w:pPr>
      <w:r w:rsidRPr="002E1E9E">
        <w:rPr>
          <w:rFonts w:ascii="Arial" w:hAnsi="Arial" w:cs="Arial"/>
          <w:sz w:val="22"/>
          <w:szCs w:val="22"/>
        </w:rPr>
        <w:t>1</w:t>
      </w:r>
      <w:r w:rsidR="002E1E9E" w:rsidRPr="002E1E9E">
        <w:rPr>
          <w:rFonts w:ascii="Arial" w:hAnsi="Arial" w:cs="Arial"/>
          <w:sz w:val="22"/>
          <w:szCs w:val="22"/>
        </w:rPr>
        <w:t>6</w:t>
      </w:r>
      <w:r w:rsidRPr="002E1E9E">
        <w:rPr>
          <w:rFonts w:ascii="Arial" w:hAnsi="Arial" w:cs="Arial"/>
          <w:sz w:val="22"/>
          <w:szCs w:val="22"/>
        </w:rPr>
        <w:t xml:space="preserve">.2. Wykonawca samodzielnie lub na wniosek Zamawiającego może przedłużyć termin związania ofertą, z tym że Zamawiający może tylko raz, co najmniej na 3 dni przed upływem terminu związania ofertą, zwrócić się do Wykonawców o wyrażenie zgody </w:t>
      </w:r>
      <w:r w:rsidRPr="002E1E9E">
        <w:rPr>
          <w:rFonts w:ascii="Arial" w:hAnsi="Arial" w:cs="Arial"/>
          <w:sz w:val="22"/>
          <w:szCs w:val="22"/>
        </w:rPr>
        <w:lastRenderedPageBreak/>
        <w:t>na przedłużenie terminu</w:t>
      </w:r>
      <w:r w:rsidRPr="002E1E9E">
        <w:rPr>
          <w:rFonts w:ascii="Arial" w:hAnsi="Arial" w:cs="Arial"/>
          <w:spacing w:val="4"/>
          <w:sz w:val="22"/>
          <w:szCs w:val="22"/>
        </w:rPr>
        <w:t xml:space="preserve">, o którym mowa w ust. 1 </w:t>
      </w:r>
      <w:r w:rsidRPr="002E1E9E">
        <w:rPr>
          <w:rFonts w:ascii="Arial" w:hAnsi="Arial" w:cs="Arial"/>
          <w:sz w:val="22"/>
          <w:szCs w:val="22"/>
        </w:rPr>
        <w:t>o oznaczony okres, nie dłuższy jednak niż 60 dni.</w:t>
      </w:r>
    </w:p>
    <w:p w14:paraId="6F70E032" w14:textId="77777777" w:rsidR="00225FC8" w:rsidRPr="002E1E9E" w:rsidRDefault="00225FC8" w:rsidP="002E1E9E">
      <w:pPr>
        <w:ind w:left="709" w:hanging="709"/>
        <w:jc w:val="both"/>
        <w:rPr>
          <w:rFonts w:ascii="Arial" w:hAnsi="Arial" w:cs="Arial"/>
          <w:sz w:val="22"/>
          <w:szCs w:val="22"/>
        </w:rPr>
      </w:pPr>
      <w:r w:rsidRPr="002E1E9E">
        <w:rPr>
          <w:rFonts w:ascii="Arial" w:hAnsi="Arial" w:cs="Arial"/>
          <w:color w:val="000000"/>
          <w:spacing w:val="4"/>
          <w:sz w:val="22"/>
          <w:szCs w:val="22"/>
        </w:rPr>
        <w:t>1</w:t>
      </w:r>
      <w:r w:rsidR="002E1E9E">
        <w:rPr>
          <w:rFonts w:ascii="Arial" w:hAnsi="Arial" w:cs="Arial"/>
          <w:color w:val="000000"/>
          <w:spacing w:val="4"/>
          <w:sz w:val="22"/>
          <w:szCs w:val="22"/>
        </w:rPr>
        <w:t>6</w:t>
      </w:r>
      <w:r w:rsidRPr="002E1E9E">
        <w:rPr>
          <w:rFonts w:ascii="Arial" w:hAnsi="Arial" w:cs="Arial"/>
          <w:color w:val="000000"/>
          <w:spacing w:val="4"/>
          <w:sz w:val="22"/>
          <w:szCs w:val="22"/>
        </w:rPr>
        <w:t>.3.</w:t>
      </w:r>
      <w:r w:rsidRPr="002E1E9E">
        <w:rPr>
          <w:rFonts w:ascii="Arial" w:hAnsi="Arial" w:cs="Arial"/>
          <w:color w:val="000000"/>
          <w:spacing w:val="4"/>
          <w:sz w:val="22"/>
          <w:szCs w:val="22"/>
        </w:rPr>
        <w:tab/>
      </w:r>
      <w:r w:rsidRPr="002E1E9E">
        <w:rPr>
          <w:rFonts w:ascii="Arial" w:hAnsi="Arial" w:cs="Arial"/>
          <w:spacing w:val="4"/>
          <w:sz w:val="22"/>
          <w:szCs w:val="22"/>
        </w:rPr>
        <w:t xml:space="preserve">Przedłużenie terminu związania ofertą jest dopuszczalne tylko z jednoczesnym przedłużeniem okresu ważności wadium albo, jeżeli nie jest to możliwie, z wniesieniem nowego wadium na przedłużony okres związania ofertą. </w:t>
      </w:r>
      <w:r w:rsidRPr="002E1E9E">
        <w:rPr>
          <w:rFonts w:ascii="Arial" w:hAnsi="Arial" w:cs="Arial"/>
          <w:sz w:val="22"/>
          <w:szCs w:val="22"/>
        </w:rPr>
        <w:t>Jeżeli przedłużenie terminu związania ofertą dokonywane jest po wyborze oferty najkorzystniejszej, obowiązek wniesienia nowego wadium lub jego przedłużenia dotyczy jedynie Wykonawcy, którego oferta została wybrana jako najkorzystniejsza.</w:t>
      </w:r>
    </w:p>
    <w:p w14:paraId="5855D0CE" w14:textId="77777777" w:rsidR="00225FC8" w:rsidRPr="002E1E9E" w:rsidRDefault="00225FC8" w:rsidP="002E1E9E">
      <w:pPr>
        <w:ind w:left="709" w:hanging="709"/>
        <w:jc w:val="both"/>
        <w:rPr>
          <w:rFonts w:ascii="Arial" w:hAnsi="Arial" w:cs="Arial"/>
          <w:sz w:val="22"/>
          <w:szCs w:val="22"/>
        </w:rPr>
      </w:pPr>
      <w:r w:rsidRPr="002E1E9E">
        <w:rPr>
          <w:rFonts w:ascii="Arial" w:hAnsi="Arial" w:cs="Arial"/>
          <w:color w:val="000000"/>
          <w:spacing w:val="4"/>
          <w:sz w:val="22"/>
          <w:szCs w:val="22"/>
        </w:rPr>
        <w:t>1</w:t>
      </w:r>
      <w:r w:rsidR="002E1E9E">
        <w:rPr>
          <w:rFonts w:ascii="Arial" w:hAnsi="Arial" w:cs="Arial"/>
          <w:color w:val="000000"/>
          <w:spacing w:val="4"/>
          <w:sz w:val="22"/>
          <w:szCs w:val="22"/>
        </w:rPr>
        <w:t>6</w:t>
      </w:r>
      <w:r w:rsidRPr="002E1E9E">
        <w:rPr>
          <w:rFonts w:ascii="Arial" w:hAnsi="Arial" w:cs="Arial"/>
          <w:color w:val="000000"/>
          <w:spacing w:val="4"/>
          <w:sz w:val="22"/>
          <w:szCs w:val="22"/>
        </w:rPr>
        <w:t>.4.</w:t>
      </w:r>
      <w:r w:rsidRPr="002E1E9E">
        <w:rPr>
          <w:rFonts w:ascii="Arial" w:hAnsi="Arial" w:cs="Arial"/>
          <w:color w:val="000000"/>
          <w:spacing w:val="4"/>
          <w:sz w:val="22"/>
          <w:szCs w:val="22"/>
        </w:rPr>
        <w:tab/>
      </w:r>
      <w:r w:rsidRPr="002E1E9E">
        <w:rPr>
          <w:rFonts w:ascii="Arial" w:hAnsi="Arial" w:cs="Arial"/>
          <w:sz w:val="22"/>
          <w:szCs w:val="22"/>
        </w:rPr>
        <w:t>W przypadku wniesienia odwołania po upływie terminu składania ofert bieg terminu związania ofertą ulegnie zawieszeniu do czasu ogłoszenia przez Krajową Izbę Odwoławczą orzeczenia.</w:t>
      </w:r>
    </w:p>
    <w:p w14:paraId="6F384560" w14:textId="77777777" w:rsidR="00575F56" w:rsidRPr="00FF6A7B" w:rsidRDefault="00575F56">
      <w:pPr>
        <w:autoSpaceDE w:val="0"/>
        <w:jc w:val="both"/>
        <w:rPr>
          <w:rFonts w:ascii="Arial" w:hAnsi="Arial" w:cs="Arial"/>
          <w:b/>
          <w:bCs/>
          <w:sz w:val="22"/>
          <w:szCs w:val="22"/>
        </w:rPr>
      </w:pPr>
    </w:p>
    <w:p w14:paraId="5CCA6C35" w14:textId="77777777" w:rsidR="00D2680A" w:rsidRPr="00FF6A7B" w:rsidRDefault="000767B8">
      <w:pPr>
        <w:autoSpaceDE w:val="0"/>
        <w:jc w:val="both"/>
        <w:rPr>
          <w:rFonts w:ascii="Arial" w:hAnsi="Arial" w:cs="Arial"/>
          <w:b/>
          <w:bCs/>
          <w:sz w:val="22"/>
          <w:szCs w:val="22"/>
        </w:rPr>
      </w:pPr>
      <w:r w:rsidRPr="00FF6A7B">
        <w:rPr>
          <w:rFonts w:ascii="Arial" w:hAnsi="Arial" w:cs="Arial"/>
          <w:b/>
          <w:bCs/>
          <w:sz w:val="22"/>
          <w:szCs w:val="22"/>
        </w:rPr>
        <w:t>1</w:t>
      </w:r>
      <w:r w:rsidR="002E1E9E">
        <w:rPr>
          <w:rFonts w:ascii="Arial" w:hAnsi="Arial" w:cs="Arial"/>
          <w:b/>
          <w:bCs/>
          <w:sz w:val="22"/>
          <w:szCs w:val="22"/>
        </w:rPr>
        <w:t>7</w:t>
      </w:r>
      <w:r w:rsidR="00D2680A" w:rsidRPr="00FF6A7B">
        <w:rPr>
          <w:rFonts w:ascii="Arial" w:hAnsi="Arial" w:cs="Arial"/>
          <w:b/>
          <w:bCs/>
          <w:sz w:val="22"/>
          <w:szCs w:val="22"/>
        </w:rPr>
        <w:t>. Opis sposobu przygotowywania ofert.</w:t>
      </w:r>
    </w:p>
    <w:p w14:paraId="5CA622AA" w14:textId="77777777" w:rsidR="00D2680A" w:rsidRPr="002E1E9E" w:rsidRDefault="000B5B2C" w:rsidP="002E1E9E">
      <w:pPr>
        <w:autoSpaceDE w:val="0"/>
        <w:ind w:left="708" w:hanging="708"/>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7</w:t>
      </w:r>
      <w:r w:rsidRPr="00FF6A7B">
        <w:rPr>
          <w:rFonts w:ascii="Arial" w:hAnsi="Arial" w:cs="Arial"/>
          <w:sz w:val="22"/>
          <w:szCs w:val="22"/>
        </w:rPr>
        <w:t>.1.</w:t>
      </w:r>
      <w:r w:rsidRPr="00FF6A7B">
        <w:rPr>
          <w:rFonts w:ascii="Arial" w:hAnsi="Arial" w:cs="Arial"/>
          <w:sz w:val="22"/>
          <w:szCs w:val="22"/>
        </w:rPr>
        <w:tab/>
      </w:r>
      <w:r w:rsidR="00D2680A" w:rsidRPr="00FF6A7B">
        <w:rPr>
          <w:rFonts w:ascii="Arial" w:hAnsi="Arial" w:cs="Arial"/>
          <w:sz w:val="22"/>
          <w:szCs w:val="22"/>
        </w:rPr>
        <w:t>Ofert</w:t>
      </w:r>
      <w:r w:rsidR="00D2680A" w:rsidRPr="00FF6A7B">
        <w:rPr>
          <w:rFonts w:ascii="Arial" w:eastAsia="TimesNewRoman" w:hAnsi="Arial" w:cs="Arial"/>
          <w:sz w:val="22"/>
          <w:szCs w:val="22"/>
        </w:rPr>
        <w:t xml:space="preserve">ę </w:t>
      </w:r>
      <w:r w:rsidR="00D2680A" w:rsidRPr="00FF6A7B">
        <w:rPr>
          <w:rFonts w:ascii="Arial" w:hAnsi="Arial" w:cs="Arial"/>
          <w:sz w:val="22"/>
          <w:szCs w:val="22"/>
        </w:rPr>
        <w:t>należy przygotowa</w:t>
      </w:r>
      <w:r w:rsidR="00D2680A" w:rsidRPr="00FF6A7B">
        <w:rPr>
          <w:rFonts w:ascii="Arial" w:eastAsia="TimesNewRoman" w:hAnsi="Arial" w:cs="Arial"/>
          <w:sz w:val="22"/>
          <w:szCs w:val="22"/>
        </w:rPr>
        <w:t xml:space="preserve">ć </w:t>
      </w:r>
      <w:r w:rsidR="00D2680A" w:rsidRPr="00FF6A7B">
        <w:rPr>
          <w:rFonts w:ascii="Arial" w:hAnsi="Arial" w:cs="Arial"/>
          <w:sz w:val="22"/>
          <w:szCs w:val="22"/>
        </w:rPr>
        <w:t>w j</w:t>
      </w:r>
      <w:r w:rsidR="00D2680A" w:rsidRPr="00FF6A7B">
        <w:rPr>
          <w:rFonts w:ascii="Arial" w:eastAsia="TimesNewRoman" w:hAnsi="Arial" w:cs="Arial"/>
          <w:sz w:val="22"/>
          <w:szCs w:val="22"/>
        </w:rPr>
        <w:t>ę</w:t>
      </w:r>
      <w:r w:rsidR="00D2680A" w:rsidRPr="00FF6A7B">
        <w:rPr>
          <w:rFonts w:ascii="Arial" w:hAnsi="Arial" w:cs="Arial"/>
          <w:sz w:val="22"/>
          <w:szCs w:val="22"/>
        </w:rPr>
        <w:t>zyku polskim w formie pisemnej, w sposób czytelny i trwały. Wszelkie poprawki w ofercie musz</w:t>
      </w:r>
      <w:r w:rsidR="00D2680A" w:rsidRPr="00FF6A7B">
        <w:rPr>
          <w:rFonts w:ascii="Arial" w:eastAsia="TimesNewRoman" w:hAnsi="Arial" w:cs="Arial"/>
          <w:sz w:val="22"/>
          <w:szCs w:val="22"/>
        </w:rPr>
        <w:t xml:space="preserve">ą </w:t>
      </w:r>
      <w:r w:rsidR="00D2680A" w:rsidRPr="00FF6A7B">
        <w:rPr>
          <w:rFonts w:ascii="Arial" w:hAnsi="Arial" w:cs="Arial"/>
          <w:sz w:val="22"/>
          <w:szCs w:val="22"/>
        </w:rPr>
        <w:t>by</w:t>
      </w:r>
      <w:r w:rsidR="00D2680A" w:rsidRPr="00FF6A7B">
        <w:rPr>
          <w:rFonts w:ascii="Arial" w:eastAsia="TimesNewRoman" w:hAnsi="Arial" w:cs="Arial"/>
          <w:sz w:val="22"/>
          <w:szCs w:val="22"/>
        </w:rPr>
        <w:t xml:space="preserve">ć </w:t>
      </w:r>
      <w:r w:rsidR="00D2680A" w:rsidRPr="00FF6A7B">
        <w:rPr>
          <w:rFonts w:ascii="Arial" w:hAnsi="Arial" w:cs="Arial"/>
          <w:sz w:val="22"/>
          <w:szCs w:val="22"/>
        </w:rPr>
        <w:t>naniesione czytelnie oraz opatrzone dat</w:t>
      </w:r>
      <w:r w:rsidR="00D2680A" w:rsidRPr="00FF6A7B">
        <w:rPr>
          <w:rFonts w:ascii="Arial" w:eastAsia="TimesNewRoman" w:hAnsi="Arial" w:cs="Arial"/>
          <w:sz w:val="22"/>
          <w:szCs w:val="22"/>
        </w:rPr>
        <w:t xml:space="preserve">ą </w:t>
      </w:r>
      <w:r w:rsidR="00D2680A" w:rsidRPr="002E1E9E">
        <w:rPr>
          <w:rFonts w:ascii="Arial" w:hAnsi="Arial" w:cs="Arial"/>
          <w:sz w:val="22"/>
          <w:szCs w:val="22"/>
        </w:rPr>
        <w:t xml:space="preserve">i podpisem osoby/osób uprawnionej/ </w:t>
      </w:r>
      <w:proofErr w:type="spellStart"/>
      <w:r w:rsidR="00D2680A" w:rsidRPr="002E1E9E">
        <w:rPr>
          <w:rFonts w:ascii="Arial" w:hAnsi="Arial" w:cs="Arial"/>
          <w:sz w:val="22"/>
          <w:szCs w:val="22"/>
        </w:rPr>
        <w:t>nych</w:t>
      </w:r>
      <w:proofErr w:type="spellEnd"/>
      <w:r w:rsidR="00D2680A" w:rsidRPr="002E1E9E">
        <w:rPr>
          <w:rFonts w:ascii="Arial" w:hAnsi="Arial" w:cs="Arial"/>
          <w:sz w:val="22"/>
          <w:szCs w:val="22"/>
        </w:rPr>
        <w:t xml:space="preserve"> do reprezentowania Wykonawcy. Wzór „Formularza oferty” stanowi zał</w:t>
      </w:r>
      <w:r w:rsidR="00D2680A" w:rsidRPr="002E1E9E">
        <w:rPr>
          <w:rFonts w:ascii="Arial" w:eastAsia="TimesNewRoman" w:hAnsi="Arial" w:cs="Arial"/>
          <w:sz w:val="22"/>
          <w:szCs w:val="22"/>
        </w:rPr>
        <w:t>ą</w:t>
      </w:r>
      <w:r w:rsidR="00D2680A" w:rsidRPr="002E1E9E">
        <w:rPr>
          <w:rFonts w:ascii="Arial" w:hAnsi="Arial" w:cs="Arial"/>
          <w:sz w:val="22"/>
          <w:szCs w:val="22"/>
        </w:rPr>
        <w:t>cznik   do SIWZ.</w:t>
      </w:r>
    </w:p>
    <w:p w14:paraId="6C8CC5CC" w14:textId="5D4C0805" w:rsidR="00225FC8" w:rsidRPr="008249FF" w:rsidRDefault="00D2680A" w:rsidP="009A2D53">
      <w:pPr>
        <w:autoSpaceDE w:val="0"/>
        <w:autoSpaceDN w:val="0"/>
        <w:adjustRightInd w:val="0"/>
        <w:ind w:left="709" w:hanging="709"/>
        <w:rPr>
          <w:rFonts w:ascii="Arial" w:hAnsi="Arial" w:cs="Arial"/>
          <w:i/>
          <w:sz w:val="22"/>
          <w:szCs w:val="22"/>
          <w:u w:val="single"/>
        </w:rPr>
      </w:pPr>
      <w:r w:rsidRPr="002E1E9E">
        <w:rPr>
          <w:rFonts w:ascii="Arial" w:hAnsi="Arial" w:cs="Arial"/>
          <w:sz w:val="22"/>
          <w:szCs w:val="22"/>
        </w:rPr>
        <w:t>1</w:t>
      </w:r>
      <w:r w:rsidR="002E1E9E" w:rsidRPr="002E1E9E">
        <w:rPr>
          <w:rFonts w:ascii="Arial" w:hAnsi="Arial" w:cs="Arial"/>
          <w:sz w:val="22"/>
          <w:szCs w:val="22"/>
        </w:rPr>
        <w:t>7</w:t>
      </w:r>
      <w:r w:rsidRPr="002E1E9E">
        <w:rPr>
          <w:rFonts w:ascii="Arial" w:hAnsi="Arial" w:cs="Arial"/>
          <w:sz w:val="22"/>
          <w:szCs w:val="22"/>
        </w:rPr>
        <w:t xml:space="preserve">.2. </w:t>
      </w:r>
      <w:r w:rsidRPr="002E1E9E">
        <w:rPr>
          <w:rFonts w:ascii="Arial" w:hAnsi="Arial" w:cs="Arial"/>
          <w:sz w:val="22"/>
          <w:szCs w:val="22"/>
        </w:rPr>
        <w:tab/>
      </w:r>
      <w:r w:rsidR="00225FC8" w:rsidRPr="002E1E9E">
        <w:rPr>
          <w:rFonts w:ascii="Arial" w:hAnsi="Arial" w:cs="Arial"/>
          <w:sz w:val="22"/>
          <w:szCs w:val="22"/>
        </w:rPr>
        <w:t xml:space="preserve">Ofertę stanowi wypełniony „Formularz oferty” </w:t>
      </w:r>
      <w:r w:rsidR="009A2D53">
        <w:rPr>
          <w:rFonts w:ascii="Arial" w:hAnsi="Arial" w:cs="Arial"/>
          <w:sz w:val="22"/>
          <w:szCs w:val="22"/>
        </w:rPr>
        <w:t xml:space="preserve">wraz z </w:t>
      </w:r>
      <w:r w:rsidR="00B4622A">
        <w:rPr>
          <w:rFonts w:ascii="Arial" w:hAnsi="Arial" w:cs="Arial"/>
          <w:sz w:val="22"/>
          <w:szCs w:val="22"/>
        </w:rPr>
        <w:t xml:space="preserve">wypełnionym </w:t>
      </w:r>
      <w:r w:rsidR="008C790F">
        <w:rPr>
          <w:rFonts w:ascii="Arial" w:hAnsi="Arial" w:cs="Arial"/>
          <w:sz w:val="22"/>
          <w:szCs w:val="22"/>
        </w:rPr>
        <w:t>załącznikiem „</w:t>
      </w:r>
      <w:r w:rsidR="008C790F" w:rsidRPr="008C790F">
        <w:rPr>
          <w:rFonts w:ascii="Arial" w:hAnsi="Arial" w:cs="Arial"/>
          <w:sz w:val="22"/>
          <w:szCs w:val="22"/>
        </w:rPr>
        <w:t>SZCZEGÓŁOWA CHARKATERYSTYKA OFEROWANEGO AUTOBUSU</w:t>
      </w:r>
      <w:r w:rsidR="008C790F">
        <w:rPr>
          <w:rStyle w:val="Odwoaniedokomentarza"/>
        </w:rPr>
        <w:t>”</w:t>
      </w:r>
    </w:p>
    <w:p w14:paraId="6F8D0E7B" w14:textId="77777777" w:rsidR="00225FC8" w:rsidRPr="002E1E9E" w:rsidRDefault="00225FC8" w:rsidP="002E1E9E">
      <w:pPr>
        <w:pStyle w:val="Tekstpodstawowy2"/>
        <w:spacing w:after="0" w:line="240" w:lineRule="auto"/>
        <w:ind w:left="709" w:hanging="709"/>
        <w:rPr>
          <w:rFonts w:ascii="Arial" w:hAnsi="Arial" w:cs="Arial"/>
          <w:b/>
          <w:bCs/>
          <w:sz w:val="22"/>
          <w:szCs w:val="22"/>
        </w:rPr>
      </w:pPr>
      <w:r w:rsidRPr="002E1E9E">
        <w:rPr>
          <w:rFonts w:ascii="Arial" w:hAnsi="Arial" w:cs="Arial"/>
          <w:sz w:val="22"/>
          <w:szCs w:val="22"/>
        </w:rPr>
        <w:t>1</w:t>
      </w:r>
      <w:r w:rsidR="002E1E9E" w:rsidRPr="002E1E9E">
        <w:rPr>
          <w:rFonts w:ascii="Arial" w:hAnsi="Arial" w:cs="Arial"/>
          <w:sz w:val="22"/>
          <w:szCs w:val="22"/>
        </w:rPr>
        <w:t>7</w:t>
      </w:r>
      <w:r w:rsidRPr="002E1E9E">
        <w:rPr>
          <w:rFonts w:ascii="Arial" w:hAnsi="Arial" w:cs="Arial"/>
          <w:sz w:val="22"/>
          <w:szCs w:val="22"/>
        </w:rPr>
        <w:t xml:space="preserve">.3. </w:t>
      </w:r>
      <w:r w:rsidRPr="002E1E9E">
        <w:rPr>
          <w:rFonts w:ascii="Arial" w:hAnsi="Arial" w:cs="Arial"/>
          <w:sz w:val="22"/>
          <w:szCs w:val="22"/>
          <w:u w:val="single"/>
        </w:rPr>
        <w:t>Wraz z ofertą powinny być złożone:</w:t>
      </w:r>
    </w:p>
    <w:p w14:paraId="117169C4" w14:textId="7F024D3A" w:rsidR="002E1E9E" w:rsidRPr="002E1E9E" w:rsidRDefault="002E1E9E" w:rsidP="00F843FF">
      <w:pPr>
        <w:pStyle w:val="Akapitzlist"/>
        <w:numPr>
          <w:ilvl w:val="0"/>
          <w:numId w:val="10"/>
        </w:numPr>
        <w:autoSpaceDE w:val="0"/>
        <w:rPr>
          <w:rFonts w:ascii="Arial" w:hAnsi="Arial" w:cs="Arial"/>
          <w:b/>
          <w:bCs/>
          <w:sz w:val="22"/>
          <w:szCs w:val="22"/>
        </w:rPr>
      </w:pPr>
      <w:r w:rsidRPr="002E1E9E">
        <w:rPr>
          <w:rFonts w:ascii="Arial" w:hAnsi="Arial" w:cs="Arial"/>
          <w:sz w:val="22"/>
          <w:szCs w:val="22"/>
        </w:rPr>
        <w:t>o</w:t>
      </w:r>
      <w:r w:rsidR="00225FC8" w:rsidRPr="002E1E9E">
        <w:rPr>
          <w:rFonts w:ascii="Arial" w:hAnsi="Arial" w:cs="Arial"/>
          <w:sz w:val="22"/>
          <w:szCs w:val="22"/>
        </w:rPr>
        <w:t xml:space="preserve">świadczenia </w:t>
      </w:r>
      <w:r w:rsidR="009743BF">
        <w:rPr>
          <w:rFonts w:ascii="Arial" w:hAnsi="Arial" w:cs="Arial"/>
          <w:sz w:val="22"/>
          <w:szCs w:val="22"/>
        </w:rPr>
        <w:t xml:space="preserve">i zobowiązania </w:t>
      </w:r>
      <w:r w:rsidR="00225FC8" w:rsidRPr="002E1E9E">
        <w:rPr>
          <w:rFonts w:ascii="Arial" w:hAnsi="Arial" w:cs="Arial"/>
          <w:sz w:val="22"/>
          <w:szCs w:val="22"/>
        </w:rPr>
        <w:t>wymagane postanowieniami SIWZ</w:t>
      </w:r>
      <w:r>
        <w:rPr>
          <w:rFonts w:ascii="Arial" w:hAnsi="Arial" w:cs="Arial"/>
          <w:sz w:val="22"/>
          <w:szCs w:val="22"/>
        </w:rPr>
        <w:t>;</w:t>
      </w:r>
    </w:p>
    <w:p w14:paraId="46F33907" w14:textId="77777777" w:rsidR="002E1E9E" w:rsidRPr="002E1E9E" w:rsidRDefault="002E1E9E" w:rsidP="00F843FF">
      <w:pPr>
        <w:pStyle w:val="Akapitzlist"/>
        <w:numPr>
          <w:ilvl w:val="0"/>
          <w:numId w:val="10"/>
        </w:numPr>
        <w:autoSpaceDE w:val="0"/>
        <w:jc w:val="both"/>
        <w:rPr>
          <w:rFonts w:ascii="Arial" w:hAnsi="Arial" w:cs="Arial"/>
          <w:b/>
          <w:bCs/>
          <w:sz w:val="22"/>
          <w:szCs w:val="22"/>
        </w:rPr>
      </w:pPr>
      <w:r w:rsidRPr="002E1E9E">
        <w:rPr>
          <w:rFonts w:ascii="Arial" w:hAnsi="Arial" w:cs="Arial"/>
          <w:sz w:val="22"/>
          <w:szCs w:val="22"/>
        </w:rPr>
        <w:t>p</w:t>
      </w:r>
      <w:r w:rsidR="00225FC8" w:rsidRPr="002E1E9E">
        <w:rPr>
          <w:rFonts w:ascii="Arial" w:hAnsi="Arial" w:cs="Arial"/>
          <w:sz w:val="22"/>
          <w:szCs w:val="22"/>
        </w:rPr>
        <w:t>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załączone w formie oryginału lub notarialnie poświadczonej kopii;</w:t>
      </w:r>
    </w:p>
    <w:p w14:paraId="7BDF9D8D" w14:textId="77777777" w:rsidR="00497B44" w:rsidRPr="00647C66" w:rsidRDefault="002E1E9E" w:rsidP="00F843FF">
      <w:pPr>
        <w:pStyle w:val="Akapitzlist"/>
        <w:numPr>
          <w:ilvl w:val="0"/>
          <w:numId w:val="10"/>
        </w:numPr>
        <w:autoSpaceDE w:val="0"/>
        <w:jc w:val="both"/>
        <w:rPr>
          <w:rFonts w:ascii="Arial" w:hAnsi="Arial" w:cs="Arial"/>
          <w:b/>
          <w:bCs/>
          <w:sz w:val="22"/>
          <w:szCs w:val="22"/>
        </w:rPr>
      </w:pPr>
      <w:r>
        <w:rPr>
          <w:rFonts w:ascii="Arial" w:hAnsi="Arial" w:cs="Arial"/>
          <w:sz w:val="22"/>
          <w:szCs w:val="22"/>
        </w:rPr>
        <w:t>d</w:t>
      </w:r>
      <w:r w:rsidR="00225FC8" w:rsidRPr="002E1E9E">
        <w:rPr>
          <w:rFonts w:ascii="Arial" w:hAnsi="Arial" w:cs="Arial"/>
          <w:sz w:val="22"/>
          <w:szCs w:val="22"/>
        </w:rPr>
        <w:t>okumenty, z których wynika prawo do podpisania oferty (oryginał lub kopia potwierdzona za zgodność z oryginałem przez notariusza) względnie do podpisania innych oświadczeń lub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Dz.U. z 2014 poz. 1114 oraz z 2016 poz. 352), a Wykonawca wskazał to wraz ze złożeniem oferty. o ile prawo do ich podpisania nie wynika z  dokumentów złożonych wraz z ofertą;</w:t>
      </w:r>
    </w:p>
    <w:p w14:paraId="4CAC2C86" w14:textId="77777777" w:rsidR="00225FC8" w:rsidRPr="002E1E9E" w:rsidRDefault="002E1E9E" w:rsidP="00F843FF">
      <w:pPr>
        <w:pStyle w:val="Akapitzlist"/>
        <w:numPr>
          <w:ilvl w:val="0"/>
          <w:numId w:val="10"/>
        </w:numPr>
        <w:autoSpaceDE w:val="0"/>
        <w:jc w:val="both"/>
        <w:rPr>
          <w:rFonts w:ascii="Arial" w:hAnsi="Arial" w:cs="Arial"/>
          <w:b/>
          <w:bCs/>
          <w:sz w:val="22"/>
          <w:szCs w:val="22"/>
        </w:rPr>
      </w:pPr>
      <w:r>
        <w:rPr>
          <w:rFonts w:ascii="Arial" w:hAnsi="Arial" w:cs="Arial"/>
          <w:sz w:val="22"/>
          <w:szCs w:val="22"/>
        </w:rPr>
        <w:t>o</w:t>
      </w:r>
      <w:r w:rsidR="00225FC8" w:rsidRPr="002E1E9E">
        <w:rPr>
          <w:rFonts w:ascii="Arial" w:hAnsi="Arial" w:cs="Arial"/>
          <w:sz w:val="22"/>
          <w:szCs w:val="22"/>
        </w:rPr>
        <w:t>ryginał gwarancji lub poręczenia, jeśli wadium wnoszone jest w innej formie niż pieniądz.</w:t>
      </w:r>
    </w:p>
    <w:p w14:paraId="0434E5BA" w14:textId="77777777" w:rsidR="00D2680A" w:rsidRPr="002E1E9E" w:rsidRDefault="00D2680A" w:rsidP="00497B44">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w:t>
      </w:r>
      <w:r w:rsidR="009A2D53">
        <w:rPr>
          <w:rFonts w:ascii="Arial" w:hAnsi="Arial" w:cs="Arial"/>
          <w:sz w:val="22"/>
          <w:szCs w:val="22"/>
        </w:rPr>
        <w:t>4</w:t>
      </w:r>
      <w:r w:rsidRPr="002E1E9E">
        <w:rPr>
          <w:rFonts w:ascii="Arial" w:hAnsi="Arial" w:cs="Arial"/>
          <w:sz w:val="22"/>
          <w:szCs w:val="22"/>
        </w:rPr>
        <w:t xml:space="preserve">. </w:t>
      </w:r>
      <w:r w:rsidRPr="002E1E9E">
        <w:rPr>
          <w:rFonts w:ascii="Arial" w:hAnsi="Arial" w:cs="Arial"/>
          <w:sz w:val="22"/>
          <w:szCs w:val="22"/>
        </w:rPr>
        <w:tab/>
        <w:t>Zaleca si</w:t>
      </w:r>
      <w:r w:rsidRPr="002E1E9E">
        <w:rPr>
          <w:rFonts w:ascii="Arial" w:eastAsia="TimesNewRoman" w:hAnsi="Arial" w:cs="Arial"/>
          <w:sz w:val="22"/>
          <w:szCs w:val="22"/>
        </w:rPr>
        <w:t>ę</w:t>
      </w:r>
      <w:r w:rsidRPr="002E1E9E">
        <w:rPr>
          <w:rFonts w:ascii="Arial" w:hAnsi="Arial" w:cs="Arial"/>
          <w:sz w:val="22"/>
          <w:szCs w:val="22"/>
        </w:rPr>
        <w:t>, aby wszystkie kartki oferty ponumerowa</w:t>
      </w:r>
      <w:r w:rsidRPr="002E1E9E">
        <w:rPr>
          <w:rFonts w:ascii="Arial" w:eastAsia="TimesNewRoman" w:hAnsi="Arial" w:cs="Arial"/>
          <w:sz w:val="22"/>
          <w:szCs w:val="22"/>
        </w:rPr>
        <w:t xml:space="preserve">ć </w:t>
      </w:r>
      <w:r w:rsidRPr="002E1E9E">
        <w:rPr>
          <w:rFonts w:ascii="Arial" w:hAnsi="Arial" w:cs="Arial"/>
          <w:sz w:val="22"/>
          <w:szCs w:val="22"/>
        </w:rPr>
        <w:t>kolejno i trwale spi</w:t>
      </w:r>
      <w:r w:rsidRPr="002E1E9E">
        <w:rPr>
          <w:rFonts w:ascii="Arial" w:eastAsia="TimesNewRoman" w:hAnsi="Arial" w:cs="Arial"/>
          <w:sz w:val="22"/>
          <w:szCs w:val="22"/>
        </w:rPr>
        <w:t xml:space="preserve">ąć </w:t>
      </w:r>
      <w:r w:rsidRPr="002E1E9E">
        <w:rPr>
          <w:rFonts w:ascii="Arial" w:hAnsi="Arial" w:cs="Arial"/>
          <w:sz w:val="22"/>
          <w:szCs w:val="22"/>
        </w:rPr>
        <w:t>(np.   zszy</w:t>
      </w:r>
      <w:r w:rsidRPr="002E1E9E">
        <w:rPr>
          <w:rFonts w:ascii="Arial" w:eastAsia="TimesNewRoman" w:hAnsi="Arial" w:cs="Arial"/>
          <w:sz w:val="22"/>
          <w:szCs w:val="22"/>
        </w:rPr>
        <w:t>ć</w:t>
      </w:r>
      <w:r w:rsidRPr="002E1E9E">
        <w:rPr>
          <w:rFonts w:ascii="Arial" w:hAnsi="Arial" w:cs="Arial"/>
          <w:sz w:val="22"/>
          <w:szCs w:val="22"/>
        </w:rPr>
        <w:t xml:space="preserve">, </w:t>
      </w:r>
      <w:proofErr w:type="spellStart"/>
      <w:r w:rsidRPr="002E1E9E">
        <w:rPr>
          <w:rFonts w:ascii="Arial" w:hAnsi="Arial" w:cs="Arial"/>
          <w:sz w:val="22"/>
          <w:szCs w:val="22"/>
        </w:rPr>
        <w:t>zbindowa</w:t>
      </w:r>
      <w:r w:rsidRPr="002E1E9E">
        <w:rPr>
          <w:rFonts w:ascii="Arial" w:eastAsia="TimesNewRoman" w:hAnsi="Arial" w:cs="Arial"/>
          <w:sz w:val="22"/>
          <w:szCs w:val="22"/>
        </w:rPr>
        <w:t>ć</w:t>
      </w:r>
      <w:proofErr w:type="spellEnd"/>
      <w:r w:rsidRPr="002E1E9E">
        <w:rPr>
          <w:rFonts w:ascii="Arial" w:hAnsi="Arial" w:cs="Arial"/>
          <w:sz w:val="22"/>
          <w:szCs w:val="22"/>
        </w:rPr>
        <w:t>, wpi</w:t>
      </w:r>
      <w:r w:rsidRPr="002E1E9E">
        <w:rPr>
          <w:rFonts w:ascii="Arial" w:eastAsia="TimesNewRoman" w:hAnsi="Arial" w:cs="Arial"/>
          <w:sz w:val="22"/>
          <w:szCs w:val="22"/>
        </w:rPr>
        <w:t xml:space="preserve">ąć </w:t>
      </w:r>
      <w:r w:rsidRPr="002E1E9E">
        <w:rPr>
          <w:rFonts w:ascii="Arial" w:hAnsi="Arial" w:cs="Arial"/>
          <w:sz w:val="22"/>
          <w:szCs w:val="22"/>
        </w:rPr>
        <w:t>do skoroszytu lub segregatora), a strony zawieraj</w:t>
      </w:r>
      <w:r w:rsidRPr="002E1E9E">
        <w:rPr>
          <w:rFonts w:ascii="Arial" w:eastAsia="TimesNewRoman" w:hAnsi="Arial" w:cs="Arial"/>
          <w:sz w:val="22"/>
          <w:szCs w:val="22"/>
        </w:rPr>
        <w:t>ą</w:t>
      </w:r>
      <w:r w:rsidRPr="002E1E9E">
        <w:rPr>
          <w:rFonts w:ascii="Arial" w:hAnsi="Arial" w:cs="Arial"/>
          <w:sz w:val="22"/>
          <w:szCs w:val="22"/>
        </w:rPr>
        <w:t>ce jak</w:t>
      </w:r>
      <w:r w:rsidRPr="002E1E9E">
        <w:rPr>
          <w:rFonts w:ascii="Arial" w:eastAsia="TimesNewRoman" w:hAnsi="Arial" w:cs="Arial"/>
          <w:sz w:val="22"/>
          <w:szCs w:val="22"/>
        </w:rPr>
        <w:t>ą</w:t>
      </w:r>
      <w:r w:rsidRPr="002E1E9E">
        <w:rPr>
          <w:rFonts w:ascii="Arial" w:hAnsi="Arial" w:cs="Arial"/>
          <w:sz w:val="22"/>
          <w:szCs w:val="22"/>
        </w:rPr>
        <w:t>kolwiek tre</w:t>
      </w:r>
      <w:r w:rsidRPr="002E1E9E">
        <w:rPr>
          <w:rFonts w:ascii="Arial" w:eastAsia="TimesNewRoman" w:hAnsi="Arial" w:cs="Arial"/>
          <w:sz w:val="22"/>
          <w:szCs w:val="22"/>
        </w:rPr>
        <w:t xml:space="preserve">ść </w:t>
      </w:r>
      <w:r w:rsidRPr="002E1E9E">
        <w:rPr>
          <w:rFonts w:ascii="Arial" w:hAnsi="Arial" w:cs="Arial"/>
          <w:sz w:val="22"/>
          <w:szCs w:val="22"/>
        </w:rPr>
        <w:t>zaparafowa</w:t>
      </w:r>
      <w:r w:rsidRPr="002E1E9E">
        <w:rPr>
          <w:rFonts w:ascii="Arial" w:eastAsia="TimesNewRoman" w:hAnsi="Arial" w:cs="Arial"/>
          <w:sz w:val="22"/>
          <w:szCs w:val="22"/>
        </w:rPr>
        <w:t xml:space="preserve">ć </w:t>
      </w:r>
      <w:r w:rsidRPr="002E1E9E">
        <w:rPr>
          <w:rFonts w:ascii="Arial" w:hAnsi="Arial" w:cs="Arial"/>
          <w:sz w:val="22"/>
          <w:szCs w:val="22"/>
        </w:rPr>
        <w:t>lub podpisa</w:t>
      </w:r>
      <w:r w:rsidRPr="002E1E9E">
        <w:rPr>
          <w:rFonts w:ascii="Arial" w:eastAsia="TimesNewRoman" w:hAnsi="Arial" w:cs="Arial"/>
          <w:sz w:val="22"/>
          <w:szCs w:val="22"/>
        </w:rPr>
        <w:t xml:space="preserve">ć </w:t>
      </w:r>
      <w:r w:rsidRPr="002E1E9E">
        <w:rPr>
          <w:rFonts w:ascii="Arial" w:hAnsi="Arial" w:cs="Arial"/>
          <w:sz w:val="22"/>
          <w:szCs w:val="22"/>
        </w:rPr>
        <w:t>przez osob</w:t>
      </w:r>
      <w:r w:rsidRPr="002E1E9E">
        <w:rPr>
          <w:rFonts w:ascii="Arial" w:eastAsia="TimesNewRoman" w:hAnsi="Arial" w:cs="Arial"/>
          <w:sz w:val="22"/>
          <w:szCs w:val="22"/>
        </w:rPr>
        <w:t>ę</w:t>
      </w:r>
      <w:r w:rsidRPr="002E1E9E">
        <w:rPr>
          <w:rFonts w:ascii="Arial" w:hAnsi="Arial" w:cs="Arial"/>
          <w:sz w:val="22"/>
          <w:szCs w:val="22"/>
        </w:rPr>
        <w:t>/y uprawnion</w:t>
      </w:r>
      <w:r w:rsidRPr="002E1E9E">
        <w:rPr>
          <w:rFonts w:ascii="Arial" w:eastAsia="TimesNewRoman" w:hAnsi="Arial" w:cs="Arial"/>
          <w:sz w:val="22"/>
          <w:szCs w:val="22"/>
        </w:rPr>
        <w:t>ą</w:t>
      </w:r>
      <w:r w:rsidRPr="002E1E9E">
        <w:rPr>
          <w:rFonts w:ascii="Arial" w:hAnsi="Arial" w:cs="Arial"/>
          <w:sz w:val="22"/>
          <w:szCs w:val="22"/>
        </w:rPr>
        <w:t>/e do  reprezentowania  Wykonawcy.</w:t>
      </w:r>
    </w:p>
    <w:p w14:paraId="7C5DCA43" w14:textId="77777777" w:rsidR="00A1754D" w:rsidRPr="002E1E9E" w:rsidRDefault="000B5B2C" w:rsidP="002E1E9E">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w:t>
      </w:r>
      <w:r w:rsidR="009A2D53">
        <w:rPr>
          <w:rFonts w:ascii="Arial" w:hAnsi="Arial" w:cs="Arial"/>
          <w:sz w:val="22"/>
          <w:szCs w:val="22"/>
        </w:rPr>
        <w:t>5</w:t>
      </w:r>
      <w:r w:rsidRPr="002E1E9E">
        <w:rPr>
          <w:rFonts w:ascii="Arial" w:hAnsi="Arial" w:cs="Arial"/>
          <w:sz w:val="22"/>
          <w:szCs w:val="22"/>
        </w:rPr>
        <w:t>.</w:t>
      </w:r>
      <w:r w:rsidRPr="002E1E9E">
        <w:rPr>
          <w:rFonts w:ascii="Arial" w:hAnsi="Arial" w:cs="Arial"/>
          <w:sz w:val="22"/>
          <w:szCs w:val="22"/>
        </w:rPr>
        <w:tab/>
      </w:r>
      <w:r w:rsidR="00D2680A" w:rsidRPr="002E1E9E">
        <w:rPr>
          <w:rFonts w:ascii="Arial" w:hAnsi="Arial" w:cs="Arial"/>
          <w:sz w:val="22"/>
          <w:szCs w:val="22"/>
        </w:rPr>
        <w:t>Przy składaniu oferty należy wykorzysta</w:t>
      </w:r>
      <w:r w:rsidR="00D2680A" w:rsidRPr="002E1E9E">
        <w:rPr>
          <w:rFonts w:ascii="Arial" w:eastAsia="TimesNewRoman" w:hAnsi="Arial" w:cs="Arial"/>
          <w:sz w:val="22"/>
          <w:szCs w:val="22"/>
        </w:rPr>
        <w:t xml:space="preserve">ć </w:t>
      </w:r>
      <w:r w:rsidR="00D2680A" w:rsidRPr="002E1E9E">
        <w:rPr>
          <w:rFonts w:ascii="Arial" w:hAnsi="Arial" w:cs="Arial"/>
          <w:sz w:val="22"/>
          <w:szCs w:val="22"/>
        </w:rPr>
        <w:t>wzory dokumentów i o</w:t>
      </w:r>
      <w:r w:rsidR="00D2680A" w:rsidRPr="002E1E9E">
        <w:rPr>
          <w:rFonts w:ascii="Arial" w:eastAsia="TimesNewRoman" w:hAnsi="Arial" w:cs="Arial"/>
          <w:sz w:val="22"/>
          <w:szCs w:val="22"/>
        </w:rPr>
        <w:t>ś</w:t>
      </w:r>
      <w:r w:rsidR="00D2680A" w:rsidRPr="002E1E9E">
        <w:rPr>
          <w:rFonts w:ascii="Arial" w:hAnsi="Arial" w:cs="Arial"/>
          <w:sz w:val="22"/>
          <w:szCs w:val="22"/>
        </w:rPr>
        <w:t>wiadcze</w:t>
      </w:r>
      <w:r w:rsidR="00D2680A" w:rsidRPr="002E1E9E">
        <w:rPr>
          <w:rFonts w:ascii="Arial" w:eastAsia="TimesNewRoman" w:hAnsi="Arial" w:cs="Arial"/>
          <w:sz w:val="22"/>
          <w:szCs w:val="22"/>
        </w:rPr>
        <w:t xml:space="preserve">ń </w:t>
      </w:r>
      <w:r w:rsidR="00D2680A" w:rsidRPr="002E1E9E">
        <w:rPr>
          <w:rFonts w:ascii="Arial" w:hAnsi="Arial" w:cs="Arial"/>
          <w:sz w:val="22"/>
          <w:szCs w:val="22"/>
        </w:rPr>
        <w:t>zał</w:t>
      </w:r>
      <w:r w:rsidR="00D2680A" w:rsidRPr="002E1E9E">
        <w:rPr>
          <w:rFonts w:ascii="Arial" w:eastAsia="TimesNewRoman" w:hAnsi="Arial" w:cs="Arial"/>
          <w:sz w:val="22"/>
          <w:szCs w:val="22"/>
        </w:rPr>
        <w:t>ą</w:t>
      </w:r>
      <w:r w:rsidR="00D2680A" w:rsidRPr="002E1E9E">
        <w:rPr>
          <w:rFonts w:ascii="Arial" w:hAnsi="Arial" w:cs="Arial"/>
          <w:sz w:val="22"/>
          <w:szCs w:val="22"/>
        </w:rPr>
        <w:t>czone do niniejszej SIWZ. W przypadku gdy jakakolwiek cz</w:t>
      </w:r>
      <w:r w:rsidR="00D2680A" w:rsidRPr="002E1E9E">
        <w:rPr>
          <w:rFonts w:ascii="Arial" w:eastAsia="TimesNewRoman" w:hAnsi="Arial" w:cs="Arial"/>
          <w:sz w:val="22"/>
          <w:szCs w:val="22"/>
        </w:rPr>
        <w:t xml:space="preserve">ęść </w:t>
      </w:r>
      <w:r w:rsidR="00D2680A" w:rsidRPr="002E1E9E">
        <w:rPr>
          <w:rFonts w:ascii="Arial" w:hAnsi="Arial" w:cs="Arial"/>
          <w:sz w:val="22"/>
          <w:szCs w:val="22"/>
        </w:rPr>
        <w:t>powyższych dokumentów nie dotyczy Wykonawcy, wpisuje on „nie dotyczy”. Ryzyko bł</w:t>
      </w:r>
      <w:r w:rsidR="00D2680A" w:rsidRPr="002E1E9E">
        <w:rPr>
          <w:rFonts w:ascii="Arial" w:eastAsia="TimesNewRoman" w:hAnsi="Arial" w:cs="Arial"/>
          <w:sz w:val="22"/>
          <w:szCs w:val="22"/>
        </w:rPr>
        <w:t>ę</w:t>
      </w:r>
      <w:r w:rsidR="00D2680A" w:rsidRPr="002E1E9E">
        <w:rPr>
          <w:rFonts w:ascii="Arial" w:hAnsi="Arial" w:cs="Arial"/>
          <w:sz w:val="22"/>
          <w:szCs w:val="22"/>
        </w:rPr>
        <w:t>du przy przepisywaniu wyżej wymienionych wzorów, brak w ich tre</w:t>
      </w:r>
      <w:r w:rsidR="00D2680A" w:rsidRPr="002E1E9E">
        <w:rPr>
          <w:rFonts w:ascii="Arial" w:eastAsia="TimesNewRoman" w:hAnsi="Arial" w:cs="Arial"/>
          <w:sz w:val="22"/>
          <w:szCs w:val="22"/>
        </w:rPr>
        <w:t>ś</w:t>
      </w:r>
      <w:r w:rsidR="00D2680A" w:rsidRPr="002E1E9E">
        <w:rPr>
          <w:rFonts w:ascii="Arial" w:hAnsi="Arial" w:cs="Arial"/>
          <w:sz w:val="22"/>
          <w:szCs w:val="22"/>
        </w:rPr>
        <w:t>ci wszystkich informacji wymaganych przez Zamawiaj</w:t>
      </w:r>
      <w:r w:rsidR="00D2680A" w:rsidRPr="002E1E9E">
        <w:rPr>
          <w:rFonts w:ascii="Arial" w:eastAsia="TimesNewRoman" w:hAnsi="Arial" w:cs="Arial"/>
          <w:sz w:val="22"/>
          <w:szCs w:val="22"/>
        </w:rPr>
        <w:t>ą</w:t>
      </w:r>
      <w:r w:rsidR="00D2680A" w:rsidRPr="002E1E9E">
        <w:rPr>
          <w:rFonts w:ascii="Arial" w:hAnsi="Arial" w:cs="Arial"/>
          <w:sz w:val="22"/>
          <w:szCs w:val="22"/>
        </w:rPr>
        <w:t>cego obci</w:t>
      </w:r>
      <w:r w:rsidR="00D2680A" w:rsidRPr="002E1E9E">
        <w:rPr>
          <w:rFonts w:ascii="Arial" w:eastAsia="TimesNewRoman" w:hAnsi="Arial" w:cs="Arial"/>
          <w:sz w:val="22"/>
          <w:szCs w:val="22"/>
        </w:rPr>
        <w:t>ąż</w:t>
      </w:r>
      <w:r w:rsidR="00D2680A" w:rsidRPr="002E1E9E">
        <w:rPr>
          <w:rFonts w:ascii="Arial" w:hAnsi="Arial" w:cs="Arial"/>
          <w:sz w:val="22"/>
          <w:szCs w:val="22"/>
        </w:rPr>
        <w:t>a Wykonawc</w:t>
      </w:r>
      <w:r w:rsidR="00D2680A" w:rsidRPr="002E1E9E">
        <w:rPr>
          <w:rFonts w:ascii="Arial" w:eastAsia="TimesNewRoman" w:hAnsi="Arial" w:cs="Arial"/>
          <w:sz w:val="22"/>
          <w:szCs w:val="22"/>
        </w:rPr>
        <w:t>ę</w:t>
      </w:r>
      <w:r w:rsidR="00D2680A" w:rsidRPr="002E1E9E">
        <w:rPr>
          <w:rFonts w:ascii="Arial" w:hAnsi="Arial" w:cs="Arial"/>
          <w:sz w:val="22"/>
          <w:szCs w:val="22"/>
        </w:rPr>
        <w:t>.</w:t>
      </w:r>
    </w:p>
    <w:p w14:paraId="3525674C" w14:textId="77777777" w:rsidR="0022107C" w:rsidRPr="002E1E9E" w:rsidRDefault="00A1754D" w:rsidP="009A2D53">
      <w:pPr>
        <w:pStyle w:val="Tekstpodstawowy"/>
        <w:ind w:left="709" w:hanging="709"/>
        <w:jc w:val="both"/>
        <w:rPr>
          <w:b w:val="0"/>
          <w:spacing w:val="0"/>
          <w:sz w:val="22"/>
          <w:szCs w:val="22"/>
        </w:rPr>
      </w:pPr>
      <w:r w:rsidRPr="002E1E9E">
        <w:rPr>
          <w:b w:val="0"/>
          <w:sz w:val="22"/>
          <w:szCs w:val="22"/>
        </w:rPr>
        <w:t>1</w:t>
      </w:r>
      <w:r w:rsidR="002E1E9E">
        <w:rPr>
          <w:b w:val="0"/>
          <w:sz w:val="22"/>
          <w:szCs w:val="22"/>
        </w:rPr>
        <w:t>7</w:t>
      </w:r>
      <w:r w:rsidRPr="002E1E9E">
        <w:rPr>
          <w:b w:val="0"/>
          <w:sz w:val="22"/>
          <w:szCs w:val="22"/>
        </w:rPr>
        <w:t>.</w:t>
      </w:r>
      <w:r w:rsidR="009A2D53">
        <w:rPr>
          <w:b w:val="0"/>
          <w:sz w:val="22"/>
          <w:szCs w:val="22"/>
        </w:rPr>
        <w:t>6</w:t>
      </w:r>
      <w:r w:rsidR="000B5B2C" w:rsidRPr="002E1E9E">
        <w:rPr>
          <w:b w:val="0"/>
          <w:spacing w:val="0"/>
          <w:sz w:val="22"/>
          <w:szCs w:val="22"/>
        </w:rPr>
        <w:t>.</w:t>
      </w:r>
      <w:r w:rsidR="000B5B2C" w:rsidRPr="002E1E9E">
        <w:rPr>
          <w:b w:val="0"/>
          <w:spacing w:val="0"/>
          <w:sz w:val="22"/>
          <w:szCs w:val="22"/>
        </w:rPr>
        <w:tab/>
      </w:r>
      <w:r w:rsidRPr="002E1E9E">
        <w:rPr>
          <w:b w:val="0"/>
          <w:spacing w:val="0"/>
          <w:sz w:val="22"/>
          <w:szCs w:val="22"/>
        </w:rPr>
        <w:t>Pi</w:t>
      </w:r>
      <w:r w:rsidR="00D2680A" w:rsidRPr="002E1E9E">
        <w:rPr>
          <w:b w:val="0"/>
          <w:spacing w:val="0"/>
          <w:sz w:val="22"/>
          <w:szCs w:val="22"/>
        </w:rPr>
        <w:t>semn</w:t>
      </w:r>
      <w:r w:rsidR="00D2680A" w:rsidRPr="002E1E9E">
        <w:rPr>
          <w:rFonts w:eastAsia="TimesNewRoman"/>
          <w:b w:val="0"/>
          <w:spacing w:val="0"/>
          <w:sz w:val="22"/>
          <w:szCs w:val="22"/>
        </w:rPr>
        <w:t xml:space="preserve">ą </w:t>
      </w:r>
      <w:r w:rsidR="00D2680A" w:rsidRPr="002E1E9E">
        <w:rPr>
          <w:b w:val="0"/>
          <w:spacing w:val="0"/>
          <w:sz w:val="22"/>
          <w:szCs w:val="22"/>
        </w:rPr>
        <w:t>ofert</w:t>
      </w:r>
      <w:r w:rsidR="00D2680A" w:rsidRPr="002E1E9E">
        <w:rPr>
          <w:rFonts w:eastAsia="TimesNewRoman"/>
          <w:b w:val="0"/>
          <w:spacing w:val="0"/>
          <w:sz w:val="22"/>
          <w:szCs w:val="22"/>
        </w:rPr>
        <w:t xml:space="preserve">ę </w:t>
      </w:r>
      <w:r w:rsidR="00D2680A" w:rsidRPr="002E1E9E">
        <w:rPr>
          <w:b w:val="0"/>
          <w:spacing w:val="0"/>
          <w:sz w:val="22"/>
          <w:szCs w:val="22"/>
        </w:rPr>
        <w:t>należy złoży</w:t>
      </w:r>
      <w:r w:rsidR="00D2680A" w:rsidRPr="002E1E9E">
        <w:rPr>
          <w:rFonts w:eastAsia="TimesNewRoman"/>
          <w:b w:val="0"/>
          <w:spacing w:val="0"/>
          <w:sz w:val="22"/>
          <w:szCs w:val="22"/>
        </w:rPr>
        <w:t xml:space="preserve">ć </w:t>
      </w:r>
      <w:r w:rsidR="00D2680A" w:rsidRPr="002E1E9E">
        <w:rPr>
          <w:b w:val="0"/>
          <w:spacing w:val="0"/>
          <w:sz w:val="22"/>
          <w:szCs w:val="22"/>
        </w:rPr>
        <w:t>w zaklejonej kopercie z podan</w:t>
      </w:r>
      <w:r w:rsidR="00D2680A" w:rsidRPr="002E1E9E">
        <w:rPr>
          <w:rFonts w:eastAsia="TimesNewRoman"/>
          <w:b w:val="0"/>
          <w:spacing w:val="0"/>
          <w:sz w:val="22"/>
          <w:szCs w:val="22"/>
        </w:rPr>
        <w:t xml:space="preserve">ą </w:t>
      </w:r>
      <w:r w:rsidR="00D2680A" w:rsidRPr="002E1E9E">
        <w:rPr>
          <w:b w:val="0"/>
          <w:spacing w:val="0"/>
          <w:sz w:val="22"/>
          <w:szCs w:val="22"/>
        </w:rPr>
        <w:t>nazw</w:t>
      </w:r>
      <w:r w:rsidR="00D2680A" w:rsidRPr="002E1E9E">
        <w:rPr>
          <w:rFonts w:eastAsia="TimesNewRoman"/>
          <w:b w:val="0"/>
          <w:spacing w:val="0"/>
          <w:sz w:val="22"/>
          <w:szCs w:val="22"/>
        </w:rPr>
        <w:t xml:space="preserve">ą </w:t>
      </w:r>
      <w:r w:rsidRPr="002E1E9E">
        <w:rPr>
          <w:b w:val="0"/>
          <w:spacing w:val="0"/>
          <w:sz w:val="22"/>
          <w:szCs w:val="22"/>
        </w:rPr>
        <w:t>i adresem</w:t>
      </w:r>
      <w:r w:rsidR="000B5B2C" w:rsidRPr="002E1E9E">
        <w:rPr>
          <w:b w:val="0"/>
          <w:spacing w:val="0"/>
          <w:sz w:val="22"/>
          <w:szCs w:val="22"/>
        </w:rPr>
        <w:t xml:space="preserve"> </w:t>
      </w:r>
      <w:r w:rsidR="00D2680A" w:rsidRPr="002E1E9E">
        <w:rPr>
          <w:b w:val="0"/>
          <w:spacing w:val="0"/>
          <w:sz w:val="22"/>
          <w:szCs w:val="22"/>
        </w:rPr>
        <w:t>Wykonawcy, opatrzonej napisem:</w:t>
      </w:r>
      <w:r w:rsidR="005C6165" w:rsidRPr="002E1E9E">
        <w:rPr>
          <w:b w:val="0"/>
          <w:spacing w:val="0"/>
          <w:sz w:val="22"/>
          <w:szCs w:val="22"/>
        </w:rPr>
        <w:t xml:space="preserve"> Oferta dotycząca realizacji zadania </w:t>
      </w:r>
      <w:r w:rsidR="00F40672" w:rsidRPr="002E1E9E">
        <w:rPr>
          <w:b w:val="0"/>
          <w:spacing w:val="0"/>
          <w:sz w:val="22"/>
          <w:szCs w:val="22"/>
        </w:rPr>
        <w:t xml:space="preserve">                                                 </w:t>
      </w:r>
      <w:r w:rsidR="005C6165" w:rsidRPr="002E1E9E">
        <w:rPr>
          <w:b w:val="0"/>
          <w:spacing w:val="0"/>
          <w:sz w:val="22"/>
          <w:szCs w:val="22"/>
        </w:rPr>
        <w:t xml:space="preserve">pn.: </w:t>
      </w:r>
      <w:r w:rsidRPr="002E1E9E">
        <w:rPr>
          <w:spacing w:val="0"/>
          <w:sz w:val="22"/>
          <w:szCs w:val="22"/>
        </w:rPr>
        <w:t>„</w:t>
      </w:r>
      <w:r w:rsidR="002D1454" w:rsidRPr="002D1454">
        <w:rPr>
          <w:spacing w:val="0"/>
          <w:sz w:val="22"/>
          <w:szCs w:val="22"/>
        </w:rPr>
        <w:t>Dostawa 4 sztuk fabrycznie nowych autobusów klasy maxi o napędzie silnikiem diesla dla miasta Kalisz</w:t>
      </w:r>
      <w:r w:rsidR="00433DDA">
        <w:rPr>
          <w:spacing w:val="0"/>
          <w:sz w:val="22"/>
          <w:szCs w:val="22"/>
        </w:rPr>
        <w:t>a</w:t>
      </w:r>
      <w:r w:rsidR="00697437" w:rsidRPr="002E1E9E">
        <w:rPr>
          <w:spacing w:val="0"/>
          <w:sz w:val="22"/>
          <w:szCs w:val="22"/>
        </w:rPr>
        <w:t>”</w:t>
      </w:r>
      <w:r w:rsidR="00E100CE" w:rsidRPr="002E1E9E">
        <w:rPr>
          <w:b w:val="0"/>
          <w:spacing w:val="0"/>
          <w:sz w:val="22"/>
          <w:szCs w:val="22"/>
        </w:rPr>
        <w:t>.</w:t>
      </w:r>
    </w:p>
    <w:p w14:paraId="76F8AB4B" w14:textId="77777777" w:rsidR="00D2680A" w:rsidRPr="00810F29" w:rsidRDefault="00D2680A" w:rsidP="002E1E9E">
      <w:pPr>
        <w:autoSpaceDE w:val="0"/>
        <w:jc w:val="both"/>
        <w:rPr>
          <w:rFonts w:ascii="Arial" w:hAnsi="Arial" w:cs="Arial"/>
          <w:i/>
          <w:iCs/>
          <w:sz w:val="22"/>
          <w:szCs w:val="22"/>
        </w:rPr>
      </w:pPr>
      <w:r w:rsidRPr="00810F29">
        <w:rPr>
          <w:rFonts w:ascii="Arial" w:hAnsi="Arial" w:cs="Arial"/>
          <w:i/>
          <w:iCs/>
          <w:sz w:val="22"/>
          <w:szCs w:val="22"/>
        </w:rPr>
        <w:lastRenderedPageBreak/>
        <w:t>Zamawiaj</w:t>
      </w:r>
      <w:r w:rsidRPr="00810F29">
        <w:rPr>
          <w:rFonts w:ascii="Arial" w:eastAsia="TimesNewRoman" w:hAnsi="Arial" w:cs="Arial"/>
          <w:i/>
          <w:iCs/>
          <w:sz w:val="22"/>
          <w:szCs w:val="22"/>
        </w:rPr>
        <w:t>ą</w:t>
      </w:r>
      <w:r w:rsidRPr="00810F29">
        <w:rPr>
          <w:rFonts w:ascii="Arial" w:hAnsi="Arial" w:cs="Arial"/>
          <w:i/>
          <w:iCs/>
          <w:sz w:val="22"/>
          <w:szCs w:val="22"/>
        </w:rPr>
        <w:t>cy nie ponosi odpowiedzialno</w:t>
      </w:r>
      <w:r w:rsidRPr="00810F29">
        <w:rPr>
          <w:rFonts w:ascii="Arial" w:eastAsia="TimesNewRoman" w:hAnsi="Arial" w:cs="Arial"/>
          <w:i/>
          <w:iCs/>
          <w:sz w:val="22"/>
          <w:szCs w:val="22"/>
        </w:rPr>
        <w:t>ś</w:t>
      </w:r>
      <w:r w:rsidRPr="00810F29">
        <w:rPr>
          <w:rFonts w:ascii="Arial" w:hAnsi="Arial" w:cs="Arial"/>
          <w:i/>
          <w:iCs/>
          <w:sz w:val="22"/>
          <w:szCs w:val="22"/>
        </w:rPr>
        <w:t>ci za zdarzenia wynikaj</w:t>
      </w:r>
      <w:r w:rsidRPr="00810F29">
        <w:rPr>
          <w:rFonts w:ascii="Arial" w:eastAsia="TimesNewRoman" w:hAnsi="Arial" w:cs="Arial"/>
          <w:i/>
          <w:iCs/>
          <w:sz w:val="22"/>
          <w:szCs w:val="22"/>
        </w:rPr>
        <w:t>ą</w:t>
      </w:r>
      <w:r w:rsidRPr="00810F29">
        <w:rPr>
          <w:rFonts w:ascii="Arial" w:hAnsi="Arial" w:cs="Arial"/>
          <w:i/>
          <w:iCs/>
          <w:sz w:val="22"/>
          <w:szCs w:val="22"/>
        </w:rPr>
        <w:t>ce z nieprawidłowego oznakowania lub braku na opakowaniu którejkolwiek z wyżej wymienionych informacji.</w:t>
      </w:r>
    </w:p>
    <w:p w14:paraId="3CD05089" w14:textId="77777777" w:rsidR="00D2680A" w:rsidRPr="002E1E9E" w:rsidRDefault="00D2680A" w:rsidP="002E1E9E">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w:t>
      </w:r>
      <w:r w:rsidR="009A2D53">
        <w:rPr>
          <w:rFonts w:ascii="Arial" w:hAnsi="Arial" w:cs="Arial"/>
          <w:sz w:val="22"/>
          <w:szCs w:val="22"/>
        </w:rPr>
        <w:t>7</w:t>
      </w:r>
      <w:r w:rsidRPr="002E1E9E">
        <w:rPr>
          <w:rFonts w:ascii="Arial" w:hAnsi="Arial" w:cs="Arial"/>
          <w:sz w:val="22"/>
          <w:szCs w:val="22"/>
        </w:rPr>
        <w:t xml:space="preserve">. </w:t>
      </w:r>
      <w:r w:rsidRPr="002E1E9E">
        <w:rPr>
          <w:rFonts w:ascii="Arial" w:hAnsi="Arial" w:cs="Arial"/>
          <w:sz w:val="22"/>
          <w:szCs w:val="22"/>
        </w:rPr>
        <w:tab/>
        <w:t>Formularz oferty, wszystkie dokumenty i o</w:t>
      </w:r>
      <w:r w:rsidRPr="002E1E9E">
        <w:rPr>
          <w:rFonts w:ascii="Arial" w:eastAsia="TimesNewRoman" w:hAnsi="Arial" w:cs="Arial"/>
          <w:sz w:val="22"/>
          <w:szCs w:val="22"/>
        </w:rPr>
        <w:t>ś</w:t>
      </w:r>
      <w:r w:rsidRPr="002E1E9E">
        <w:rPr>
          <w:rFonts w:ascii="Arial" w:hAnsi="Arial" w:cs="Arial"/>
          <w:sz w:val="22"/>
          <w:szCs w:val="22"/>
        </w:rPr>
        <w:t>wiadczenia zło</w:t>
      </w:r>
      <w:r w:rsidRPr="002E1E9E">
        <w:rPr>
          <w:rFonts w:ascii="Arial" w:eastAsia="TimesNewRoman" w:hAnsi="Arial" w:cs="Arial"/>
          <w:sz w:val="22"/>
          <w:szCs w:val="22"/>
        </w:rPr>
        <w:t>ż</w:t>
      </w:r>
      <w:r w:rsidRPr="002E1E9E">
        <w:rPr>
          <w:rFonts w:ascii="Arial" w:hAnsi="Arial" w:cs="Arial"/>
          <w:sz w:val="22"/>
          <w:szCs w:val="22"/>
        </w:rPr>
        <w:t>one wraz z ofert</w:t>
      </w:r>
      <w:r w:rsidRPr="002E1E9E">
        <w:rPr>
          <w:rFonts w:ascii="Arial" w:eastAsia="TimesNewRoman" w:hAnsi="Arial" w:cs="Arial"/>
          <w:sz w:val="22"/>
          <w:szCs w:val="22"/>
        </w:rPr>
        <w:t>ą</w:t>
      </w:r>
      <w:r w:rsidRPr="002E1E9E">
        <w:rPr>
          <w:rFonts w:ascii="Arial" w:hAnsi="Arial" w:cs="Arial"/>
          <w:sz w:val="22"/>
          <w:szCs w:val="22"/>
        </w:rPr>
        <w:t>, winny          by</w:t>
      </w:r>
      <w:r w:rsidRPr="002E1E9E">
        <w:rPr>
          <w:rFonts w:ascii="Arial" w:eastAsia="TimesNewRoman" w:hAnsi="Arial" w:cs="Arial"/>
          <w:sz w:val="22"/>
          <w:szCs w:val="22"/>
        </w:rPr>
        <w:t xml:space="preserve">ć </w:t>
      </w:r>
      <w:r w:rsidRPr="002E1E9E">
        <w:rPr>
          <w:rFonts w:ascii="Arial" w:hAnsi="Arial" w:cs="Arial"/>
          <w:sz w:val="22"/>
          <w:szCs w:val="22"/>
        </w:rPr>
        <w:t>podpisane lub po</w:t>
      </w:r>
      <w:r w:rsidRPr="002E1E9E">
        <w:rPr>
          <w:rFonts w:ascii="Arial" w:eastAsia="TimesNewRoman" w:hAnsi="Arial" w:cs="Arial"/>
          <w:sz w:val="22"/>
          <w:szCs w:val="22"/>
        </w:rPr>
        <w:t>ś</w:t>
      </w:r>
      <w:r w:rsidRPr="002E1E9E">
        <w:rPr>
          <w:rFonts w:ascii="Arial" w:hAnsi="Arial" w:cs="Arial"/>
          <w:sz w:val="22"/>
          <w:szCs w:val="22"/>
        </w:rPr>
        <w:t>wiadczone przez osob</w:t>
      </w:r>
      <w:r w:rsidRPr="002E1E9E">
        <w:rPr>
          <w:rFonts w:ascii="Arial" w:eastAsia="TimesNewRoman" w:hAnsi="Arial" w:cs="Arial"/>
          <w:sz w:val="22"/>
          <w:szCs w:val="22"/>
        </w:rPr>
        <w:t>ę</w:t>
      </w:r>
      <w:r w:rsidRPr="002E1E9E">
        <w:rPr>
          <w:rFonts w:ascii="Arial" w:hAnsi="Arial" w:cs="Arial"/>
          <w:sz w:val="22"/>
          <w:szCs w:val="22"/>
        </w:rPr>
        <w:t>/y uprawnion</w:t>
      </w:r>
      <w:r w:rsidRPr="002E1E9E">
        <w:rPr>
          <w:rFonts w:ascii="Arial" w:eastAsia="TimesNewRoman" w:hAnsi="Arial" w:cs="Arial"/>
          <w:sz w:val="22"/>
          <w:szCs w:val="22"/>
        </w:rPr>
        <w:t>ą</w:t>
      </w:r>
      <w:r w:rsidRPr="002E1E9E">
        <w:rPr>
          <w:rFonts w:ascii="Arial" w:hAnsi="Arial" w:cs="Arial"/>
          <w:sz w:val="22"/>
          <w:szCs w:val="22"/>
        </w:rPr>
        <w:t>/e do reprezentowania          Wykonawcy.</w:t>
      </w:r>
    </w:p>
    <w:p w14:paraId="1EAE6E04" w14:textId="77777777" w:rsidR="00351FAB" w:rsidRPr="002E1E9E" w:rsidRDefault="00D2680A" w:rsidP="002E1E9E">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w:t>
      </w:r>
      <w:r w:rsidR="009A2D53">
        <w:rPr>
          <w:rFonts w:ascii="Arial" w:hAnsi="Arial" w:cs="Arial"/>
          <w:sz w:val="22"/>
          <w:szCs w:val="22"/>
        </w:rPr>
        <w:t>8</w:t>
      </w:r>
      <w:r w:rsidRPr="002E1E9E">
        <w:rPr>
          <w:rFonts w:ascii="Arial" w:hAnsi="Arial" w:cs="Arial"/>
          <w:sz w:val="22"/>
          <w:szCs w:val="22"/>
        </w:rPr>
        <w:t>.</w:t>
      </w:r>
      <w:r w:rsidRPr="002E1E9E">
        <w:rPr>
          <w:rFonts w:ascii="Arial" w:hAnsi="Arial" w:cs="Arial"/>
          <w:sz w:val="22"/>
          <w:szCs w:val="22"/>
        </w:rPr>
        <w:tab/>
        <w:t>W przypadku doł</w:t>
      </w:r>
      <w:r w:rsidRPr="002E1E9E">
        <w:rPr>
          <w:rFonts w:ascii="Arial" w:eastAsia="TimesNewRoman" w:hAnsi="Arial" w:cs="Arial"/>
          <w:sz w:val="22"/>
          <w:szCs w:val="22"/>
        </w:rPr>
        <w:t>ą</w:t>
      </w:r>
      <w:r w:rsidRPr="002E1E9E">
        <w:rPr>
          <w:rFonts w:ascii="Arial" w:hAnsi="Arial" w:cs="Arial"/>
          <w:sz w:val="22"/>
          <w:szCs w:val="22"/>
        </w:rPr>
        <w:t>czenia do oferty kopii jakiego</w:t>
      </w:r>
      <w:r w:rsidRPr="002E1E9E">
        <w:rPr>
          <w:rFonts w:ascii="Arial" w:eastAsia="TimesNewRoman" w:hAnsi="Arial" w:cs="Arial"/>
          <w:sz w:val="22"/>
          <w:szCs w:val="22"/>
        </w:rPr>
        <w:t xml:space="preserve">ś </w:t>
      </w:r>
      <w:r w:rsidRPr="002E1E9E">
        <w:rPr>
          <w:rFonts w:ascii="Arial" w:hAnsi="Arial" w:cs="Arial"/>
          <w:sz w:val="22"/>
          <w:szCs w:val="22"/>
        </w:rPr>
        <w:t>dokumentu, kopia ta winna by</w:t>
      </w:r>
      <w:r w:rsidRPr="002E1E9E">
        <w:rPr>
          <w:rFonts w:ascii="Arial" w:eastAsia="TimesNewRoman" w:hAnsi="Arial" w:cs="Arial"/>
          <w:sz w:val="22"/>
          <w:szCs w:val="22"/>
        </w:rPr>
        <w:t>ć</w:t>
      </w:r>
      <w:r w:rsidR="000B5B2C" w:rsidRPr="002E1E9E">
        <w:rPr>
          <w:rFonts w:ascii="Arial" w:eastAsia="TimesNewRoman" w:hAnsi="Arial" w:cs="Arial"/>
          <w:sz w:val="22"/>
          <w:szCs w:val="22"/>
        </w:rPr>
        <w:t xml:space="preserve"> </w:t>
      </w:r>
      <w:r w:rsidRPr="002E1E9E">
        <w:rPr>
          <w:rFonts w:ascii="Arial" w:hAnsi="Arial" w:cs="Arial"/>
          <w:sz w:val="22"/>
          <w:szCs w:val="22"/>
        </w:rPr>
        <w:t>potwierdzona własnor</w:t>
      </w:r>
      <w:r w:rsidRPr="002E1E9E">
        <w:rPr>
          <w:rFonts w:ascii="Arial" w:eastAsia="TimesNewRoman" w:hAnsi="Arial" w:cs="Arial"/>
          <w:sz w:val="22"/>
          <w:szCs w:val="22"/>
        </w:rPr>
        <w:t>ę</w:t>
      </w:r>
      <w:r w:rsidRPr="002E1E9E">
        <w:rPr>
          <w:rFonts w:ascii="Arial" w:hAnsi="Arial" w:cs="Arial"/>
          <w:sz w:val="22"/>
          <w:szCs w:val="22"/>
        </w:rPr>
        <w:t>cznym podpisem i dopiskiem „za zgodno</w:t>
      </w:r>
      <w:r w:rsidRPr="002E1E9E">
        <w:rPr>
          <w:rFonts w:ascii="Arial" w:eastAsia="TimesNewRoman" w:hAnsi="Arial" w:cs="Arial"/>
          <w:sz w:val="22"/>
          <w:szCs w:val="22"/>
        </w:rPr>
        <w:t xml:space="preserve">ść </w:t>
      </w:r>
      <w:r w:rsidRPr="002E1E9E">
        <w:rPr>
          <w:rFonts w:ascii="Arial" w:hAnsi="Arial" w:cs="Arial"/>
          <w:sz w:val="22"/>
          <w:szCs w:val="22"/>
        </w:rPr>
        <w:t>z oryginałem”, przez osob</w:t>
      </w:r>
      <w:r w:rsidRPr="002E1E9E">
        <w:rPr>
          <w:rFonts w:ascii="Arial" w:eastAsia="TimesNewRoman" w:hAnsi="Arial" w:cs="Arial"/>
          <w:sz w:val="22"/>
          <w:szCs w:val="22"/>
        </w:rPr>
        <w:t>ę</w:t>
      </w:r>
      <w:r w:rsidRPr="002E1E9E">
        <w:rPr>
          <w:rFonts w:ascii="Arial" w:hAnsi="Arial" w:cs="Arial"/>
          <w:sz w:val="22"/>
          <w:szCs w:val="22"/>
        </w:rPr>
        <w:t>/y uprawnion</w:t>
      </w:r>
      <w:r w:rsidRPr="002E1E9E">
        <w:rPr>
          <w:rFonts w:ascii="Arial" w:eastAsia="TimesNewRoman" w:hAnsi="Arial" w:cs="Arial"/>
          <w:sz w:val="22"/>
          <w:szCs w:val="22"/>
        </w:rPr>
        <w:t>ą</w:t>
      </w:r>
      <w:r w:rsidRPr="002E1E9E">
        <w:rPr>
          <w:rFonts w:ascii="Arial" w:hAnsi="Arial" w:cs="Arial"/>
          <w:sz w:val="22"/>
          <w:szCs w:val="22"/>
        </w:rPr>
        <w:t xml:space="preserve">/e do reprezentowania Wykonawcy. </w:t>
      </w:r>
    </w:p>
    <w:p w14:paraId="24BF458E" w14:textId="77777777" w:rsidR="00D2680A" w:rsidRPr="002E1E9E" w:rsidRDefault="00D2680A" w:rsidP="002E1E9E">
      <w:pPr>
        <w:autoSpaceDE w:val="0"/>
        <w:ind w:left="708"/>
        <w:jc w:val="both"/>
        <w:rPr>
          <w:rFonts w:ascii="Arial" w:hAnsi="Arial" w:cs="Arial"/>
          <w:sz w:val="22"/>
          <w:szCs w:val="22"/>
        </w:rPr>
      </w:pPr>
      <w:r w:rsidRPr="002E1E9E">
        <w:rPr>
          <w:rFonts w:ascii="Arial" w:hAnsi="Arial" w:cs="Arial"/>
          <w:sz w:val="22"/>
          <w:szCs w:val="22"/>
        </w:rPr>
        <w:t xml:space="preserve">Dokumenty </w:t>
      </w:r>
      <w:r w:rsidR="00351FAB" w:rsidRPr="002E1E9E">
        <w:rPr>
          <w:rFonts w:ascii="Arial" w:hAnsi="Arial" w:cs="Arial"/>
          <w:sz w:val="22"/>
          <w:szCs w:val="22"/>
        </w:rPr>
        <w:t>i</w:t>
      </w:r>
      <w:r w:rsidRPr="002E1E9E">
        <w:rPr>
          <w:rFonts w:ascii="Arial" w:hAnsi="Arial" w:cs="Arial"/>
          <w:sz w:val="22"/>
          <w:szCs w:val="22"/>
        </w:rPr>
        <w:t xml:space="preserve"> o</w:t>
      </w:r>
      <w:r w:rsidRPr="002E1E9E">
        <w:rPr>
          <w:rFonts w:ascii="Arial" w:eastAsia="TimesNewRoman" w:hAnsi="Arial" w:cs="Arial"/>
          <w:sz w:val="22"/>
          <w:szCs w:val="22"/>
        </w:rPr>
        <w:t>ś</w:t>
      </w:r>
      <w:r w:rsidRPr="002E1E9E">
        <w:rPr>
          <w:rFonts w:ascii="Arial" w:hAnsi="Arial" w:cs="Arial"/>
          <w:sz w:val="22"/>
          <w:szCs w:val="22"/>
        </w:rPr>
        <w:t>wiadczenia sporz</w:t>
      </w:r>
      <w:r w:rsidRPr="002E1E9E">
        <w:rPr>
          <w:rFonts w:ascii="Arial" w:eastAsia="TimesNewRoman" w:hAnsi="Arial" w:cs="Arial"/>
          <w:sz w:val="22"/>
          <w:szCs w:val="22"/>
        </w:rPr>
        <w:t>ą</w:t>
      </w:r>
      <w:r w:rsidRPr="002E1E9E">
        <w:rPr>
          <w:rFonts w:ascii="Arial" w:hAnsi="Arial" w:cs="Arial"/>
          <w:sz w:val="22"/>
          <w:szCs w:val="22"/>
        </w:rPr>
        <w:t>dzone w j</w:t>
      </w:r>
      <w:r w:rsidRPr="002E1E9E">
        <w:rPr>
          <w:rFonts w:ascii="Arial" w:eastAsia="TimesNewRoman" w:hAnsi="Arial" w:cs="Arial"/>
          <w:sz w:val="22"/>
          <w:szCs w:val="22"/>
        </w:rPr>
        <w:t>ę</w:t>
      </w:r>
      <w:r w:rsidRPr="002E1E9E">
        <w:rPr>
          <w:rFonts w:ascii="Arial" w:hAnsi="Arial" w:cs="Arial"/>
          <w:sz w:val="22"/>
          <w:szCs w:val="22"/>
        </w:rPr>
        <w:t>zyku obcym nale</w:t>
      </w:r>
      <w:r w:rsidRPr="002E1E9E">
        <w:rPr>
          <w:rFonts w:ascii="Arial" w:eastAsia="TimesNewRoman" w:hAnsi="Arial" w:cs="Arial"/>
          <w:sz w:val="22"/>
          <w:szCs w:val="22"/>
        </w:rPr>
        <w:t>ż</w:t>
      </w:r>
      <w:r w:rsidRPr="002E1E9E">
        <w:rPr>
          <w:rFonts w:ascii="Arial" w:hAnsi="Arial" w:cs="Arial"/>
          <w:sz w:val="22"/>
          <w:szCs w:val="22"/>
        </w:rPr>
        <w:t>y złoży</w:t>
      </w:r>
      <w:r w:rsidRPr="002E1E9E">
        <w:rPr>
          <w:rFonts w:ascii="Arial" w:eastAsia="TimesNewRoman" w:hAnsi="Arial" w:cs="Arial"/>
          <w:sz w:val="22"/>
          <w:szCs w:val="22"/>
        </w:rPr>
        <w:t xml:space="preserve">ć </w:t>
      </w:r>
      <w:r w:rsidRPr="002E1E9E">
        <w:rPr>
          <w:rFonts w:ascii="Arial" w:hAnsi="Arial" w:cs="Arial"/>
          <w:sz w:val="22"/>
          <w:szCs w:val="22"/>
        </w:rPr>
        <w:t>wraz</w:t>
      </w:r>
      <w:r w:rsidR="00351FAB" w:rsidRPr="002E1E9E">
        <w:rPr>
          <w:rFonts w:ascii="Arial" w:hAnsi="Arial" w:cs="Arial"/>
          <w:sz w:val="22"/>
          <w:szCs w:val="22"/>
        </w:rPr>
        <w:t xml:space="preserve"> </w:t>
      </w:r>
      <w:r w:rsidRPr="002E1E9E">
        <w:rPr>
          <w:rFonts w:ascii="Arial" w:hAnsi="Arial" w:cs="Arial"/>
          <w:sz w:val="22"/>
          <w:szCs w:val="22"/>
        </w:rPr>
        <w:t>z tłumaczeniem na j</w:t>
      </w:r>
      <w:r w:rsidRPr="002E1E9E">
        <w:rPr>
          <w:rFonts w:ascii="Arial" w:eastAsia="TimesNewRoman" w:hAnsi="Arial" w:cs="Arial"/>
          <w:sz w:val="22"/>
          <w:szCs w:val="22"/>
        </w:rPr>
        <w:t>ę</w:t>
      </w:r>
      <w:r w:rsidRPr="002E1E9E">
        <w:rPr>
          <w:rFonts w:ascii="Arial" w:hAnsi="Arial" w:cs="Arial"/>
          <w:sz w:val="22"/>
          <w:szCs w:val="22"/>
        </w:rPr>
        <w:t>zyk polski.</w:t>
      </w:r>
    </w:p>
    <w:p w14:paraId="58DC119B" w14:textId="77777777" w:rsidR="00D2680A" w:rsidRPr="002E1E9E" w:rsidRDefault="00D2680A" w:rsidP="002E1E9E">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w:t>
      </w:r>
      <w:r w:rsidR="009A2D53">
        <w:rPr>
          <w:rFonts w:ascii="Arial" w:hAnsi="Arial" w:cs="Arial"/>
          <w:sz w:val="22"/>
          <w:szCs w:val="22"/>
        </w:rPr>
        <w:t>9</w:t>
      </w:r>
      <w:r w:rsidRPr="002E1E9E">
        <w:rPr>
          <w:rFonts w:ascii="Arial" w:hAnsi="Arial" w:cs="Arial"/>
          <w:sz w:val="22"/>
          <w:szCs w:val="22"/>
        </w:rPr>
        <w:t>. Dla unikni</w:t>
      </w:r>
      <w:r w:rsidRPr="002E1E9E">
        <w:rPr>
          <w:rFonts w:ascii="Arial" w:eastAsia="TimesNewRoman" w:hAnsi="Arial" w:cs="Arial"/>
          <w:sz w:val="22"/>
          <w:szCs w:val="22"/>
        </w:rPr>
        <w:t>ę</w:t>
      </w:r>
      <w:r w:rsidRPr="002E1E9E">
        <w:rPr>
          <w:rFonts w:ascii="Arial" w:hAnsi="Arial" w:cs="Arial"/>
          <w:sz w:val="22"/>
          <w:szCs w:val="22"/>
        </w:rPr>
        <w:t>cia sporów, kogo należy uwa</w:t>
      </w:r>
      <w:r w:rsidRPr="002E1E9E">
        <w:rPr>
          <w:rFonts w:ascii="Arial" w:eastAsia="TimesNewRoman" w:hAnsi="Arial" w:cs="Arial"/>
          <w:sz w:val="22"/>
          <w:szCs w:val="22"/>
        </w:rPr>
        <w:t>ż</w:t>
      </w:r>
      <w:r w:rsidRPr="002E1E9E">
        <w:rPr>
          <w:rFonts w:ascii="Arial" w:hAnsi="Arial" w:cs="Arial"/>
          <w:sz w:val="22"/>
          <w:szCs w:val="22"/>
        </w:rPr>
        <w:t>a</w:t>
      </w:r>
      <w:r w:rsidRPr="002E1E9E">
        <w:rPr>
          <w:rFonts w:ascii="Arial" w:eastAsia="TimesNewRoman" w:hAnsi="Arial" w:cs="Arial"/>
          <w:sz w:val="22"/>
          <w:szCs w:val="22"/>
        </w:rPr>
        <w:t xml:space="preserve">ć </w:t>
      </w:r>
      <w:r w:rsidRPr="002E1E9E">
        <w:rPr>
          <w:rFonts w:ascii="Arial" w:hAnsi="Arial" w:cs="Arial"/>
          <w:sz w:val="22"/>
          <w:szCs w:val="22"/>
        </w:rPr>
        <w:t xml:space="preserve">za </w:t>
      </w:r>
      <w:r w:rsidRPr="002E1E9E">
        <w:rPr>
          <w:rFonts w:ascii="Arial" w:hAnsi="Arial" w:cs="Arial"/>
          <w:i/>
          <w:iCs/>
          <w:sz w:val="22"/>
          <w:szCs w:val="22"/>
        </w:rPr>
        <w:t>osob</w:t>
      </w:r>
      <w:r w:rsidRPr="002E1E9E">
        <w:rPr>
          <w:rFonts w:ascii="Arial" w:eastAsia="TimesNewRoman" w:hAnsi="Arial" w:cs="Arial"/>
          <w:i/>
          <w:iCs/>
          <w:sz w:val="22"/>
          <w:szCs w:val="22"/>
        </w:rPr>
        <w:t>ę</w:t>
      </w:r>
      <w:r w:rsidRPr="002E1E9E">
        <w:rPr>
          <w:rFonts w:ascii="Arial" w:hAnsi="Arial" w:cs="Arial"/>
          <w:i/>
          <w:iCs/>
          <w:sz w:val="22"/>
          <w:szCs w:val="22"/>
        </w:rPr>
        <w:t>/y uprawnion</w:t>
      </w:r>
      <w:r w:rsidRPr="002E1E9E">
        <w:rPr>
          <w:rFonts w:ascii="Arial" w:eastAsia="TimesNewRoman" w:hAnsi="Arial" w:cs="Arial"/>
          <w:i/>
          <w:iCs/>
          <w:sz w:val="22"/>
          <w:szCs w:val="22"/>
        </w:rPr>
        <w:t>ą</w:t>
      </w:r>
      <w:r w:rsidRPr="002E1E9E">
        <w:rPr>
          <w:rFonts w:ascii="Arial" w:hAnsi="Arial" w:cs="Arial"/>
          <w:i/>
          <w:iCs/>
          <w:sz w:val="22"/>
          <w:szCs w:val="22"/>
        </w:rPr>
        <w:t xml:space="preserve">/e do reprezentowania Wykonawcy </w:t>
      </w:r>
      <w:r w:rsidRPr="002E1E9E">
        <w:rPr>
          <w:rFonts w:ascii="Arial" w:hAnsi="Arial" w:cs="Arial"/>
          <w:sz w:val="22"/>
          <w:szCs w:val="22"/>
        </w:rPr>
        <w:t>należy kierowa</w:t>
      </w:r>
      <w:r w:rsidRPr="002E1E9E">
        <w:rPr>
          <w:rFonts w:ascii="Arial" w:eastAsia="TimesNewRoman" w:hAnsi="Arial" w:cs="Arial"/>
          <w:sz w:val="22"/>
          <w:szCs w:val="22"/>
        </w:rPr>
        <w:t xml:space="preserve">ć </w:t>
      </w:r>
      <w:r w:rsidRPr="002E1E9E">
        <w:rPr>
          <w:rFonts w:ascii="Arial" w:hAnsi="Arial" w:cs="Arial"/>
          <w:sz w:val="22"/>
          <w:szCs w:val="22"/>
        </w:rPr>
        <w:t>si</w:t>
      </w:r>
      <w:r w:rsidRPr="002E1E9E">
        <w:rPr>
          <w:rFonts w:ascii="Arial" w:eastAsia="TimesNewRoman" w:hAnsi="Arial" w:cs="Arial"/>
          <w:sz w:val="22"/>
          <w:szCs w:val="22"/>
        </w:rPr>
        <w:t xml:space="preserve">ę </w:t>
      </w:r>
      <w:r w:rsidRPr="002E1E9E">
        <w:rPr>
          <w:rFonts w:ascii="Arial" w:hAnsi="Arial" w:cs="Arial"/>
          <w:sz w:val="22"/>
          <w:szCs w:val="22"/>
        </w:rPr>
        <w:t>nast</w:t>
      </w:r>
      <w:r w:rsidRPr="002E1E9E">
        <w:rPr>
          <w:rFonts w:ascii="Arial" w:eastAsia="TimesNewRoman" w:hAnsi="Arial" w:cs="Arial"/>
          <w:sz w:val="22"/>
          <w:szCs w:val="22"/>
        </w:rPr>
        <w:t>ę</w:t>
      </w:r>
      <w:r w:rsidRPr="002E1E9E">
        <w:rPr>
          <w:rFonts w:ascii="Arial" w:hAnsi="Arial" w:cs="Arial"/>
          <w:sz w:val="22"/>
          <w:szCs w:val="22"/>
        </w:rPr>
        <w:t>puj</w:t>
      </w:r>
      <w:r w:rsidRPr="002E1E9E">
        <w:rPr>
          <w:rFonts w:ascii="Arial" w:eastAsia="TimesNewRoman" w:hAnsi="Arial" w:cs="Arial"/>
          <w:sz w:val="22"/>
          <w:szCs w:val="22"/>
        </w:rPr>
        <w:t>ą</w:t>
      </w:r>
      <w:r w:rsidRPr="002E1E9E">
        <w:rPr>
          <w:rFonts w:ascii="Arial" w:hAnsi="Arial" w:cs="Arial"/>
          <w:sz w:val="22"/>
          <w:szCs w:val="22"/>
        </w:rPr>
        <w:t>cymi zasadami.</w:t>
      </w:r>
    </w:p>
    <w:p w14:paraId="0D9C49EB" w14:textId="77777777" w:rsidR="000B5B2C" w:rsidRPr="002E1E9E" w:rsidRDefault="000B5B2C" w:rsidP="002E1E9E">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009A2D53">
        <w:rPr>
          <w:rFonts w:ascii="Arial" w:hAnsi="Arial" w:cs="Arial"/>
          <w:sz w:val="22"/>
          <w:szCs w:val="22"/>
        </w:rPr>
        <w:t>.9</w:t>
      </w:r>
      <w:r w:rsidRPr="002E1E9E">
        <w:rPr>
          <w:rFonts w:ascii="Arial" w:hAnsi="Arial" w:cs="Arial"/>
          <w:sz w:val="22"/>
          <w:szCs w:val="22"/>
        </w:rPr>
        <w:t>.1.</w:t>
      </w:r>
      <w:r w:rsidRPr="002E1E9E">
        <w:rPr>
          <w:rFonts w:ascii="Arial" w:hAnsi="Arial" w:cs="Arial"/>
          <w:sz w:val="22"/>
          <w:szCs w:val="22"/>
        </w:rPr>
        <w:tab/>
      </w:r>
      <w:r w:rsidR="00D2680A" w:rsidRPr="002E1E9E">
        <w:rPr>
          <w:rFonts w:ascii="Arial" w:hAnsi="Arial" w:cs="Arial"/>
          <w:sz w:val="22"/>
          <w:szCs w:val="22"/>
        </w:rPr>
        <w:t>Za osob</w:t>
      </w:r>
      <w:r w:rsidR="00D2680A" w:rsidRPr="002E1E9E">
        <w:rPr>
          <w:rFonts w:ascii="Arial" w:eastAsia="TimesNewRoman" w:hAnsi="Arial" w:cs="Arial"/>
          <w:sz w:val="22"/>
          <w:szCs w:val="22"/>
        </w:rPr>
        <w:t>ę</w:t>
      </w:r>
      <w:r w:rsidR="00D2680A" w:rsidRPr="002E1E9E">
        <w:rPr>
          <w:rFonts w:ascii="Arial" w:hAnsi="Arial" w:cs="Arial"/>
          <w:sz w:val="22"/>
          <w:szCs w:val="22"/>
        </w:rPr>
        <w:t>/y uprawnion</w:t>
      </w:r>
      <w:r w:rsidR="00D2680A" w:rsidRPr="002E1E9E">
        <w:rPr>
          <w:rFonts w:ascii="Arial" w:eastAsia="TimesNewRoman" w:hAnsi="Arial" w:cs="Arial"/>
          <w:sz w:val="22"/>
          <w:szCs w:val="22"/>
        </w:rPr>
        <w:t>ą</w:t>
      </w:r>
      <w:r w:rsidR="00D2680A" w:rsidRPr="002E1E9E">
        <w:rPr>
          <w:rFonts w:ascii="Arial" w:hAnsi="Arial" w:cs="Arial"/>
          <w:sz w:val="22"/>
          <w:szCs w:val="22"/>
        </w:rPr>
        <w:t>/e do reprezentowania Wykonawcy w przypadku, gdy samodzielnie ubiega si</w:t>
      </w:r>
      <w:r w:rsidR="00D2680A" w:rsidRPr="002E1E9E">
        <w:rPr>
          <w:rFonts w:ascii="Arial" w:eastAsia="TimesNewRoman" w:hAnsi="Arial" w:cs="Arial"/>
          <w:sz w:val="22"/>
          <w:szCs w:val="22"/>
        </w:rPr>
        <w:t xml:space="preserve">ę </w:t>
      </w:r>
      <w:r w:rsidR="00D2680A" w:rsidRPr="002E1E9E">
        <w:rPr>
          <w:rFonts w:ascii="Arial" w:hAnsi="Arial" w:cs="Arial"/>
          <w:sz w:val="22"/>
          <w:szCs w:val="22"/>
        </w:rPr>
        <w:t>on o udzielenie zamówienia uważa si</w:t>
      </w:r>
      <w:r w:rsidR="00D2680A" w:rsidRPr="002E1E9E">
        <w:rPr>
          <w:rFonts w:ascii="Arial" w:eastAsia="TimesNewRoman" w:hAnsi="Arial" w:cs="Arial"/>
          <w:sz w:val="22"/>
          <w:szCs w:val="22"/>
        </w:rPr>
        <w:t>ę</w:t>
      </w:r>
      <w:r w:rsidRPr="002E1E9E">
        <w:rPr>
          <w:rFonts w:ascii="Arial" w:hAnsi="Arial" w:cs="Arial"/>
          <w:sz w:val="22"/>
          <w:szCs w:val="22"/>
        </w:rPr>
        <w:t xml:space="preserve">: </w:t>
      </w:r>
    </w:p>
    <w:p w14:paraId="3FCC7159" w14:textId="77777777" w:rsidR="00D2680A" w:rsidRPr="002E1E9E" w:rsidRDefault="000B5B2C" w:rsidP="002E1E9E">
      <w:pPr>
        <w:autoSpaceDE w:val="0"/>
        <w:ind w:left="1134" w:hanging="425"/>
        <w:jc w:val="both"/>
        <w:rPr>
          <w:rFonts w:ascii="Arial" w:hAnsi="Arial" w:cs="Arial"/>
          <w:sz w:val="22"/>
          <w:szCs w:val="22"/>
        </w:rPr>
      </w:pPr>
      <w:r w:rsidRPr="002E1E9E">
        <w:rPr>
          <w:rFonts w:ascii="Arial" w:hAnsi="Arial" w:cs="Arial"/>
          <w:sz w:val="22"/>
          <w:szCs w:val="22"/>
        </w:rPr>
        <w:t>a)</w:t>
      </w:r>
      <w:r w:rsidRPr="002E1E9E">
        <w:rPr>
          <w:rFonts w:ascii="Arial" w:hAnsi="Arial" w:cs="Arial"/>
          <w:sz w:val="22"/>
          <w:szCs w:val="22"/>
        </w:rPr>
        <w:tab/>
      </w:r>
      <w:r w:rsidR="00D2680A" w:rsidRPr="002E1E9E">
        <w:rPr>
          <w:rFonts w:ascii="Arial" w:hAnsi="Arial" w:cs="Arial"/>
          <w:sz w:val="22"/>
          <w:szCs w:val="22"/>
        </w:rPr>
        <w:t>osoby wymienione w Krajowym Rejestrze S</w:t>
      </w:r>
      <w:r w:rsidR="00D2680A" w:rsidRPr="002E1E9E">
        <w:rPr>
          <w:rFonts w:ascii="Arial" w:eastAsia="TimesNewRoman" w:hAnsi="Arial" w:cs="Arial"/>
          <w:sz w:val="22"/>
          <w:szCs w:val="22"/>
        </w:rPr>
        <w:t>ą</w:t>
      </w:r>
      <w:r w:rsidR="00D2680A" w:rsidRPr="002E1E9E">
        <w:rPr>
          <w:rFonts w:ascii="Arial" w:hAnsi="Arial" w:cs="Arial"/>
          <w:sz w:val="22"/>
          <w:szCs w:val="22"/>
        </w:rPr>
        <w:t xml:space="preserve">dowym jako uprawnione do </w:t>
      </w:r>
      <w:r w:rsidR="005B37AF" w:rsidRPr="002E1E9E">
        <w:rPr>
          <w:rFonts w:ascii="Arial" w:hAnsi="Arial" w:cs="Arial"/>
          <w:sz w:val="22"/>
          <w:szCs w:val="22"/>
        </w:rPr>
        <w:t xml:space="preserve">   </w:t>
      </w:r>
      <w:r w:rsidR="00D2680A" w:rsidRPr="002E1E9E">
        <w:rPr>
          <w:rFonts w:ascii="Arial" w:hAnsi="Arial" w:cs="Arial"/>
          <w:sz w:val="22"/>
          <w:szCs w:val="22"/>
        </w:rPr>
        <w:t>reprezentacji podmiotu, ujawnionego tam prokurenta samoistnego (je</w:t>
      </w:r>
      <w:r w:rsidR="00D2680A" w:rsidRPr="002E1E9E">
        <w:rPr>
          <w:rFonts w:ascii="Arial" w:eastAsia="TimesNewRoman" w:hAnsi="Arial" w:cs="Arial"/>
          <w:sz w:val="22"/>
          <w:szCs w:val="22"/>
        </w:rPr>
        <w:t>ż</w:t>
      </w:r>
      <w:r w:rsidR="00D2680A" w:rsidRPr="002E1E9E">
        <w:rPr>
          <w:rFonts w:ascii="Arial" w:hAnsi="Arial" w:cs="Arial"/>
          <w:sz w:val="22"/>
          <w:szCs w:val="22"/>
        </w:rPr>
        <w:t>eli został ustanowiony) lub</w:t>
      </w:r>
    </w:p>
    <w:p w14:paraId="212526EB" w14:textId="77777777" w:rsidR="00D2680A" w:rsidRPr="002E1E9E" w:rsidRDefault="000B5B2C" w:rsidP="002E1E9E">
      <w:pPr>
        <w:autoSpaceDE w:val="0"/>
        <w:ind w:left="1134" w:hanging="425"/>
        <w:jc w:val="both"/>
        <w:rPr>
          <w:rFonts w:ascii="Arial" w:hAnsi="Arial" w:cs="Arial"/>
          <w:sz w:val="22"/>
          <w:szCs w:val="22"/>
        </w:rPr>
      </w:pPr>
      <w:r w:rsidRPr="002E1E9E">
        <w:rPr>
          <w:rFonts w:ascii="Arial" w:hAnsi="Arial" w:cs="Arial"/>
          <w:sz w:val="22"/>
          <w:szCs w:val="22"/>
        </w:rPr>
        <w:t>b)</w:t>
      </w:r>
      <w:r w:rsidRPr="002E1E9E">
        <w:rPr>
          <w:rFonts w:ascii="Arial" w:hAnsi="Arial" w:cs="Arial"/>
          <w:sz w:val="22"/>
          <w:szCs w:val="22"/>
        </w:rPr>
        <w:tab/>
      </w:r>
      <w:r w:rsidR="00D2680A" w:rsidRPr="002E1E9E">
        <w:rPr>
          <w:rFonts w:ascii="Arial" w:hAnsi="Arial" w:cs="Arial"/>
          <w:sz w:val="22"/>
          <w:szCs w:val="22"/>
        </w:rPr>
        <w:t>osoby wymienione w za</w:t>
      </w:r>
      <w:r w:rsidR="00D2680A" w:rsidRPr="002E1E9E">
        <w:rPr>
          <w:rFonts w:ascii="Arial" w:eastAsia="TimesNewRoman" w:hAnsi="Arial" w:cs="Arial"/>
          <w:sz w:val="22"/>
          <w:szCs w:val="22"/>
        </w:rPr>
        <w:t>ś</w:t>
      </w:r>
      <w:r w:rsidR="00D2680A" w:rsidRPr="002E1E9E">
        <w:rPr>
          <w:rFonts w:ascii="Arial" w:hAnsi="Arial" w:cs="Arial"/>
          <w:sz w:val="22"/>
          <w:szCs w:val="22"/>
        </w:rPr>
        <w:t>wiadczeniu o wpisie do ewidencji działalno</w:t>
      </w:r>
      <w:r w:rsidR="00D2680A" w:rsidRPr="002E1E9E">
        <w:rPr>
          <w:rFonts w:ascii="Arial" w:eastAsia="TimesNewRoman" w:hAnsi="Arial" w:cs="Arial"/>
          <w:sz w:val="22"/>
          <w:szCs w:val="22"/>
        </w:rPr>
        <w:t>ś</w:t>
      </w:r>
      <w:r w:rsidR="00D2680A" w:rsidRPr="002E1E9E">
        <w:rPr>
          <w:rFonts w:ascii="Arial" w:hAnsi="Arial" w:cs="Arial"/>
          <w:sz w:val="22"/>
          <w:szCs w:val="22"/>
        </w:rPr>
        <w:t xml:space="preserve">ci </w:t>
      </w:r>
      <w:r w:rsidR="00D2680A" w:rsidRPr="002E1E9E">
        <w:rPr>
          <w:rFonts w:ascii="Arial" w:hAnsi="Arial" w:cs="Arial"/>
          <w:sz w:val="22"/>
          <w:szCs w:val="22"/>
        </w:rPr>
        <w:br/>
        <w:t>i gospodarczej – jako przedsi</w:t>
      </w:r>
      <w:r w:rsidR="00D2680A" w:rsidRPr="002E1E9E">
        <w:rPr>
          <w:rFonts w:ascii="Arial" w:eastAsia="TimesNewRoman" w:hAnsi="Arial" w:cs="Arial"/>
          <w:sz w:val="22"/>
          <w:szCs w:val="22"/>
        </w:rPr>
        <w:t>ę</w:t>
      </w:r>
      <w:r w:rsidR="00D2680A" w:rsidRPr="002E1E9E">
        <w:rPr>
          <w:rFonts w:ascii="Arial" w:hAnsi="Arial" w:cs="Arial"/>
          <w:sz w:val="22"/>
          <w:szCs w:val="22"/>
        </w:rPr>
        <w:t>biorca / wła</w:t>
      </w:r>
      <w:r w:rsidR="00D2680A" w:rsidRPr="002E1E9E">
        <w:rPr>
          <w:rFonts w:ascii="Arial" w:eastAsia="TimesNewRoman" w:hAnsi="Arial" w:cs="Arial"/>
          <w:sz w:val="22"/>
          <w:szCs w:val="22"/>
        </w:rPr>
        <w:t>ś</w:t>
      </w:r>
      <w:r w:rsidR="00D2680A" w:rsidRPr="002E1E9E">
        <w:rPr>
          <w:rFonts w:ascii="Arial" w:hAnsi="Arial" w:cs="Arial"/>
          <w:sz w:val="22"/>
          <w:szCs w:val="22"/>
        </w:rPr>
        <w:t>ciciel lub</w:t>
      </w:r>
    </w:p>
    <w:p w14:paraId="2952D911" w14:textId="77777777" w:rsidR="00D2680A" w:rsidRPr="002E1E9E" w:rsidRDefault="00D2680A" w:rsidP="002E1E9E">
      <w:pPr>
        <w:autoSpaceDE w:val="0"/>
        <w:ind w:left="1134" w:hanging="425"/>
        <w:jc w:val="both"/>
        <w:rPr>
          <w:rFonts w:ascii="Arial" w:hAnsi="Arial" w:cs="Arial"/>
          <w:i/>
          <w:iCs/>
          <w:sz w:val="22"/>
          <w:szCs w:val="22"/>
        </w:rPr>
      </w:pPr>
      <w:r w:rsidRPr="002E1E9E">
        <w:rPr>
          <w:rFonts w:ascii="Arial" w:hAnsi="Arial" w:cs="Arial"/>
          <w:sz w:val="22"/>
          <w:szCs w:val="22"/>
        </w:rPr>
        <w:t>c)</w:t>
      </w:r>
      <w:r w:rsidR="000B5B2C" w:rsidRPr="002E1E9E">
        <w:rPr>
          <w:rFonts w:ascii="Arial" w:hAnsi="Arial" w:cs="Arial"/>
          <w:sz w:val="22"/>
          <w:szCs w:val="22"/>
        </w:rPr>
        <w:tab/>
      </w:r>
      <w:r w:rsidRPr="002E1E9E">
        <w:rPr>
          <w:rFonts w:ascii="Arial" w:hAnsi="Arial" w:cs="Arial"/>
          <w:sz w:val="22"/>
          <w:szCs w:val="22"/>
        </w:rPr>
        <w:t>inne osoby, o ile posiadaj</w:t>
      </w:r>
      <w:r w:rsidRPr="002E1E9E">
        <w:rPr>
          <w:rFonts w:ascii="Arial" w:eastAsia="TimesNewRoman" w:hAnsi="Arial" w:cs="Arial"/>
          <w:sz w:val="22"/>
          <w:szCs w:val="22"/>
        </w:rPr>
        <w:t xml:space="preserve">ą </w:t>
      </w:r>
      <w:r w:rsidRPr="002E1E9E">
        <w:rPr>
          <w:rFonts w:ascii="Arial" w:hAnsi="Arial" w:cs="Arial"/>
          <w:sz w:val="22"/>
          <w:szCs w:val="22"/>
        </w:rPr>
        <w:t>stosowne upoważnienie (pełnomocnictwo) podpisane</w:t>
      </w:r>
      <w:r w:rsidR="000B5B2C" w:rsidRPr="002E1E9E">
        <w:rPr>
          <w:rFonts w:ascii="Arial" w:hAnsi="Arial" w:cs="Arial"/>
          <w:sz w:val="22"/>
          <w:szCs w:val="22"/>
        </w:rPr>
        <w:t xml:space="preserve"> </w:t>
      </w:r>
      <w:r w:rsidRPr="002E1E9E">
        <w:rPr>
          <w:rFonts w:ascii="Arial" w:hAnsi="Arial" w:cs="Arial"/>
          <w:sz w:val="22"/>
          <w:szCs w:val="22"/>
        </w:rPr>
        <w:t xml:space="preserve">przez osoby, o których mowa w </w:t>
      </w:r>
      <w:proofErr w:type="spellStart"/>
      <w:r w:rsidRPr="002E1E9E">
        <w:rPr>
          <w:rFonts w:ascii="Arial" w:hAnsi="Arial" w:cs="Arial"/>
          <w:sz w:val="22"/>
          <w:szCs w:val="22"/>
        </w:rPr>
        <w:t>ppkt</w:t>
      </w:r>
      <w:proofErr w:type="spellEnd"/>
      <w:r w:rsidRPr="002E1E9E">
        <w:rPr>
          <w:rFonts w:ascii="Arial" w:hAnsi="Arial" w:cs="Arial"/>
          <w:sz w:val="22"/>
          <w:szCs w:val="22"/>
        </w:rPr>
        <w:t xml:space="preserve"> a) i b).</w:t>
      </w:r>
    </w:p>
    <w:p w14:paraId="6A5E36E4" w14:textId="77777777" w:rsidR="00D2680A" w:rsidRPr="002E1E9E" w:rsidRDefault="00D2680A" w:rsidP="002E1E9E">
      <w:pPr>
        <w:autoSpaceDE w:val="0"/>
        <w:ind w:left="709"/>
        <w:jc w:val="both"/>
        <w:rPr>
          <w:rFonts w:ascii="Arial" w:hAnsi="Arial" w:cs="Arial"/>
          <w:i/>
          <w:iCs/>
          <w:sz w:val="22"/>
          <w:szCs w:val="22"/>
        </w:rPr>
      </w:pPr>
      <w:r w:rsidRPr="002E1E9E">
        <w:rPr>
          <w:rFonts w:ascii="Arial" w:hAnsi="Arial" w:cs="Arial"/>
          <w:i/>
          <w:iCs/>
          <w:sz w:val="22"/>
          <w:szCs w:val="22"/>
        </w:rPr>
        <w:t>Pełnomocnictwo to musi zosta</w:t>
      </w:r>
      <w:r w:rsidRPr="002E1E9E">
        <w:rPr>
          <w:rFonts w:ascii="Arial" w:eastAsia="TimesNewRoman" w:hAnsi="Arial" w:cs="Arial"/>
          <w:i/>
          <w:iCs/>
          <w:sz w:val="22"/>
          <w:szCs w:val="22"/>
        </w:rPr>
        <w:t xml:space="preserve">ć </w:t>
      </w:r>
      <w:r w:rsidRPr="002E1E9E">
        <w:rPr>
          <w:rFonts w:ascii="Arial" w:hAnsi="Arial" w:cs="Arial"/>
          <w:i/>
          <w:iCs/>
          <w:sz w:val="22"/>
          <w:szCs w:val="22"/>
        </w:rPr>
        <w:t>zał</w:t>
      </w:r>
      <w:r w:rsidRPr="002E1E9E">
        <w:rPr>
          <w:rFonts w:ascii="Arial" w:eastAsia="TimesNewRoman" w:hAnsi="Arial" w:cs="Arial"/>
          <w:i/>
          <w:iCs/>
          <w:sz w:val="22"/>
          <w:szCs w:val="22"/>
        </w:rPr>
        <w:t>ą</w:t>
      </w:r>
      <w:r w:rsidRPr="002E1E9E">
        <w:rPr>
          <w:rFonts w:ascii="Arial" w:hAnsi="Arial" w:cs="Arial"/>
          <w:i/>
          <w:iCs/>
          <w:sz w:val="22"/>
          <w:szCs w:val="22"/>
        </w:rPr>
        <w:t>czone do oferty w oryginale albo kserokopii po</w:t>
      </w:r>
      <w:r w:rsidRPr="002E1E9E">
        <w:rPr>
          <w:rFonts w:ascii="Arial" w:eastAsia="TimesNewRoman" w:hAnsi="Arial" w:cs="Arial"/>
          <w:i/>
          <w:iCs/>
          <w:sz w:val="22"/>
          <w:szCs w:val="22"/>
        </w:rPr>
        <w:t>ś</w:t>
      </w:r>
      <w:r w:rsidRPr="002E1E9E">
        <w:rPr>
          <w:rFonts w:ascii="Arial" w:hAnsi="Arial" w:cs="Arial"/>
          <w:i/>
          <w:iCs/>
          <w:sz w:val="22"/>
          <w:szCs w:val="22"/>
        </w:rPr>
        <w:t>wiadczonej za zgodno</w:t>
      </w:r>
      <w:r w:rsidRPr="002E1E9E">
        <w:rPr>
          <w:rFonts w:ascii="Arial" w:eastAsia="TimesNewRoman" w:hAnsi="Arial" w:cs="Arial"/>
          <w:i/>
          <w:iCs/>
          <w:sz w:val="22"/>
          <w:szCs w:val="22"/>
        </w:rPr>
        <w:t xml:space="preserve">ść </w:t>
      </w:r>
      <w:r w:rsidRPr="002E1E9E">
        <w:rPr>
          <w:rFonts w:ascii="Arial" w:hAnsi="Arial" w:cs="Arial"/>
          <w:i/>
          <w:iCs/>
          <w:sz w:val="22"/>
          <w:szCs w:val="22"/>
        </w:rPr>
        <w:t>z oryginałem przez notariusza (po</w:t>
      </w:r>
      <w:r w:rsidRPr="002E1E9E">
        <w:rPr>
          <w:rFonts w:ascii="Arial" w:eastAsia="TimesNewRoman" w:hAnsi="Arial" w:cs="Arial"/>
          <w:i/>
          <w:iCs/>
          <w:sz w:val="22"/>
          <w:szCs w:val="22"/>
        </w:rPr>
        <w:t>ś</w:t>
      </w:r>
      <w:r w:rsidRPr="002E1E9E">
        <w:rPr>
          <w:rFonts w:ascii="Arial" w:hAnsi="Arial" w:cs="Arial"/>
          <w:i/>
          <w:iCs/>
          <w:sz w:val="22"/>
          <w:szCs w:val="22"/>
        </w:rPr>
        <w:t>wiadczenie notariusza musi zosta</w:t>
      </w:r>
      <w:r w:rsidRPr="002E1E9E">
        <w:rPr>
          <w:rFonts w:ascii="Arial" w:eastAsia="TimesNewRoman" w:hAnsi="Arial" w:cs="Arial"/>
          <w:i/>
          <w:iCs/>
          <w:sz w:val="22"/>
          <w:szCs w:val="22"/>
        </w:rPr>
        <w:t xml:space="preserve">ć </w:t>
      </w:r>
      <w:r w:rsidRPr="002E1E9E">
        <w:rPr>
          <w:rFonts w:ascii="Arial" w:hAnsi="Arial" w:cs="Arial"/>
          <w:i/>
          <w:iCs/>
          <w:sz w:val="22"/>
          <w:szCs w:val="22"/>
        </w:rPr>
        <w:t>zał</w:t>
      </w:r>
      <w:r w:rsidRPr="002E1E9E">
        <w:rPr>
          <w:rFonts w:ascii="Arial" w:eastAsia="TimesNewRoman" w:hAnsi="Arial" w:cs="Arial"/>
          <w:i/>
          <w:iCs/>
          <w:sz w:val="22"/>
          <w:szCs w:val="22"/>
        </w:rPr>
        <w:t>ą</w:t>
      </w:r>
      <w:r w:rsidRPr="002E1E9E">
        <w:rPr>
          <w:rFonts w:ascii="Arial" w:hAnsi="Arial" w:cs="Arial"/>
          <w:i/>
          <w:iCs/>
          <w:sz w:val="22"/>
          <w:szCs w:val="22"/>
        </w:rPr>
        <w:t>czone w oryginale).</w:t>
      </w:r>
    </w:p>
    <w:p w14:paraId="3B6CC13D" w14:textId="77777777" w:rsidR="00D2680A" w:rsidRPr="002E1E9E" w:rsidRDefault="000B5B2C" w:rsidP="002E1E9E">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009A2D53">
        <w:rPr>
          <w:rFonts w:ascii="Arial" w:hAnsi="Arial" w:cs="Arial"/>
          <w:sz w:val="22"/>
          <w:szCs w:val="22"/>
        </w:rPr>
        <w:t>.9</w:t>
      </w:r>
      <w:r w:rsidRPr="002E1E9E">
        <w:rPr>
          <w:rFonts w:ascii="Arial" w:hAnsi="Arial" w:cs="Arial"/>
          <w:sz w:val="22"/>
          <w:szCs w:val="22"/>
        </w:rPr>
        <w:t>.2.</w:t>
      </w:r>
      <w:r w:rsidRPr="002E1E9E">
        <w:rPr>
          <w:rFonts w:ascii="Arial" w:hAnsi="Arial" w:cs="Arial"/>
          <w:sz w:val="22"/>
          <w:szCs w:val="22"/>
        </w:rPr>
        <w:tab/>
      </w:r>
      <w:r w:rsidR="00D2680A" w:rsidRPr="002E1E9E">
        <w:rPr>
          <w:rFonts w:ascii="Arial" w:hAnsi="Arial" w:cs="Arial"/>
          <w:sz w:val="22"/>
          <w:szCs w:val="22"/>
        </w:rPr>
        <w:t>Za osob</w:t>
      </w:r>
      <w:r w:rsidR="00D2680A" w:rsidRPr="002E1E9E">
        <w:rPr>
          <w:rFonts w:ascii="Arial" w:eastAsia="TimesNewRoman" w:hAnsi="Arial" w:cs="Arial"/>
          <w:sz w:val="22"/>
          <w:szCs w:val="22"/>
        </w:rPr>
        <w:t>ę</w:t>
      </w:r>
      <w:r w:rsidR="00D2680A" w:rsidRPr="002E1E9E">
        <w:rPr>
          <w:rFonts w:ascii="Arial" w:hAnsi="Arial" w:cs="Arial"/>
          <w:sz w:val="22"/>
          <w:szCs w:val="22"/>
        </w:rPr>
        <w:t>/y uprawnion</w:t>
      </w:r>
      <w:r w:rsidR="00D2680A" w:rsidRPr="002E1E9E">
        <w:rPr>
          <w:rFonts w:ascii="Arial" w:eastAsia="TimesNewRoman" w:hAnsi="Arial" w:cs="Arial"/>
          <w:sz w:val="22"/>
          <w:szCs w:val="22"/>
        </w:rPr>
        <w:t>ą</w:t>
      </w:r>
      <w:r w:rsidR="00D2680A" w:rsidRPr="002E1E9E">
        <w:rPr>
          <w:rFonts w:ascii="Arial" w:hAnsi="Arial" w:cs="Arial"/>
          <w:sz w:val="22"/>
          <w:szCs w:val="22"/>
        </w:rPr>
        <w:t>/e do reprezentowania Wykonawców w przypadku, gdy wspólnie ubiegaj</w:t>
      </w:r>
      <w:r w:rsidR="00D2680A" w:rsidRPr="002E1E9E">
        <w:rPr>
          <w:rFonts w:ascii="Arial" w:eastAsia="TimesNewRoman" w:hAnsi="Arial" w:cs="Arial"/>
          <w:sz w:val="22"/>
          <w:szCs w:val="22"/>
        </w:rPr>
        <w:t xml:space="preserve">ą </w:t>
      </w:r>
      <w:r w:rsidR="00D2680A" w:rsidRPr="002E1E9E">
        <w:rPr>
          <w:rFonts w:ascii="Arial" w:hAnsi="Arial" w:cs="Arial"/>
          <w:sz w:val="22"/>
          <w:szCs w:val="22"/>
        </w:rPr>
        <w:t>si</w:t>
      </w:r>
      <w:r w:rsidR="00D2680A" w:rsidRPr="002E1E9E">
        <w:rPr>
          <w:rFonts w:ascii="Arial" w:eastAsia="TimesNewRoman" w:hAnsi="Arial" w:cs="Arial"/>
          <w:sz w:val="22"/>
          <w:szCs w:val="22"/>
        </w:rPr>
        <w:t xml:space="preserve">ę </w:t>
      </w:r>
      <w:r w:rsidR="00D2680A" w:rsidRPr="002E1E9E">
        <w:rPr>
          <w:rFonts w:ascii="Arial" w:hAnsi="Arial" w:cs="Arial"/>
          <w:sz w:val="22"/>
          <w:szCs w:val="22"/>
        </w:rPr>
        <w:t>o udzielenie zamówienia (składaj</w:t>
      </w:r>
      <w:r w:rsidR="00D2680A" w:rsidRPr="002E1E9E">
        <w:rPr>
          <w:rFonts w:ascii="Arial" w:eastAsia="TimesNewRoman" w:hAnsi="Arial" w:cs="Arial"/>
          <w:sz w:val="22"/>
          <w:szCs w:val="22"/>
        </w:rPr>
        <w:t xml:space="preserve">ą </w:t>
      </w:r>
      <w:r w:rsidR="00D2680A" w:rsidRPr="002E1E9E">
        <w:rPr>
          <w:rFonts w:ascii="Arial" w:hAnsi="Arial" w:cs="Arial"/>
          <w:sz w:val="22"/>
          <w:szCs w:val="22"/>
        </w:rPr>
        <w:t>ofert</w:t>
      </w:r>
      <w:r w:rsidR="00D2680A" w:rsidRPr="002E1E9E">
        <w:rPr>
          <w:rFonts w:ascii="Arial" w:eastAsia="TimesNewRoman" w:hAnsi="Arial" w:cs="Arial"/>
          <w:sz w:val="22"/>
          <w:szCs w:val="22"/>
        </w:rPr>
        <w:t xml:space="preserve">ę </w:t>
      </w:r>
      <w:r w:rsidR="00D2680A" w:rsidRPr="002E1E9E">
        <w:rPr>
          <w:rFonts w:ascii="Arial" w:hAnsi="Arial" w:cs="Arial"/>
          <w:sz w:val="22"/>
          <w:szCs w:val="22"/>
        </w:rPr>
        <w:t>wspóln</w:t>
      </w:r>
      <w:r w:rsidR="00D2680A" w:rsidRPr="002E1E9E">
        <w:rPr>
          <w:rFonts w:ascii="Arial" w:eastAsia="TimesNewRoman" w:hAnsi="Arial" w:cs="Arial"/>
          <w:sz w:val="22"/>
          <w:szCs w:val="22"/>
        </w:rPr>
        <w:t>ą</w:t>
      </w:r>
      <w:r w:rsidR="00D2680A" w:rsidRPr="002E1E9E">
        <w:rPr>
          <w:rFonts w:ascii="Arial" w:hAnsi="Arial" w:cs="Arial"/>
          <w:sz w:val="22"/>
          <w:szCs w:val="22"/>
        </w:rPr>
        <w:t>) uwa</w:t>
      </w:r>
      <w:r w:rsidR="00D2680A" w:rsidRPr="002E1E9E">
        <w:rPr>
          <w:rFonts w:ascii="Arial" w:eastAsia="TimesNewRoman" w:hAnsi="Arial" w:cs="Arial"/>
          <w:sz w:val="22"/>
          <w:szCs w:val="22"/>
        </w:rPr>
        <w:t>ż</w:t>
      </w:r>
      <w:r w:rsidR="00D2680A" w:rsidRPr="002E1E9E">
        <w:rPr>
          <w:rFonts w:ascii="Arial" w:hAnsi="Arial" w:cs="Arial"/>
          <w:sz w:val="22"/>
          <w:szCs w:val="22"/>
        </w:rPr>
        <w:t>a si</w:t>
      </w:r>
      <w:r w:rsidR="00D2680A" w:rsidRPr="002E1E9E">
        <w:rPr>
          <w:rFonts w:ascii="Arial" w:eastAsia="TimesNewRoman" w:hAnsi="Arial" w:cs="Arial"/>
          <w:sz w:val="22"/>
          <w:szCs w:val="22"/>
        </w:rPr>
        <w:t>ę</w:t>
      </w:r>
      <w:r w:rsidR="00D2680A" w:rsidRPr="002E1E9E">
        <w:rPr>
          <w:rFonts w:ascii="Arial" w:hAnsi="Arial" w:cs="Arial"/>
          <w:sz w:val="22"/>
          <w:szCs w:val="22"/>
        </w:rPr>
        <w:t>:</w:t>
      </w:r>
    </w:p>
    <w:p w14:paraId="563E1707" w14:textId="77777777" w:rsidR="00D2680A" w:rsidRPr="002E1E9E" w:rsidRDefault="000B5B2C" w:rsidP="002E1E9E">
      <w:pPr>
        <w:autoSpaceDE w:val="0"/>
        <w:ind w:left="1134" w:hanging="425"/>
        <w:jc w:val="both"/>
        <w:rPr>
          <w:rFonts w:ascii="Arial" w:hAnsi="Arial" w:cs="Arial"/>
          <w:sz w:val="22"/>
          <w:szCs w:val="22"/>
        </w:rPr>
      </w:pPr>
      <w:r w:rsidRPr="002E1E9E">
        <w:rPr>
          <w:rFonts w:ascii="Arial" w:hAnsi="Arial" w:cs="Arial"/>
          <w:sz w:val="22"/>
          <w:szCs w:val="22"/>
        </w:rPr>
        <w:t>a)</w:t>
      </w:r>
      <w:r w:rsidRPr="002E1E9E">
        <w:rPr>
          <w:rFonts w:ascii="Arial" w:hAnsi="Arial" w:cs="Arial"/>
          <w:sz w:val="22"/>
          <w:szCs w:val="22"/>
        </w:rPr>
        <w:tab/>
      </w:r>
      <w:r w:rsidR="00D2680A" w:rsidRPr="002E1E9E">
        <w:rPr>
          <w:rFonts w:ascii="Arial" w:hAnsi="Arial" w:cs="Arial"/>
          <w:sz w:val="22"/>
          <w:szCs w:val="22"/>
        </w:rPr>
        <w:t>wła</w:t>
      </w:r>
      <w:r w:rsidR="00D2680A" w:rsidRPr="002E1E9E">
        <w:rPr>
          <w:rFonts w:ascii="Arial" w:eastAsia="TimesNewRoman" w:hAnsi="Arial" w:cs="Arial"/>
          <w:sz w:val="22"/>
          <w:szCs w:val="22"/>
        </w:rPr>
        <w:t>ś</w:t>
      </w:r>
      <w:r w:rsidR="00D2680A" w:rsidRPr="002E1E9E">
        <w:rPr>
          <w:rFonts w:ascii="Arial" w:hAnsi="Arial" w:cs="Arial"/>
          <w:sz w:val="22"/>
          <w:szCs w:val="22"/>
        </w:rPr>
        <w:t>ciwie umocowanego pełnomocnika, o którym mowa w pkt 1</w:t>
      </w:r>
      <w:r w:rsidR="002E1E9E">
        <w:rPr>
          <w:rFonts w:ascii="Arial" w:hAnsi="Arial" w:cs="Arial"/>
          <w:sz w:val="22"/>
          <w:szCs w:val="22"/>
        </w:rPr>
        <w:t>7</w:t>
      </w:r>
      <w:r w:rsidR="00D2680A" w:rsidRPr="002E1E9E">
        <w:rPr>
          <w:rFonts w:ascii="Arial" w:hAnsi="Arial" w:cs="Arial"/>
          <w:sz w:val="22"/>
          <w:szCs w:val="22"/>
        </w:rPr>
        <w:t xml:space="preserve">.10. a) lub </w:t>
      </w:r>
    </w:p>
    <w:p w14:paraId="27064787" w14:textId="77777777" w:rsidR="00D2680A" w:rsidRPr="002E1E9E" w:rsidRDefault="000B5B2C" w:rsidP="002E1E9E">
      <w:pPr>
        <w:autoSpaceDE w:val="0"/>
        <w:ind w:left="1134" w:hanging="425"/>
        <w:jc w:val="both"/>
        <w:rPr>
          <w:rFonts w:ascii="Arial" w:hAnsi="Arial" w:cs="Arial"/>
          <w:sz w:val="22"/>
          <w:szCs w:val="22"/>
        </w:rPr>
      </w:pPr>
      <w:r w:rsidRPr="002E1E9E">
        <w:rPr>
          <w:rFonts w:ascii="Arial" w:hAnsi="Arial" w:cs="Arial"/>
          <w:sz w:val="22"/>
          <w:szCs w:val="22"/>
        </w:rPr>
        <w:t>b)</w:t>
      </w:r>
      <w:r w:rsidRPr="002E1E9E">
        <w:rPr>
          <w:rFonts w:ascii="Arial" w:hAnsi="Arial" w:cs="Arial"/>
          <w:sz w:val="22"/>
          <w:szCs w:val="22"/>
        </w:rPr>
        <w:tab/>
      </w:r>
      <w:r w:rsidR="00D2680A" w:rsidRPr="002E1E9E">
        <w:rPr>
          <w:rFonts w:ascii="Arial" w:hAnsi="Arial" w:cs="Arial"/>
          <w:sz w:val="22"/>
          <w:szCs w:val="22"/>
        </w:rPr>
        <w:t>działaj</w:t>
      </w:r>
      <w:r w:rsidR="00D2680A" w:rsidRPr="002E1E9E">
        <w:rPr>
          <w:rFonts w:ascii="Arial" w:eastAsia="TimesNewRoman" w:hAnsi="Arial" w:cs="Arial"/>
          <w:sz w:val="22"/>
          <w:szCs w:val="22"/>
        </w:rPr>
        <w:t>ą</w:t>
      </w:r>
      <w:r w:rsidR="00D2680A" w:rsidRPr="002E1E9E">
        <w:rPr>
          <w:rFonts w:ascii="Arial" w:hAnsi="Arial" w:cs="Arial"/>
          <w:sz w:val="22"/>
          <w:szCs w:val="22"/>
        </w:rPr>
        <w:t>cych ł</w:t>
      </w:r>
      <w:r w:rsidR="00D2680A" w:rsidRPr="002E1E9E">
        <w:rPr>
          <w:rFonts w:ascii="Arial" w:eastAsia="TimesNewRoman" w:hAnsi="Arial" w:cs="Arial"/>
          <w:sz w:val="22"/>
          <w:szCs w:val="22"/>
        </w:rPr>
        <w:t>ą</w:t>
      </w:r>
      <w:r w:rsidR="00D2680A" w:rsidRPr="002E1E9E">
        <w:rPr>
          <w:rFonts w:ascii="Arial" w:hAnsi="Arial" w:cs="Arial"/>
          <w:sz w:val="22"/>
          <w:szCs w:val="22"/>
        </w:rPr>
        <w:t>cznie reprezentantów wszystkich Wykonawców.</w:t>
      </w:r>
    </w:p>
    <w:p w14:paraId="36F2D3AB" w14:textId="77777777" w:rsidR="00D2680A" w:rsidRPr="002E1E9E" w:rsidRDefault="000B5B2C" w:rsidP="002E1E9E">
      <w:pPr>
        <w:autoSpaceDE w:val="0"/>
        <w:ind w:left="708" w:hanging="708"/>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w:t>
      </w:r>
      <w:r w:rsidR="009A2D53">
        <w:rPr>
          <w:rFonts w:ascii="Arial" w:hAnsi="Arial" w:cs="Arial"/>
          <w:sz w:val="22"/>
          <w:szCs w:val="22"/>
        </w:rPr>
        <w:t>10</w:t>
      </w:r>
      <w:r w:rsidRPr="002E1E9E">
        <w:rPr>
          <w:rFonts w:ascii="Arial" w:hAnsi="Arial" w:cs="Arial"/>
          <w:sz w:val="22"/>
          <w:szCs w:val="22"/>
        </w:rPr>
        <w:t>.</w:t>
      </w:r>
      <w:r w:rsidRPr="002E1E9E">
        <w:rPr>
          <w:rFonts w:ascii="Arial" w:hAnsi="Arial" w:cs="Arial"/>
          <w:sz w:val="22"/>
          <w:szCs w:val="22"/>
        </w:rPr>
        <w:tab/>
      </w:r>
      <w:r w:rsidR="00D2680A" w:rsidRPr="002E1E9E">
        <w:rPr>
          <w:rFonts w:ascii="Arial" w:hAnsi="Arial" w:cs="Arial"/>
          <w:sz w:val="22"/>
          <w:szCs w:val="22"/>
        </w:rPr>
        <w:t>W przypadku, gdyby oferta zawierała informacje, stanowi</w:t>
      </w:r>
      <w:r w:rsidR="00D2680A" w:rsidRPr="002E1E9E">
        <w:rPr>
          <w:rFonts w:ascii="Arial" w:eastAsia="TimesNewRoman" w:hAnsi="Arial" w:cs="Arial"/>
          <w:sz w:val="22"/>
          <w:szCs w:val="22"/>
        </w:rPr>
        <w:t>ą</w:t>
      </w:r>
      <w:r w:rsidR="00D2680A" w:rsidRPr="002E1E9E">
        <w:rPr>
          <w:rFonts w:ascii="Arial" w:hAnsi="Arial" w:cs="Arial"/>
          <w:sz w:val="22"/>
          <w:szCs w:val="22"/>
        </w:rPr>
        <w:t>ce tajemnic</w:t>
      </w:r>
      <w:r w:rsidR="00D2680A" w:rsidRPr="002E1E9E">
        <w:rPr>
          <w:rFonts w:ascii="Arial" w:eastAsia="TimesNewRoman" w:hAnsi="Arial" w:cs="Arial"/>
          <w:sz w:val="22"/>
          <w:szCs w:val="22"/>
        </w:rPr>
        <w:t xml:space="preserve">ę </w:t>
      </w:r>
      <w:r w:rsidR="00D2680A" w:rsidRPr="002E1E9E">
        <w:rPr>
          <w:rFonts w:ascii="Arial" w:hAnsi="Arial" w:cs="Arial"/>
          <w:sz w:val="22"/>
          <w:szCs w:val="22"/>
        </w:rPr>
        <w:t xml:space="preserve">         przedsi</w:t>
      </w:r>
      <w:r w:rsidR="00D2680A" w:rsidRPr="002E1E9E">
        <w:rPr>
          <w:rFonts w:ascii="Arial" w:eastAsia="TimesNewRoman" w:hAnsi="Arial" w:cs="Arial"/>
          <w:sz w:val="22"/>
          <w:szCs w:val="22"/>
        </w:rPr>
        <w:t>ę</w:t>
      </w:r>
      <w:r w:rsidR="00D2680A" w:rsidRPr="002E1E9E">
        <w:rPr>
          <w:rFonts w:ascii="Arial" w:hAnsi="Arial" w:cs="Arial"/>
          <w:sz w:val="22"/>
          <w:szCs w:val="22"/>
        </w:rPr>
        <w:t>biorstwa w rozumieniu przepisów o zwalczaniu nieuczciwej konkurencji,         Wykonawca winien w sposób niebudzący w</w:t>
      </w:r>
      <w:r w:rsidR="00D2680A" w:rsidRPr="002E1E9E">
        <w:rPr>
          <w:rFonts w:ascii="Arial" w:eastAsia="TimesNewRoman" w:hAnsi="Arial" w:cs="Arial"/>
          <w:sz w:val="22"/>
          <w:szCs w:val="22"/>
        </w:rPr>
        <w:t>ą</w:t>
      </w:r>
      <w:r w:rsidR="00D2680A" w:rsidRPr="002E1E9E">
        <w:rPr>
          <w:rFonts w:ascii="Arial" w:hAnsi="Arial" w:cs="Arial"/>
          <w:sz w:val="22"/>
          <w:szCs w:val="22"/>
        </w:rPr>
        <w:t>tpliwo</w:t>
      </w:r>
      <w:r w:rsidR="00D2680A" w:rsidRPr="002E1E9E">
        <w:rPr>
          <w:rFonts w:ascii="Arial" w:eastAsia="TimesNewRoman" w:hAnsi="Arial" w:cs="Arial"/>
          <w:sz w:val="22"/>
          <w:szCs w:val="22"/>
        </w:rPr>
        <w:t>ś</w:t>
      </w:r>
      <w:r w:rsidR="00D2680A" w:rsidRPr="002E1E9E">
        <w:rPr>
          <w:rFonts w:ascii="Arial" w:hAnsi="Arial" w:cs="Arial"/>
          <w:sz w:val="22"/>
          <w:szCs w:val="22"/>
        </w:rPr>
        <w:t>ci i widoczny zamie</w:t>
      </w:r>
      <w:r w:rsidR="00D2680A" w:rsidRPr="002E1E9E">
        <w:rPr>
          <w:rFonts w:ascii="Arial" w:eastAsia="TimesNewRoman" w:hAnsi="Arial" w:cs="Arial"/>
          <w:sz w:val="22"/>
          <w:szCs w:val="22"/>
        </w:rPr>
        <w:t>ś</w:t>
      </w:r>
      <w:r w:rsidR="00D2680A" w:rsidRPr="002E1E9E">
        <w:rPr>
          <w:rFonts w:ascii="Arial" w:hAnsi="Arial" w:cs="Arial"/>
          <w:sz w:val="22"/>
          <w:szCs w:val="22"/>
        </w:rPr>
        <w:t>ci</w:t>
      </w:r>
      <w:r w:rsidR="00D2680A" w:rsidRPr="002E1E9E">
        <w:rPr>
          <w:rFonts w:ascii="Arial" w:eastAsia="TimesNewRoman" w:hAnsi="Arial" w:cs="Arial"/>
          <w:sz w:val="22"/>
          <w:szCs w:val="22"/>
        </w:rPr>
        <w:t>ć</w:t>
      </w:r>
      <w:r w:rsidR="00D2680A" w:rsidRPr="002E1E9E">
        <w:rPr>
          <w:rFonts w:ascii="Arial" w:hAnsi="Arial" w:cs="Arial"/>
          <w:sz w:val="22"/>
          <w:szCs w:val="22"/>
        </w:rPr>
        <w:t xml:space="preserve"> </w:t>
      </w:r>
      <w:r w:rsidR="00D2680A" w:rsidRPr="002E1E9E">
        <w:rPr>
          <w:rFonts w:ascii="Arial" w:hAnsi="Arial" w:cs="Arial"/>
          <w:sz w:val="22"/>
          <w:szCs w:val="22"/>
        </w:rPr>
        <w:br/>
        <w:t>w „Formularzu oferty” lub na pierwszej stronie oferty zastrzeżenie, które spo</w:t>
      </w:r>
      <w:r w:rsidR="00D2680A" w:rsidRPr="002E1E9E">
        <w:rPr>
          <w:rFonts w:ascii="Arial" w:eastAsia="TimesNewRoman" w:hAnsi="Arial" w:cs="Arial"/>
          <w:sz w:val="22"/>
          <w:szCs w:val="22"/>
        </w:rPr>
        <w:t>ś</w:t>
      </w:r>
      <w:r w:rsidR="00D2680A" w:rsidRPr="002E1E9E">
        <w:rPr>
          <w:rFonts w:ascii="Arial" w:hAnsi="Arial" w:cs="Arial"/>
          <w:sz w:val="22"/>
          <w:szCs w:val="22"/>
        </w:rPr>
        <w:t>ród zawartych w ofercie informacji stanowi</w:t>
      </w:r>
      <w:r w:rsidR="00D2680A" w:rsidRPr="002E1E9E">
        <w:rPr>
          <w:rFonts w:ascii="Arial" w:eastAsia="TimesNewRoman" w:hAnsi="Arial" w:cs="Arial"/>
          <w:sz w:val="22"/>
          <w:szCs w:val="22"/>
        </w:rPr>
        <w:t xml:space="preserve">ą </w:t>
      </w:r>
      <w:r w:rsidR="00D2680A" w:rsidRPr="002E1E9E">
        <w:rPr>
          <w:rFonts w:ascii="Arial" w:hAnsi="Arial" w:cs="Arial"/>
          <w:sz w:val="22"/>
          <w:szCs w:val="22"/>
        </w:rPr>
        <w:t>tajemnic</w:t>
      </w:r>
      <w:r w:rsidR="00D2680A" w:rsidRPr="002E1E9E">
        <w:rPr>
          <w:rFonts w:ascii="Arial" w:eastAsia="TimesNewRoman" w:hAnsi="Arial" w:cs="Arial"/>
          <w:sz w:val="22"/>
          <w:szCs w:val="22"/>
        </w:rPr>
        <w:t xml:space="preserve">ę </w:t>
      </w:r>
      <w:r w:rsidR="00D2680A" w:rsidRPr="002E1E9E">
        <w:rPr>
          <w:rFonts w:ascii="Arial" w:hAnsi="Arial" w:cs="Arial"/>
          <w:sz w:val="22"/>
          <w:szCs w:val="22"/>
        </w:rPr>
        <w:t>przedsi</w:t>
      </w:r>
      <w:r w:rsidR="00D2680A" w:rsidRPr="002E1E9E">
        <w:rPr>
          <w:rFonts w:ascii="Arial" w:eastAsia="TimesNewRoman" w:hAnsi="Arial" w:cs="Arial"/>
          <w:sz w:val="22"/>
          <w:szCs w:val="22"/>
        </w:rPr>
        <w:t>ę</w:t>
      </w:r>
      <w:r w:rsidR="00D2680A" w:rsidRPr="002E1E9E">
        <w:rPr>
          <w:rFonts w:ascii="Arial" w:hAnsi="Arial" w:cs="Arial"/>
          <w:sz w:val="22"/>
          <w:szCs w:val="22"/>
        </w:rPr>
        <w:t>biorstwa i odpowiednio je oznaczy</w:t>
      </w:r>
      <w:r w:rsidR="00D2680A" w:rsidRPr="002E1E9E">
        <w:rPr>
          <w:rFonts w:ascii="Arial" w:eastAsia="TimesNewRoman" w:hAnsi="Arial" w:cs="Arial"/>
          <w:sz w:val="22"/>
          <w:szCs w:val="22"/>
        </w:rPr>
        <w:t>ć</w:t>
      </w:r>
      <w:r w:rsidR="00D2680A" w:rsidRPr="002E1E9E">
        <w:rPr>
          <w:rFonts w:ascii="Arial" w:hAnsi="Arial" w:cs="Arial"/>
          <w:sz w:val="22"/>
          <w:szCs w:val="22"/>
        </w:rPr>
        <w:t>, wydzieli</w:t>
      </w:r>
      <w:r w:rsidR="00D2680A" w:rsidRPr="002E1E9E">
        <w:rPr>
          <w:rFonts w:ascii="Arial" w:eastAsia="TimesNewRoman" w:hAnsi="Arial" w:cs="Arial"/>
          <w:sz w:val="22"/>
          <w:szCs w:val="22"/>
        </w:rPr>
        <w:t xml:space="preserve">ć </w:t>
      </w:r>
      <w:r w:rsidR="00D2680A" w:rsidRPr="002E1E9E">
        <w:rPr>
          <w:rFonts w:ascii="Arial" w:hAnsi="Arial" w:cs="Arial"/>
          <w:sz w:val="22"/>
          <w:szCs w:val="22"/>
        </w:rPr>
        <w:t>np. poprzez spi</w:t>
      </w:r>
      <w:r w:rsidR="00D2680A" w:rsidRPr="002E1E9E">
        <w:rPr>
          <w:rFonts w:ascii="Arial" w:eastAsia="TimesNewRoman" w:hAnsi="Arial" w:cs="Arial"/>
          <w:sz w:val="22"/>
          <w:szCs w:val="22"/>
        </w:rPr>
        <w:t>ę</w:t>
      </w:r>
      <w:r w:rsidR="00D2680A" w:rsidRPr="002E1E9E">
        <w:rPr>
          <w:rFonts w:ascii="Arial" w:hAnsi="Arial" w:cs="Arial"/>
          <w:sz w:val="22"/>
          <w:szCs w:val="22"/>
        </w:rPr>
        <w:t>cie, zszycie w sposób oddzielny od pozostałej cz</w:t>
      </w:r>
      <w:r w:rsidR="00D2680A" w:rsidRPr="002E1E9E">
        <w:rPr>
          <w:rFonts w:ascii="Arial" w:eastAsia="TimesNewRoman" w:hAnsi="Arial" w:cs="Arial"/>
          <w:sz w:val="22"/>
          <w:szCs w:val="22"/>
        </w:rPr>
        <w:t>ęś</w:t>
      </w:r>
      <w:r w:rsidR="00D2680A" w:rsidRPr="002E1E9E">
        <w:rPr>
          <w:rFonts w:ascii="Arial" w:hAnsi="Arial" w:cs="Arial"/>
          <w:sz w:val="22"/>
          <w:szCs w:val="22"/>
        </w:rPr>
        <w:t>ci oferty.</w:t>
      </w:r>
    </w:p>
    <w:p w14:paraId="1CAF27DB" w14:textId="77777777" w:rsidR="00D2680A" w:rsidRPr="002E1E9E" w:rsidRDefault="00D2680A" w:rsidP="002E1E9E">
      <w:pPr>
        <w:autoSpaceDE w:val="0"/>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.1</w:t>
      </w:r>
      <w:r w:rsidR="009A2D53">
        <w:rPr>
          <w:rFonts w:ascii="Arial" w:hAnsi="Arial" w:cs="Arial"/>
          <w:sz w:val="22"/>
          <w:szCs w:val="22"/>
        </w:rPr>
        <w:t>1</w:t>
      </w:r>
      <w:r w:rsidRPr="002E1E9E">
        <w:rPr>
          <w:rFonts w:ascii="Arial" w:hAnsi="Arial" w:cs="Arial"/>
          <w:sz w:val="22"/>
          <w:szCs w:val="22"/>
        </w:rPr>
        <w:t>.</w:t>
      </w:r>
      <w:r w:rsidR="000B5B2C" w:rsidRPr="002E1E9E">
        <w:rPr>
          <w:rFonts w:ascii="Arial" w:hAnsi="Arial" w:cs="Arial"/>
          <w:sz w:val="22"/>
          <w:szCs w:val="22"/>
        </w:rPr>
        <w:tab/>
      </w:r>
      <w:r w:rsidRPr="002E1E9E">
        <w:rPr>
          <w:rFonts w:ascii="Arial" w:hAnsi="Arial" w:cs="Arial"/>
          <w:sz w:val="22"/>
          <w:szCs w:val="22"/>
        </w:rPr>
        <w:t>Wykonawcy wspólnie ubiegaj</w:t>
      </w:r>
      <w:r w:rsidRPr="002E1E9E">
        <w:rPr>
          <w:rFonts w:ascii="Arial" w:eastAsia="TimesNewRoman" w:hAnsi="Arial" w:cs="Arial"/>
          <w:sz w:val="22"/>
          <w:szCs w:val="22"/>
        </w:rPr>
        <w:t>ą</w:t>
      </w:r>
      <w:r w:rsidRPr="002E1E9E">
        <w:rPr>
          <w:rFonts w:ascii="Arial" w:hAnsi="Arial" w:cs="Arial"/>
          <w:sz w:val="22"/>
          <w:szCs w:val="22"/>
        </w:rPr>
        <w:t>cy si</w:t>
      </w:r>
      <w:r w:rsidRPr="002E1E9E">
        <w:rPr>
          <w:rFonts w:ascii="Arial" w:eastAsia="TimesNewRoman" w:hAnsi="Arial" w:cs="Arial"/>
          <w:sz w:val="22"/>
          <w:szCs w:val="22"/>
        </w:rPr>
        <w:t xml:space="preserve">ę </w:t>
      </w:r>
      <w:r w:rsidRPr="002E1E9E">
        <w:rPr>
          <w:rFonts w:ascii="Arial" w:hAnsi="Arial" w:cs="Arial"/>
          <w:sz w:val="22"/>
          <w:szCs w:val="22"/>
        </w:rPr>
        <w:t>o udzielenie zamówienia musz</w:t>
      </w:r>
      <w:r w:rsidRPr="002E1E9E">
        <w:rPr>
          <w:rFonts w:ascii="Arial" w:eastAsia="TimesNewRoman" w:hAnsi="Arial" w:cs="Arial"/>
          <w:sz w:val="22"/>
          <w:szCs w:val="22"/>
        </w:rPr>
        <w:t xml:space="preserve">ą </w:t>
      </w:r>
      <w:r w:rsidRPr="002E1E9E">
        <w:rPr>
          <w:rFonts w:ascii="Arial" w:hAnsi="Arial" w:cs="Arial"/>
          <w:sz w:val="22"/>
          <w:szCs w:val="22"/>
        </w:rPr>
        <w:t>ponadto</w:t>
      </w:r>
      <w:r w:rsidRPr="002E1E9E">
        <w:rPr>
          <w:rFonts w:ascii="Arial" w:hAnsi="Arial" w:cs="Arial"/>
          <w:b/>
          <w:bCs/>
          <w:sz w:val="22"/>
          <w:szCs w:val="22"/>
        </w:rPr>
        <w:t>:</w:t>
      </w:r>
    </w:p>
    <w:p w14:paraId="0698C325" w14:textId="77777777" w:rsidR="00D2680A" w:rsidRPr="002E1E9E" w:rsidRDefault="000B5B2C" w:rsidP="002E1E9E">
      <w:pPr>
        <w:autoSpaceDE w:val="0"/>
        <w:ind w:left="1134" w:hanging="425"/>
        <w:jc w:val="both"/>
        <w:rPr>
          <w:rFonts w:ascii="Arial" w:hAnsi="Arial" w:cs="Arial"/>
          <w:sz w:val="22"/>
          <w:szCs w:val="22"/>
        </w:rPr>
      </w:pPr>
      <w:r w:rsidRPr="002E1E9E">
        <w:rPr>
          <w:rFonts w:ascii="Arial" w:hAnsi="Arial" w:cs="Arial"/>
          <w:sz w:val="22"/>
          <w:szCs w:val="22"/>
        </w:rPr>
        <w:t>a)</w:t>
      </w:r>
      <w:r w:rsidRPr="002E1E9E">
        <w:rPr>
          <w:rFonts w:ascii="Arial" w:hAnsi="Arial" w:cs="Arial"/>
          <w:sz w:val="22"/>
          <w:szCs w:val="22"/>
        </w:rPr>
        <w:tab/>
      </w:r>
      <w:r w:rsidR="00D2680A" w:rsidRPr="002E1E9E">
        <w:rPr>
          <w:rFonts w:ascii="Arial" w:hAnsi="Arial" w:cs="Arial"/>
          <w:sz w:val="22"/>
          <w:szCs w:val="22"/>
        </w:rPr>
        <w:t>wspólnie ustanowi</w:t>
      </w:r>
      <w:r w:rsidR="00D2680A" w:rsidRPr="002E1E9E">
        <w:rPr>
          <w:rFonts w:ascii="Arial" w:eastAsia="TimesNewRoman" w:hAnsi="Arial" w:cs="Arial"/>
          <w:sz w:val="22"/>
          <w:szCs w:val="22"/>
        </w:rPr>
        <w:t xml:space="preserve">ć </w:t>
      </w:r>
      <w:r w:rsidR="00D2680A" w:rsidRPr="002E1E9E">
        <w:rPr>
          <w:rFonts w:ascii="Arial" w:hAnsi="Arial" w:cs="Arial"/>
          <w:sz w:val="22"/>
          <w:szCs w:val="22"/>
        </w:rPr>
        <w:t>pełnomocnika do reprezentowania ich w post</w:t>
      </w:r>
      <w:r w:rsidR="00D2680A" w:rsidRPr="002E1E9E">
        <w:rPr>
          <w:rFonts w:ascii="Arial" w:eastAsia="TimesNewRoman" w:hAnsi="Arial" w:cs="Arial"/>
          <w:sz w:val="22"/>
          <w:szCs w:val="22"/>
        </w:rPr>
        <w:t>ę</w:t>
      </w:r>
      <w:r w:rsidR="00D2680A" w:rsidRPr="002E1E9E">
        <w:rPr>
          <w:rFonts w:ascii="Arial" w:hAnsi="Arial" w:cs="Arial"/>
          <w:sz w:val="22"/>
          <w:szCs w:val="22"/>
        </w:rPr>
        <w:t>powaniu albo</w:t>
      </w:r>
      <w:r w:rsidR="005B13DE" w:rsidRPr="002E1E9E">
        <w:rPr>
          <w:rFonts w:ascii="Arial" w:hAnsi="Arial" w:cs="Arial"/>
          <w:sz w:val="22"/>
          <w:szCs w:val="22"/>
        </w:rPr>
        <w:t xml:space="preserve"> </w:t>
      </w:r>
      <w:r w:rsidR="00D2680A" w:rsidRPr="002E1E9E">
        <w:rPr>
          <w:rFonts w:ascii="Arial" w:hAnsi="Arial" w:cs="Arial"/>
          <w:sz w:val="22"/>
          <w:szCs w:val="22"/>
        </w:rPr>
        <w:t>reprezentowania w post</w:t>
      </w:r>
      <w:r w:rsidR="00D2680A" w:rsidRPr="002E1E9E">
        <w:rPr>
          <w:rFonts w:ascii="Arial" w:eastAsia="TimesNewRoman" w:hAnsi="Arial" w:cs="Arial"/>
          <w:sz w:val="22"/>
          <w:szCs w:val="22"/>
        </w:rPr>
        <w:t>ę</w:t>
      </w:r>
      <w:r w:rsidR="00D2680A" w:rsidRPr="002E1E9E">
        <w:rPr>
          <w:rFonts w:ascii="Arial" w:hAnsi="Arial" w:cs="Arial"/>
          <w:sz w:val="22"/>
          <w:szCs w:val="22"/>
        </w:rPr>
        <w:t>powaniu i zawarc</w:t>
      </w:r>
      <w:r w:rsidR="005B13DE" w:rsidRPr="002E1E9E">
        <w:rPr>
          <w:rFonts w:ascii="Arial" w:hAnsi="Arial" w:cs="Arial"/>
          <w:sz w:val="22"/>
          <w:szCs w:val="22"/>
        </w:rPr>
        <w:t xml:space="preserve">ia umowy w sprawie zamówienia </w:t>
      </w:r>
      <w:r w:rsidR="00D2680A" w:rsidRPr="002E1E9E">
        <w:rPr>
          <w:rFonts w:ascii="Arial" w:hAnsi="Arial" w:cs="Arial"/>
          <w:sz w:val="22"/>
          <w:szCs w:val="22"/>
        </w:rPr>
        <w:t>publicznego (zgodnie z art. 23 ust. 2 ustawy);</w:t>
      </w:r>
    </w:p>
    <w:p w14:paraId="2D8319F7" w14:textId="77777777" w:rsidR="00D2680A" w:rsidRPr="002E1E9E" w:rsidRDefault="000B5B2C" w:rsidP="002E1E9E">
      <w:pPr>
        <w:autoSpaceDE w:val="0"/>
        <w:ind w:left="1134" w:hanging="425"/>
        <w:jc w:val="both"/>
        <w:rPr>
          <w:rFonts w:ascii="Arial" w:hAnsi="Arial" w:cs="Arial"/>
          <w:i/>
          <w:iCs/>
          <w:sz w:val="22"/>
          <w:szCs w:val="22"/>
        </w:rPr>
      </w:pPr>
      <w:r w:rsidRPr="002E1E9E">
        <w:rPr>
          <w:rFonts w:ascii="Arial" w:hAnsi="Arial" w:cs="Arial"/>
          <w:sz w:val="22"/>
          <w:szCs w:val="22"/>
        </w:rPr>
        <w:t>b)</w:t>
      </w:r>
      <w:r w:rsidRPr="002E1E9E">
        <w:rPr>
          <w:rFonts w:ascii="Arial" w:hAnsi="Arial" w:cs="Arial"/>
          <w:sz w:val="22"/>
          <w:szCs w:val="22"/>
        </w:rPr>
        <w:tab/>
      </w:r>
      <w:r w:rsidR="00D2680A" w:rsidRPr="002E1E9E">
        <w:rPr>
          <w:rFonts w:ascii="Arial" w:hAnsi="Arial" w:cs="Arial"/>
          <w:sz w:val="22"/>
          <w:szCs w:val="22"/>
        </w:rPr>
        <w:t>zał</w:t>
      </w:r>
      <w:r w:rsidR="00D2680A" w:rsidRPr="002E1E9E">
        <w:rPr>
          <w:rFonts w:ascii="Arial" w:eastAsia="TimesNewRoman" w:hAnsi="Arial" w:cs="Arial"/>
          <w:sz w:val="22"/>
          <w:szCs w:val="22"/>
        </w:rPr>
        <w:t>ą</w:t>
      </w:r>
      <w:r w:rsidR="00D2680A" w:rsidRPr="002E1E9E">
        <w:rPr>
          <w:rFonts w:ascii="Arial" w:hAnsi="Arial" w:cs="Arial"/>
          <w:sz w:val="22"/>
          <w:szCs w:val="22"/>
        </w:rPr>
        <w:t>czy</w:t>
      </w:r>
      <w:r w:rsidR="00D2680A" w:rsidRPr="002E1E9E">
        <w:rPr>
          <w:rFonts w:ascii="Arial" w:eastAsia="TimesNewRoman" w:hAnsi="Arial" w:cs="Arial"/>
          <w:sz w:val="22"/>
          <w:szCs w:val="22"/>
        </w:rPr>
        <w:t xml:space="preserve">ć </w:t>
      </w:r>
      <w:r w:rsidR="00D2680A" w:rsidRPr="002E1E9E">
        <w:rPr>
          <w:rFonts w:ascii="Arial" w:hAnsi="Arial" w:cs="Arial"/>
          <w:sz w:val="22"/>
          <w:szCs w:val="22"/>
        </w:rPr>
        <w:t>do oferty (w oryginale albo kserokopii po</w:t>
      </w:r>
      <w:r w:rsidR="00D2680A" w:rsidRPr="002E1E9E">
        <w:rPr>
          <w:rFonts w:ascii="Arial" w:eastAsia="TimesNewRoman" w:hAnsi="Arial" w:cs="Arial"/>
          <w:sz w:val="22"/>
          <w:szCs w:val="22"/>
        </w:rPr>
        <w:t>ś</w:t>
      </w:r>
      <w:r w:rsidR="00D2680A" w:rsidRPr="002E1E9E">
        <w:rPr>
          <w:rFonts w:ascii="Arial" w:hAnsi="Arial" w:cs="Arial"/>
          <w:sz w:val="22"/>
          <w:szCs w:val="22"/>
        </w:rPr>
        <w:t>wiadczonej za zgodno</w:t>
      </w:r>
      <w:r w:rsidR="00D2680A" w:rsidRPr="002E1E9E">
        <w:rPr>
          <w:rFonts w:ascii="Arial" w:eastAsia="TimesNewRoman" w:hAnsi="Arial" w:cs="Arial"/>
          <w:sz w:val="22"/>
          <w:szCs w:val="22"/>
        </w:rPr>
        <w:t>ść z</w:t>
      </w:r>
      <w:r w:rsidR="00D2680A" w:rsidRPr="002E1E9E">
        <w:rPr>
          <w:rFonts w:ascii="Arial" w:hAnsi="Arial" w:cs="Arial"/>
          <w:sz w:val="22"/>
          <w:szCs w:val="22"/>
        </w:rPr>
        <w:t xml:space="preserve"> oryginałem przez notariusza) dokument ustanawiaj</w:t>
      </w:r>
      <w:r w:rsidR="00D2680A" w:rsidRPr="002E1E9E">
        <w:rPr>
          <w:rFonts w:ascii="Arial" w:eastAsia="TimesNewRoman" w:hAnsi="Arial" w:cs="Arial"/>
          <w:sz w:val="22"/>
          <w:szCs w:val="22"/>
        </w:rPr>
        <w:t>ą</w:t>
      </w:r>
      <w:r w:rsidR="00D2680A" w:rsidRPr="002E1E9E">
        <w:rPr>
          <w:rFonts w:ascii="Arial" w:hAnsi="Arial" w:cs="Arial"/>
          <w:sz w:val="22"/>
          <w:szCs w:val="22"/>
        </w:rPr>
        <w:t>cy pełnomocnika, o którym</w:t>
      </w:r>
      <w:r w:rsidR="005B13DE" w:rsidRPr="002E1E9E">
        <w:rPr>
          <w:rFonts w:ascii="Arial" w:hAnsi="Arial" w:cs="Arial"/>
          <w:sz w:val="22"/>
          <w:szCs w:val="22"/>
        </w:rPr>
        <w:t xml:space="preserve"> </w:t>
      </w:r>
      <w:r w:rsidR="00D2680A" w:rsidRPr="002E1E9E">
        <w:rPr>
          <w:rFonts w:ascii="Arial" w:hAnsi="Arial" w:cs="Arial"/>
          <w:sz w:val="22"/>
          <w:szCs w:val="22"/>
        </w:rPr>
        <w:t>mowa w pkt. 1</w:t>
      </w:r>
      <w:r w:rsidR="002E1E9E">
        <w:rPr>
          <w:rFonts w:ascii="Arial" w:hAnsi="Arial" w:cs="Arial"/>
          <w:sz w:val="22"/>
          <w:szCs w:val="22"/>
        </w:rPr>
        <w:t>7</w:t>
      </w:r>
      <w:r w:rsidR="00D2680A" w:rsidRPr="002E1E9E">
        <w:rPr>
          <w:rFonts w:ascii="Arial" w:hAnsi="Arial" w:cs="Arial"/>
          <w:sz w:val="22"/>
          <w:szCs w:val="22"/>
        </w:rPr>
        <w:t>.10. a).</w:t>
      </w:r>
    </w:p>
    <w:p w14:paraId="1987E310" w14:textId="77777777" w:rsidR="00D2680A" w:rsidRPr="002E1E9E" w:rsidRDefault="00D2680A" w:rsidP="002E1E9E">
      <w:pPr>
        <w:autoSpaceDE w:val="0"/>
        <w:ind w:left="709"/>
        <w:jc w:val="both"/>
        <w:rPr>
          <w:rFonts w:ascii="Arial" w:hAnsi="Arial" w:cs="Arial"/>
          <w:i/>
          <w:iCs/>
          <w:sz w:val="22"/>
          <w:szCs w:val="22"/>
        </w:rPr>
      </w:pPr>
      <w:r w:rsidRPr="002E1E9E">
        <w:rPr>
          <w:rFonts w:ascii="Arial" w:hAnsi="Arial" w:cs="Arial"/>
          <w:i/>
          <w:iCs/>
          <w:sz w:val="22"/>
          <w:szCs w:val="22"/>
        </w:rPr>
        <w:t>Dokument ten (np. pełnomocnictwo) podpisany przez reprezentanta ka</w:t>
      </w:r>
      <w:r w:rsidRPr="002E1E9E">
        <w:rPr>
          <w:rFonts w:ascii="Arial" w:eastAsia="TimesNewRoman" w:hAnsi="Arial" w:cs="Arial"/>
          <w:i/>
          <w:iCs/>
          <w:sz w:val="22"/>
          <w:szCs w:val="22"/>
        </w:rPr>
        <w:t>ż</w:t>
      </w:r>
      <w:r w:rsidRPr="002E1E9E">
        <w:rPr>
          <w:rFonts w:ascii="Arial" w:hAnsi="Arial" w:cs="Arial"/>
          <w:i/>
          <w:iCs/>
          <w:sz w:val="22"/>
          <w:szCs w:val="22"/>
        </w:rPr>
        <w:t xml:space="preserve">dego </w:t>
      </w:r>
      <w:r w:rsidRPr="002E1E9E">
        <w:rPr>
          <w:rFonts w:ascii="Arial" w:hAnsi="Arial" w:cs="Arial"/>
          <w:i/>
          <w:iCs/>
          <w:sz w:val="22"/>
          <w:szCs w:val="22"/>
        </w:rPr>
        <w:br/>
        <w:t>z Wykonawców wspólnie ubiegaj</w:t>
      </w:r>
      <w:r w:rsidRPr="002E1E9E">
        <w:rPr>
          <w:rFonts w:ascii="Arial" w:eastAsia="TimesNewRoman" w:hAnsi="Arial" w:cs="Arial"/>
          <w:i/>
          <w:iCs/>
          <w:sz w:val="22"/>
          <w:szCs w:val="22"/>
        </w:rPr>
        <w:t>ą</w:t>
      </w:r>
      <w:r w:rsidRPr="002E1E9E">
        <w:rPr>
          <w:rFonts w:ascii="Arial" w:hAnsi="Arial" w:cs="Arial"/>
          <w:i/>
          <w:iCs/>
          <w:sz w:val="22"/>
          <w:szCs w:val="22"/>
        </w:rPr>
        <w:t>cych si</w:t>
      </w:r>
      <w:r w:rsidRPr="002E1E9E">
        <w:rPr>
          <w:rFonts w:ascii="Arial" w:eastAsia="TimesNewRoman" w:hAnsi="Arial" w:cs="Arial"/>
          <w:i/>
          <w:iCs/>
          <w:sz w:val="22"/>
          <w:szCs w:val="22"/>
        </w:rPr>
        <w:t xml:space="preserve">ę </w:t>
      </w:r>
      <w:r w:rsidRPr="002E1E9E">
        <w:rPr>
          <w:rFonts w:ascii="Arial" w:hAnsi="Arial" w:cs="Arial"/>
          <w:i/>
          <w:iCs/>
          <w:sz w:val="22"/>
          <w:szCs w:val="22"/>
        </w:rPr>
        <w:t>o udzielenie zamówienia (z zachowaniem zasad, o których mowa w pkt. 1</w:t>
      </w:r>
      <w:r w:rsidR="002E1E9E">
        <w:rPr>
          <w:rFonts w:ascii="Arial" w:hAnsi="Arial" w:cs="Arial"/>
          <w:i/>
          <w:iCs/>
          <w:sz w:val="22"/>
          <w:szCs w:val="22"/>
        </w:rPr>
        <w:t>7</w:t>
      </w:r>
      <w:r w:rsidRPr="002E1E9E">
        <w:rPr>
          <w:rFonts w:ascii="Arial" w:hAnsi="Arial" w:cs="Arial"/>
          <w:i/>
          <w:iCs/>
          <w:sz w:val="22"/>
          <w:szCs w:val="22"/>
        </w:rPr>
        <w:t>.8.1.) powinien przynajmniej zawiera</w:t>
      </w:r>
      <w:r w:rsidRPr="002E1E9E">
        <w:rPr>
          <w:rFonts w:ascii="Arial" w:eastAsia="TimesNewRoman" w:hAnsi="Arial" w:cs="Arial"/>
          <w:i/>
          <w:iCs/>
          <w:sz w:val="22"/>
          <w:szCs w:val="22"/>
        </w:rPr>
        <w:t>ć</w:t>
      </w:r>
      <w:r w:rsidRPr="002E1E9E">
        <w:rPr>
          <w:rFonts w:ascii="Arial" w:hAnsi="Arial" w:cs="Arial"/>
          <w:i/>
          <w:iCs/>
          <w:sz w:val="22"/>
          <w:szCs w:val="22"/>
        </w:rPr>
        <w:t>: dane podmiotów wspólnie ubiegaj</w:t>
      </w:r>
      <w:r w:rsidRPr="002E1E9E">
        <w:rPr>
          <w:rFonts w:ascii="Arial" w:eastAsia="TimesNewRoman" w:hAnsi="Arial" w:cs="Arial"/>
          <w:i/>
          <w:iCs/>
          <w:sz w:val="22"/>
          <w:szCs w:val="22"/>
        </w:rPr>
        <w:t>ą</w:t>
      </w:r>
      <w:r w:rsidRPr="002E1E9E">
        <w:rPr>
          <w:rFonts w:ascii="Arial" w:hAnsi="Arial" w:cs="Arial"/>
          <w:i/>
          <w:iCs/>
          <w:sz w:val="22"/>
          <w:szCs w:val="22"/>
        </w:rPr>
        <w:t>cych si</w:t>
      </w:r>
      <w:r w:rsidRPr="002E1E9E">
        <w:rPr>
          <w:rFonts w:ascii="Arial" w:eastAsia="TimesNewRoman" w:hAnsi="Arial" w:cs="Arial"/>
          <w:i/>
          <w:iCs/>
          <w:sz w:val="22"/>
          <w:szCs w:val="22"/>
        </w:rPr>
        <w:t xml:space="preserve">ę </w:t>
      </w:r>
      <w:r w:rsidRPr="002E1E9E">
        <w:rPr>
          <w:rFonts w:ascii="Arial" w:hAnsi="Arial" w:cs="Arial"/>
          <w:i/>
          <w:iCs/>
          <w:sz w:val="22"/>
          <w:szCs w:val="22"/>
        </w:rPr>
        <w:t>o udzielenie zamówienia; wskazanie nazwy zamówienia, o które si</w:t>
      </w:r>
      <w:r w:rsidRPr="002E1E9E">
        <w:rPr>
          <w:rFonts w:ascii="Arial" w:eastAsia="TimesNewRoman" w:hAnsi="Arial" w:cs="Arial"/>
          <w:i/>
          <w:iCs/>
          <w:sz w:val="22"/>
          <w:szCs w:val="22"/>
        </w:rPr>
        <w:t xml:space="preserve">ę </w:t>
      </w:r>
      <w:r w:rsidRPr="002E1E9E">
        <w:rPr>
          <w:rFonts w:ascii="Arial" w:hAnsi="Arial" w:cs="Arial"/>
          <w:i/>
          <w:iCs/>
          <w:sz w:val="22"/>
          <w:szCs w:val="22"/>
        </w:rPr>
        <w:t>ubiegaj</w:t>
      </w:r>
      <w:r w:rsidRPr="002E1E9E">
        <w:rPr>
          <w:rFonts w:ascii="Arial" w:eastAsia="TimesNewRoman" w:hAnsi="Arial" w:cs="Arial"/>
          <w:i/>
          <w:iCs/>
          <w:sz w:val="22"/>
          <w:szCs w:val="22"/>
        </w:rPr>
        <w:t>ą</w:t>
      </w:r>
      <w:r w:rsidRPr="002E1E9E">
        <w:rPr>
          <w:rFonts w:ascii="Arial" w:hAnsi="Arial" w:cs="Arial"/>
          <w:i/>
          <w:iCs/>
          <w:sz w:val="22"/>
          <w:szCs w:val="22"/>
        </w:rPr>
        <w:t>; wskazanie pełnomocnika oraz zakres czynno</w:t>
      </w:r>
      <w:r w:rsidRPr="002E1E9E">
        <w:rPr>
          <w:rFonts w:ascii="Arial" w:eastAsia="TimesNewRoman" w:hAnsi="Arial" w:cs="Arial"/>
          <w:i/>
          <w:iCs/>
          <w:sz w:val="22"/>
          <w:szCs w:val="22"/>
        </w:rPr>
        <w:t>ś</w:t>
      </w:r>
      <w:r w:rsidRPr="002E1E9E">
        <w:rPr>
          <w:rFonts w:ascii="Arial" w:hAnsi="Arial" w:cs="Arial"/>
          <w:i/>
          <w:iCs/>
          <w:sz w:val="22"/>
          <w:szCs w:val="22"/>
        </w:rPr>
        <w:t>ci do jakich jest uprawniony (np. podpisania i złożenia oferty, potwierdzania dokumentów za zgodno</w:t>
      </w:r>
      <w:r w:rsidRPr="002E1E9E">
        <w:rPr>
          <w:rFonts w:ascii="Arial" w:eastAsia="TimesNewRoman" w:hAnsi="Arial" w:cs="Arial"/>
          <w:i/>
          <w:iCs/>
          <w:sz w:val="22"/>
          <w:szCs w:val="22"/>
        </w:rPr>
        <w:t xml:space="preserve">ść </w:t>
      </w:r>
      <w:r w:rsidRPr="002E1E9E">
        <w:rPr>
          <w:rFonts w:ascii="Arial" w:hAnsi="Arial" w:cs="Arial"/>
          <w:i/>
          <w:iCs/>
          <w:sz w:val="22"/>
          <w:szCs w:val="22"/>
        </w:rPr>
        <w:t>z oryginałem, składania o</w:t>
      </w:r>
      <w:r w:rsidRPr="002E1E9E">
        <w:rPr>
          <w:rFonts w:ascii="Arial" w:eastAsia="TimesNewRoman" w:hAnsi="Arial" w:cs="Arial"/>
          <w:i/>
          <w:iCs/>
          <w:sz w:val="22"/>
          <w:szCs w:val="22"/>
        </w:rPr>
        <w:t>ś</w:t>
      </w:r>
      <w:r w:rsidRPr="002E1E9E">
        <w:rPr>
          <w:rFonts w:ascii="Arial" w:hAnsi="Arial" w:cs="Arial"/>
          <w:i/>
          <w:iCs/>
          <w:sz w:val="22"/>
          <w:szCs w:val="22"/>
        </w:rPr>
        <w:t>wiadcze</w:t>
      </w:r>
      <w:r w:rsidRPr="002E1E9E">
        <w:rPr>
          <w:rFonts w:ascii="Arial" w:eastAsia="TimesNewRoman" w:hAnsi="Arial" w:cs="Arial"/>
          <w:i/>
          <w:iCs/>
          <w:sz w:val="22"/>
          <w:szCs w:val="22"/>
        </w:rPr>
        <w:t xml:space="preserve">ń </w:t>
      </w:r>
      <w:r w:rsidRPr="002E1E9E">
        <w:rPr>
          <w:rFonts w:ascii="Arial" w:hAnsi="Arial" w:cs="Arial"/>
          <w:i/>
          <w:iCs/>
          <w:sz w:val="22"/>
          <w:szCs w:val="22"/>
        </w:rPr>
        <w:t>woli itd.);</w:t>
      </w:r>
    </w:p>
    <w:p w14:paraId="0D1E977C" w14:textId="77777777" w:rsidR="00D2680A" w:rsidRPr="002E1E9E" w:rsidRDefault="005B13DE" w:rsidP="002E1E9E">
      <w:pPr>
        <w:autoSpaceDE w:val="0"/>
        <w:ind w:left="1134" w:hanging="425"/>
        <w:jc w:val="both"/>
        <w:rPr>
          <w:rFonts w:ascii="Arial" w:hAnsi="Arial" w:cs="Arial"/>
          <w:sz w:val="22"/>
          <w:szCs w:val="22"/>
        </w:rPr>
      </w:pPr>
      <w:r w:rsidRPr="002E1E9E">
        <w:rPr>
          <w:rFonts w:ascii="Arial" w:hAnsi="Arial" w:cs="Arial"/>
          <w:sz w:val="22"/>
          <w:szCs w:val="22"/>
        </w:rPr>
        <w:t>c)</w:t>
      </w:r>
      <w:r w:rsidRPr="002E1E9E">
        <w:rPr>
          <w:rFonts w:ascii="Arial" w:hAnsi="Arial" w:cs="Arial"/>
          <w:sz w:val="22"/>
          <w:szCs w:val="22"/>
        </w:rPr>
        <w:tab/>
      </w:r>
      <w:r w:rsidR="00D2680A" w:rsidRPr="002E1E9E">
        <w:rPr>
          <w:rFonts w:ascii="Arial" w:hAnsi="Arial" w:cs="Arial"/>
          <w:sz w:val="22"/>
          <w:szCs w:val="22"/>
        </w:rPr>
        <w:t>przy składaniu dokumentów i o</w:t>
      </w:r>
      <w:r w:rsidR="00D2680A" w:rsidRPr="002E1E9E">
        <w:rPr>
          <w:rFonts w:ascii="Arial" w:eastAsia="TimesNewRoman" w:hAnsi="Arial" w:cs="Arial"/>
          <w:sz w:val="22"/>
          <w:szCs w:val="22"/>
        </w:rPr>
        <w:t>ś</w:t>
      </w:r>
      <w:r w:rsidR="00D2680A" w:rsidRPr="002E1E9E">
        <w:rPr>
          <w:rFonts w:ascii="Arial" w:hAnsi="Arial" w:cs="Arial"/>
          <w:sz w:val="22"/>
          <w:szCs w:val="22"/>
        </w:rPr>
        <w:t>wiadcze</w:t>
      </w:r>
      <w:r w:rsidR="00D2680A" w:rsidRPr="002E1E9E">
        <w:rPr>
          <w:rFonts w:ascii="Arial" w:eastAsia="TimesNewRoman" w:hAnsi="Arial" w:cs="Arial"/>
          <w:sz w:val="22"/>
          <w:szCs w:val="22"/>
        </w:rPr>
        <w:t>ń</w:t>
      </w:r>
      <w:r w:rsidR="00D2680A" w:rsidRPr="002E1E9E">
        <w:rPr>
          <w:rFonts w:ascii="Arial" w:hAnsi="Arial" w:cs="Arial"/>
          <w:sz w:val="22"/>
          <w:szCs w:val="22"/>
        </w:rPr>
        <w:t>, w których widnieje słowo „Wykonawca”, np. w miejscu „nazwa Wykonawcy/ów” zaleca si</w:t>
      </w:r>
      <w:r w:rsidR="00D2680A" w:rsidRPr="002E1E9E">
        <w:rPr>
          <w:rFonts w:ascii="Arial" w:eastAsia="TimesNewRoman" w:hAnsi="Arial" w:cs="Arial"/>
          <w:sz w:val="22"/>
          <w:szCs w:val="22"/>
        </w:rPr>
        <w:t xml:space="preserve">ę </w:t>
      </w:r>
      <w:r w:rsidR="00D2680A" w:rsidRPr="002E1E9E">
        <w:rPr>
          <w:rFonts w:ascii="Arial" w:hAnsi="Arial" w:cs="Arial"/>
          <w:sz w:val="22"/>
          <w:szCs w:val="22"/>
        </w:rPr>
        <w:t>poda</w:t>
      </w:r>
      <w:r w:rsidR="00D2680A" w:rsidRPr="002E1E9E">
        <w:rPr>
          <w:rFonts w:ascii="Arial" w:eastAsia="TimesNewRoman" w:hAnsi="Arial" w:cs="Arial"/>
          <w:sz w:val="22"/>
          <w:szCs w:val="22"/>
        </w:rPr>
        <w:t xml:space="preserve">ć </w:t>
      </w:r>
      <w:r w:rsidR="00D2680A" w:rsidRPr="002E1E9E">
        <w:rPr>
          <w:rFonts w:ascii="Arial" w:hAnsi="Arial" w:cs="Arial"/>
          <w:sz w:val="22"/>
          <w:szCs w:val="22"/>
        </w:rPr>
        <w:t xml:space="preserve">pełne </w:t>
      </w:r>
      <w:r w:rsidR="00D2680A" w:rsidRPr="002E1E9E">
        <w:rPr>
          <w:rFonts w:ascii="Arial" w:hAnsi="Arial" w:cs="Arial"/>
          <w:sz w:val="22"/>
          <w:szCs w:val="22"/>
        </w:rPr>
        <w:lastRenderedPageBreak/>
        <w:t>dane wszystkich podmiotów wspólnie ubiegaj</w:t>
      </w:r>
      <w:r w:rsidR="00D2680A" w:rsidRPr="002E1E9E">
        <w:rPr>
          <w:rFonts w:ascii="Arial" w:eastAsia="TimesNewRoman" w:hAnsi="Arial" w:cs="Arial"/>
          <w:sz w:val="22"/>
          <w:szCs w:val="22"/>
        </w:rPr>
        <w:t>ą</w:t>
      </w:r>
      <w:r w:rsidR="00D2680A" w:rsidRPr="002E1E9E">
        <w:rPr>
          <w:rFonts w:ascii="Arial" w:hAnsi="Arial" w:cs="Arial"/>
          <w:sz w:val="22"/>
          <w:szCs w:val="22"/>
        </w:rPr>
        <w:t>cych si</w:t>
      </w:r>
      <w:r w:rsidR="00D2680A" w:rsidRPr="002E1E9E">
        <w:rPr>
          <w:rFonts w:ascii="Arial" w:eastAsia="TimesNewRoman" w:hAnsi="Arial" w:cs="Arial"/>
          <w:sz w:val="22"/>
          <w:szCs w:val="22"/>
        </w:rPr>
        <w:t xml:space="preserve">ę </w:t>
      </w:r>
      <w:r w:rsidR="00D2680A" w:rsidRPr="002E1E9E">
        <w:rPr>
          <w:rFonts w:ascii="Arial" w:hAnsi="Arial" w:cs="Arial"/>
          <w:sz w:val="22"/>
          <w:szCs w:val="22"/>
        </w:rPr>
        <w:t>o udzielenie zamówienia (tworz</w:t>
      </w:r>
      <w:r w:rsidR="00D2680A" w:rsidRPr="002E1E9E">
        <w:rPr>
          <w:rFonts w:ascii="Arial" w:eastAsia="TimesNewRoman" w:hAnsi="Arial" w:cs="Arial"/>
          <w:sz w:val="22"/>
          <w:szCs w:val="22"/>
        </w:rPr>
        <w:t>ą</w:t>
      </w:r>
      <w:r w:rsidR="00D2680A" w:rsidRPr="002E1E9E">
        <w:rPr>
          <w:rFonts w:ascii="Arial" w:hAnsi="Arial" w:cs="Arial"/>
          <w:sz w:val="22"/>
          <w:szCs w:val="22"/>
        </w:rPr>
        <w:t>cych konsorcjum), a nie tylko pełnomocnika.</w:t>
      </w:r>
    </w:p>
    <w:p w14:paraId="69A62C23" w14:textId="77777777" w:rsidR="00D2680A" w:rsidRPr="002E1E9E" w:rsidRDefault="005B13DE" w:rsidP="002E1E9E">
      <w:pPr>
        <w:autoSpaceDE w:val="0"/>
        <w:ind w:left="709" w:hanging="709"/>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.1</w:t>
      </w:r>
      <w:r w:rsidR="009A2D53">
        <w:rPr>
          <w:rFonts w:ascii="Arial" w:hAnsi="Arial" w:cs="Arial"/>
          <w:sz w:val="22"/>
          <w:szCs w:val="22"/>
        </w:rPr>
        <w:t>2</w:t>
      </w:r>
      <w:r w:rsidRPr="002E1E9E">
        <w:rPr>
          <w:rFonts w:ascii="Arial" w:hAnsi="Arial" w:cs="Arial"/>
          <w:sz w:val="22"/>
          <w:szCs w:val="22"/>
        </w:rPr>
        <w:t>.</w:t>
      </w:r>
      <w:r w:rsidRPr="002E1E9E">
        <w:rPr>
          <w:rFonts w:ascii="Arial" w:hAnsi="Arial" w:cs="Arial"/>
          <w:sz w:val="22"/>
          <w:szCs w:val="22"/>
        </w:rPr>
        <w:tab/>
      </w:r>
      <w:r w:rsidR="00D2680A" w:rsidRPr="002E1E9E">
        <w:rPr>
          <w:rFonts w:ascii="Arial" w:hAnsi="Arial" w:cs="Arial"/>
          <w:sz w:val="22"/>
          <w:szCs w:val="22"/>
        </w:rPr>
        <w:t>W przypadku, gdy o zamówienie ubiega si</w:t>
      </w:r>
      <w:r w:rsidR="00D2680A" w:rsidRPr="002E1E9E">
        <w:rPr>
          <w:rFonts w:ascii="Arial" w:eastAsia="TimesNewRoman" w:hAnsi="Arial" w:cs="Arial"/>
          <w:sz w:val="22"/>
          <w:szCs w:val="22"/>
        </w:rPr>
        <w:t xml:space="preserve">ę </w:t>
      </w:r>
      <w:r w:rsidR="00E90BDB" w:rsidRPr="002E1E9E">
        <w:rPr>
          <w:rFonts w:ascii="Arial" w:hAnsi="Arial" w:cs="Arial"/>
          <w:sz w:val="22"/>
          <w:szCs w:val="22"/>
        </w:rPr>
        <w:t xml:space="preserve">spółka cywilna wymagane jest </w:t>
      </w:r>
      <w:r w:rsidR="00D2680A" w:rsidRPr="002E1E9E">
        <w:rPr>
          <w:rFonts w:ascii="Arial" w:hAnsi="Arial" w:cs="Arial"/>
          <w:sz w:val="22"/>
          <w:szCs w:val="22"/>
        </w:rPr>
        <w:t>zał</w:t>
      </w:r>
      <w:r w:rsidR="00D2680A" w:rsidRPr="002E1E9E">
        <w:rPr>
          <w:rFonts w:ascii="Arial" w:eastAsia="TimesNewRoman" w:hAnsi="Arial" w:cs="Arial"/>
          <w:sz w:val="22"/>
          <w:szCs w:val="22"/>
        </w:rPr>
        <w:t>ą</w:t>
      </w:r>
      <w:r w:rsidR="00D2680A" w:rsidRPr="002E1E9E">
        <w:rPr>
          <w:rFonts w:ascii="Arial" w:hAnsi="Arial" w:cs="Arial"/>
          <w:sz w:val="22"/>
          <w:szCs w:val="22"/>
        </w:rPr>
        <w:t>czenie</w:t>
      </w:r>
      <w:r w:rsidRPr="002E1E9E">
        <w:rPr>
          <w:rFonts w:ascii="Arial" w:hAnsi="Arial" w:cs="Arial"/>
          <w:sz w:val="22"/>
          <w:szCs w:val="22"/>
        </w:rPr>
        <w:t xml:space="preserve"> </w:t>
      </w:r>
      <w:r w:rsidR="00D2680A" w:rsidRPr="002E1E9E">
        <w:rPr>
          <w:rFonts w:ascii="Arial" w:hAnsi="Arial" w:cs="Arial"/>
          <w:sz w:val="22"/>
          <w:szCs w:val="22"/>
        </w:rPr>
        <w:t>do oferty (w oryginale albo kserokopii po</w:t>
      </w:r>
      <w:r w:rsidR="00D2680A" w:rsidRPr="002E1E9E">
        <w:rPr>
          <w:rFonts w:ascii="Arial" w:eastAsia="TimesNewRoman" w:hAnsi="Arial" w:cs="Arial"/>
          <w:sz w:val="22"/>
          <w:szCs w:val="22"/>
        </w:rPr>
        <w:t>ś</w:t>
      </w:r>
      <w:r w:rsidR="00D2680A" w:rsidRPr="002E1E9E">
        <w:rPr>
          <w:rFonts w:ascii="Arial" w:hAnsi="Arial" w:cs="Arial"/>
          <w:sz w:val="22"/>
          <w:szCs w:val="22"/>
        </w:rPr>
        <w:t>wiadczonej za zgodno</w:t>
      </w:r>
      <w:r w:rsidR="00D2680A" w:rsidRPr="002E1E9E">
        <w:rPr>
          <w:rFonts w:ascii="Arial" w:eastAsia="TimesNewRoman" w:hAnsi="Arial" w:cs="Arial"/>
          <w:sz w:val="22"/>
          <w:szCs w:val="22"/>
        </w:rPr>
        <w:t xml:space="preserve">ść </w:t>
      </w:r>
      <w:r w:rsidR="00D2680A" w:rsidRPr="002E1E9E">
        <w:rPr>
          <w:rFonts w:ascii="Arial" w:hAnsi="Arial" w:cs="Arial"/>
          <w:sz w:val="22"/>
          <w:szCs w:val="22"/>
        </w:rPr>
        <w:t>z oryginałem przez</w:t>
      </w:r>
      <w:r w:rsidRPr="002E1E9E">
        <w:rPr>
          <w:rFonts w:ascii="Arial" w:hAnsi="Arial" w:cs="Arial"/>
          <w:sz w:val="22"/>
          <w:szCs w:val="22"/>
        </w:rPr>
        <w:t xml:space="preserve"> </w:t>
      </w:r>
      <w:r w:rsidR="00D2680A" w:rsidRPr="002E1E9E">
        <w:rPr>
          <w:rFonts w:ascii="Arial" w:hAnsi="Arial" w:cs="Arial"/>
          <w:sz w:val="22"/>
          <w:szCs w:val="22"/>
        </w:rPr>
        <w:t>notariusza – po</w:t>
      </w:r>
      <w:r w:rsidR="00D2680A" w:rsidRPr="002E1E9E">
        <w:rPr>
          <w:rFonts w:ascii="Arial" w:eastAsia="TimesNewRoman" w:hAnsi="Arial" w:cs="Arial"/>
          <w:sz w:val="22"/>
          <w:szCs w:val="22"/>
        </w:rPr>
        <w:t>ś</w:t>
      </w:r>
      <w:r w:rsidR="00D2680A" w:rsidRPr="002E1E9E">
        <w:rPr>
          <w:rFonts w:ascii="Arial" w:hAnsi="Arial" w:cs="Arial"/>
          <w:sz w:val="22"/>
          <w:szCs w:val="22"/>
        </w:rPr>
        <w:t>wiadczenie notariusza musi zosta</w:t>
      </w:r>
      <w:r w:rsidR="00D2680A" w:rsidRPr="002E1E9E">
        <w:rPr>
          <w:rFonts w:ascii="Arial" w:eastAsia="TimesNewRoman" w:hAnsi="Arial" w:cs="Arial"/>
          <w:sz w:val="22"/>
          <w:szCs w:val="22"/>
        </w:rPr>
        <w:t xml:space="preserve">ć </w:t>
      </w:r>
      <w:r w:rsidR="00D2680A" w:rsidRPr="002E1E9E">
        <w:rPr>
          <w:rFonts w:ascii="Arial" w:hAnsi="Arial" w:cs="Arial"/>
          <w:sz w:val="22"/>
          <w:szCs w:val="22"/>
        </w:rPr>
        <w:t>zał</w:t>
      </w:r>
      <w:r w:rsidR="00D2680A" w:rsidRPr="002E1E9E">
        <w:rPr>
          <w:rFonts w:ascii="Arial" w:eastAsia="TimesNewRoman" w:hAnsi="Arial" w:cs="Arial"/>
          <w:sz w:val="22"/>
          <w:szCs w:val="22"/>
        </w:rPr>
        <w:t>ą</w:t>
      </w:r>
      <w:r w:rsidR="00D2680A" w:rsidRPr="002E1E9E">
        <w:rPr>
          <w:rFonts w:ascii="Arial" w:hAnsi="Arial" w:cs="Arial"/>
          <w:sz w:val="22"/>
          <w:szCs w:val="22"/>
        </w:rPr>
        <w:t>czone w oryginale) pełnomocnictwa zawieraj</w:t>
      </w:r>
      <w:r w:rsidR="00D2680A" w:rsidRPr="002E1E9E">
        <w:rPr>
          <w:rFonts w:ascii="Arial" w:eastAsia="TimesNewRoman" w:hAnsi="Arial" w:cs="Arial"/>
          <w:sz w:val="22"/>
          <w:szCs w:val="22"/>
        </w:rPr>
        <w:t>ą</w:t>
      </w:r>
      <w:r w:rsidR="00D2680A" w:rsidRPr="002E1E9E">
        <w:rPr>
          <w:rFonts w:ascii="Arial" w:hAnsi="Arial" w:cs="Arial"/>
          <w:sz w:val="22"/>
          <w:szCs w:val="22"/>
        </w:rPr>
        <w:t>cego imiona i nazwiska wszystkich wspólników spółki cywilnej, ich podpisy oraz wskazanie ustanowionego pełnomocnika, zakresu jego umocowania – o ile informacje te nie wynikaj</w:t>
      </w:r>
      <w:r w:rsidR="00D2680A" w:rsidRPr="002E1E9E">
        <w:rPr>
          <w:rFonts w:ascii="Arial" w:eastAsia="TimesNewRoman" w:hAnsi="Arial" w:cs="Arial"/>
          <w:sz w:val="22"/>
          <w:szCs w:val="22"/>
        </w:rPr>
        <w:t xml:space="preserve">ą </w:t>
      </w:r>
      <w:r w:rsidR="00D2680A" w:rsidRPr="002E1E9E">
        <w:rPr>
          <w:rFonts w:ascii="Arial" w:hAnsi="Arial" w:cs="Arial"/>
          <w:sz w:val="22"/>
          <w:szCs w:val="22"/>
        </w:rPr>
        <w:t>z innych dokumentów doł</w:t>
      </w:r>
      <w:r w:rsidR="00D2680A" w:rsidRPr="002E1E9E">
        <w:rPr>
          <w:rFonts w:ascii="Arial" w:eastAsia="TimesNewRoman" w:hAnsi="Arial" w:cs="Arial"/>
          <w:sz w:val="22"/>
          <w:szCs w:val="22"/>
        </w:rPr>
        <w:t>ą</w:t>
      </w:r>
      <w:r w:rsidR="00D2680A" w:rsidRPr="002E1E9E">
        <w:rPr>
          <w:rFonts w:ascii="Arial" w:hAnsi="Arial" w:cs="Arial"/>
          <w:sz w:val="22"/>
          <w:szCs w:val="22"/>
        </w:rPr>
        <w:t>czonych do oferty.</w:t>
      </w:r>
    </w:p>
    <w:p w14:paraId="26F82E7B" w14:textId="77777777" w:rsidR="00D2680A" w:rsidRPr="002E1E9E" w:rsidRDefault="00D2680A" w:rsidP="002E1E9E">
      <w:pPr>
        <w:autoSpaceDE w:val="0"/>
        <w:ind w:left="709" w:hanging="709"/>
        <w:jc w:val="both"/>
        <w:rPr>
          <w:rFonts w:ascii="Arial" w:hAnsi="Arial" w:cs="Arial"/>
          <w:i/>
          <w:iCs/>
          <w:sz w:val="22"/>
          <w:szCs w:val="22"/>
        </w:rPr>
      </w:pPr>
      <w:r w:rsidRPr="002E1E9E">
        <w:rPr>
          <w:rFonts w:ascii="Arial" w:hAnsi="Arial" w:cs="Arial"/>
          <w:sz w:val="22"/>
          <w:szCs w:val="22"/>
        </w:rPr>
        <w:t>1</w:t>
      </w:r>
      <w:r w:rsidR="002E1E9E">
        <w:rPr>
          <w:rFonts w:ascii="Arial" w:hAnsi="Arial" w:cs="Arial"/>
          <w:sz w:val="22"/>
          <w:szCs w:val="22"/>
        </w:rPr>
        <w:t>7</w:t>
      </w:r>
      <w:r w:rsidRPr="002E1E9E">
        <w:rPr>
          <w:rFonts w:ascii="Arial" w:hAnsi="Arial" w:cs="Arial"/>
          <w:sz w:val="22"/>
          <w:szCs w:val="22"/>
        </w:rPr>
        <w:t>.1</w:t>
      </w:r>
      <w:r w:rsidR="009A2D53">
        <w:rPr>
          <w:rFonts w:ascii="Arial" w:hAnsi="Arial" w:cs="Arial"/>
          <w:sz w:val="22"/>
          <w:szCs w:val="22"/>
        </w:rPr>
        <w:t>3</w:t>
      </w:r>
      <w:r w:rsidRPr="002E1E9E">
        <w:rPr>
          <w:rFonts w:ascii="Arial" w:hAnsi="Arial" w:cs="Arial"/>
          <w:sz w:val="22"/>
          <w:szCs w:val="22"/>
        </w:rPr>
        <w:t>.</w:t>
      </w:r>
      <w:r w:rsidR="005B13DE" w:rsidRPr="002E1E9E">
        <w:rPr>
          <w:rFonts w:ascii="Arial" w:hAnsi="Arial" w:cs="Arial"/>
          <w:sz w:val="22"/>
          <w:szCs w:val="22"/>
        </w:rPr>
        <w:tab/>
      </w:r>
      <w:r w:rsidRPr="002E1E9E">
        <w:rPr>
          <w:rFonts w:ascii="Arial" w:hAnsi="Arial" w:cs="Arial"/>
          <w:i/>
          <w:iCs/>
          <w:sz w:val="22"/>
          <w:szCs w:val="22"/>
        </w:rPr>
        <w:t>Jednocze</w:t>
      </w:r>
      <w:r w:rsidRPr="002E1E9E">
        <w:rPr>
          <w:rFonts w:ascii="Arial" w:eastAsia="TimesNewRoman" w:hAnsi="Arial" w:cs="Arial"/>
          <w:i/>
          <w:iCs/>
          <w:sz w:val="22"/>
          <w:szCs w:val="22"/>
        </w:rPr>
        <w:t>ś</w:t>
      </w:r>
      <w:r w:rsidRPr="002E1E9E">
        <w:rPr>
          <w:rFonts w:ascii="Arial" w:hAnsi="Arial" w:cs="Arial"/>
          <w:i/>
          <w:iCs/>
          <w:sz w:val="22"/>
          <w:szCs w:val="22"/>
        </w:rPr>
        <w:t>nie Zamawiaj</w:t>
      </w:r>
      <w:r w:rsidRPr="002E1E9E">
        <w:rPr>
          <w:rFonts w:ascii="Arial" w:eastAsia="TimesNewRoman" w:hAnsi="Arial" w:cs="Arial"/>
          <w:i/>
          <w:iCs/>
          <w:sz w:val="22"/>
          <w:szCs w:val="22"/>
        </w:rPr>
        <w:t>ą</w:t>
      </w:r>
      <w:r w:rsidRPr="002E1E9E">
        <w:rPr>
          <w:rFonts w:ascii="Arial" w:hAnsi="Arial" w:cs="Arial"/>
          <w:i/>
          <w:iCs/>
          <w:sz w:val="22"/>
          <w:szCs w:val="22"/>
        </w:rPr>
        <w:t>cy zaleca zachowanie szczególnej staranno</w:t>
      </w:r>
      <w:r w:rsidRPr="002E1E9E">
        <w:rPr>
          <w:rFonts w:ascii="Arial" w:eastAsia="TimesNewRoman" w:hAnsi="Arial" w:cs="Arial"/>
          <w:i/>
          <w:iCs/>
          <w:sz w:val="22"/>
          <w:szCs w:val="22"/>
        </w:rPr>
        <w:t>ś</w:t>
      </w:r>
      <w:r w:rsidRPr="002E1E9E">
        <w:rPr>
          <w:rFonts w:ascii="Arial" w:hAnsi="Arial" w:cs="Arial"/>
          <w:i/>
          <w:iCs/>
          <w:sz w:val="22"/>
          <w:szCs w:val="22"/>
        </w:rPr>
        <w:t>ci w przypadku           sporz</w:t>
      </w:r>
      <w:r w:rsidRPr="002E1E9E">
        <w:rPr>
          <w:rFonts w:ascii="Arial" w:eastAsia="TimesNewRoman" w:hAnsi="Arial" w:cs="Arial"/>
          <w:i/>
          <w:iCs/>
          <w:sz w:val="22"/>
          <w:szCs w:val="22"/>
        </w:rPr>
        <w:t>ą</w:t>
      </w:r>
      <w:r w:rsidRPr="002E1E9E">
        <w:rPr>
          <w:rFonts w:ascii="Arial" w:hAnsi="Arial" w:cs="Arial"/>
          <w:i/>
          <w:iCs/>
          <w:sz w:val="22"/>
          <w:szCs w:val="22"/>
        </w:rPr>
        <w:t>dzania dokumentów, o których mowa w 1</w:t>
      </w:r>
      <w:r w:rsidR="002E1E9E">
        <w:rPr>
          <w:rFonts w:ascii="Arial" w:hAnsi="Arial" w:cs="Arial"/>
          <w:i/>
          <w:iCs/>
          <w:sz w:val="22"/>
          <w:szCs w:val="22"/>
        </w:rPr>
        <w:t>7</w:t>
      </w:r>
      <w:r w:rsidRPr="002E1E9E">
        <w:rPr>
          <w:rFonts w:ascii="Arial" w:hAnsi="Arial" w:cs="Arial"/>
          <w:i/>
          <w:iCs/>
          <w:sz w:val="22"/>
          <w:szCs w:val="22"/>
        </w:rPr>
        <w:t>.</w:t>
      </w:r>
      <w:r w:rsidR="009A2D53">
        <w:rPr>
          <w:rFonts w:ascii="Arial" w:hAnsi="Arial" w:cs="Arial"/>
          <w:i/>
          <w:iCs/>
          <w:sz w:val="22"/>
          <w:szCs w:val="22"/>
        </w:rPr>
        <w:t>9</w:t>
      </w:r>
      <w:r w:rsidRPr="002E1E9E">
        <w:rPr>
          <w:rFonts w:ascii="Arial" w:hAnsi="Arial" w:cs="Arial"/>
          <w:i/>
          <w:iCs/>
          <w:sz w:val="22"/>
          <w:szCs w:val="22"/>
        </w:rPr>
        <w:t>.1 c) i 1</w:t>
      </w:r>
      <w:r w:rsidR="002E1E9E">
        <w:rPr>
          <w:rFonts w:ascii="Arial" w:hAnsi="Arial" w:cs="Arial"/>
          <w:i/>
          <w:iCs/>
          <w:sz w:val="22"/>
          <w:szCs w:val="22"/>
        </w:rPr>
        <w:t>7</w:t>
      </w:r>
      <w:r w:rsidRPr="002E1E9E">
        <w:rPr>
          <w:rFonts w:ascii="Arial" w:hAnsi="Arial" w:cs="Arial"/>
          <w:i/>
          <w:iCs/>
          <w:sz w:val="22"/>
          <w:szCs w:val="22"/>
        </w:rPr>
        <w:t>.1</w:t>
      </w:r>
      <w:r w:rsidR="009A2D53">
        <w:rPr>
          <w:rFonts w:ascii="Arial" w:hAnsi="Arial" w:cs="Arial"/>
          <w:i/>
          <w:iCs/>
          <w:sz w:val="22"/>
          <w:szCs w:val="22"/>
        </w:rPr>
        <w:t>1</w:t>
      </w:r>
      <w:r w:rsidRPr="002E1E9E">
        <w:rPr>
          <w:rFonts w:ascii="Arial" w:hAnsi="Arial" w:cs="Arial"/>
          <w:i/>
          <w:iCs/>
          <w:sz w:val="22"/>
          <w:szCs w:val="22"/>
        </w:rPr>
        <w:t xml:space="preserve"> b) czy 1</w:t>
      </w:r>
      <w:r w:rsidR="002E1E9E">
        <w:rPr>
          <w:rFonts w:ascii="Arial" w:hAnsi="Arial" w:cs="Arial"/>
          <w:i/>
          <w:iCs/>
          <w:sz w:val="22"/>
          <w:szCs w:val="22"/>
        </w:rPr>
        <w:t>7</w:t>
      </w:r>
      <w:r w:rsidRPr="002E1E9E">
        <w:rPr>
          <w:rFonts w:ascii="Arial" w:hAnsi="Arial" w:cs="Arial"/>
          <w:i/>
          <w:iCs/>
          <w:sz w:val="22"/>
          <w:szCs w:val="22"/>
        </w:rPr>
        <w:t>.1</w:t>
      </w:r>
      <w:r w:rsidR="009A2D53">
        <w:rPr>
          <w:rFonts w:ascii="Arial" w:hAnsi="Arial" w:cs="Arial"/>
          <w:i/>
          <w:iCs/>
          <w:sz w:val="22"/>
          <w:szCs w:val="22"/>
        </w:rPr>
        <w:t>2</w:t>
      </w:r>
      <w:r w:rsidRPr="002E1E9E">
        <w:rPr>
          <w:rFonts w:ascii="Arial" w:hAnsi="Arial" w:cs="Arial"/>
          <w:i/>
          <w:iCs/>
          <w:sz w:val="22"/>
          <w:szCs w:val="22"/>
        </w:rPr>
        <w:t>.</w:t>
      </w:r>
    </w:p>
    <w:p w14:paraId="1A1BF083" w14:textId="77777777" w:rsidR="00D2680A" w:rsidRPr="002E1E9E" w:rsidRDefault="00D2680A" w:rsidP="002E1E9E">
      <w:pPr>
        <w:autoSpaceDE w:val="0"/>
        <w:jc w:val="both"/>
        <w:rPr>
          <w:rFonts w:ascii="Arial" w:hAnsi="Arial" w:cs="Arial"/>
          <w:i/>
          <w:iCs/>
          <w:sz w:val="22"/>
          <w:szCs w:val="22"/>
        </w:rPr>
      </w:pPr>
      <w:r w:rsidRPr="002E1E9E">
        <w:rPr>
          <w:rFonts w:ascii="Arial" w:hAnsi="Arial" w:cs="Arial"/>
          <w:i/>
          <w:iCs/>
          <w:sz w:val="22"/>
          <w:szCs w:val="22"/>
        </w:rPr>
        <w:t>Przyjmuje si</w:t>
      </w:r>
      <w:r w:rsidRPr="002E1E9E">
        <w:rPr>
          <w:rFonts w:ascii="Arial" w:eastAsia="TimesNewRoman" w:hAnsi="Arial" w:cs="Arial"/>
          <w:i/>
          <w:iCs/>
          <w:sz w:val="22"/>
          <w:szCs w:val="22"/>
        </w:rPr>
        <w:t>ę</w:t>
      </w:r>
      <w:r w:rsidRPr="002E1E9E">
        <w:rPr>
          <w:rFonts w:ascii="Arial" w:hAnsi="Arial" w:cs="Arial"/>
          <w:i/>
          <w:iCs/>
          <w:sz w:val="22"/>
          <w:szCs w:val="22"/>
        </w:rPr>
        <w:t xml:space="preserve">, </w:t>
      </w:r>
      <w:r w:rsidRPr="002E1E9E">
        <w:rPr>
          <w:rFonts w:ascii="Arial" w:eastAsia="TimesNewRoman" w:hAnsi="Arial" w:cs="Arial"/>
          <w:i/>
          <w:iCs/>
          <w:sz w:val="22"/>
          <w:szCs w:val="22"/>
        </w:rPr>
        <w:t>ż</w:t>
      </w:r>
      <w:r w:rsidRPr="002E1E9E">
        <w:rPr>
          <w:rFonts w:ascii="Arial" w:hAnsi="Arial" w:cs="Arial"/>
          <w:i/>
          <w:iCs/>
          <w:sz w:val="22"/>
          <w:szCs w:val="22"/>
        </w:rPr>
        <w:t>e pełnomocnictwo do zło</w:t>
      </w:r>
      <w:r w:rsidRPr="002E1E9E">
        <w:rPr>
          <w:rFonts w:ascii="Arial" w:eastAsia="TimesNewRoman" w:hAnsi="Arial" w:cs="Arial"/>
          <w:i/>
          <w:iCs/>
          <w:sz w:val="22"/>
          <w:szCs w:val="22"/>
        </w:rPr>
        <w:t>ż</w:t>
      </w:r>
      <w:r w:rsidRPr="002E1E9E">
        <w:rPr>
          <w:rFonts w:ascii="Arial" w:hAnsi="Arial" w:cs="Arial"/>
          <w:i/>
          <w:iCs/>
          <w:sz w:val="22"/>
          <w:szCs w:val="22"/>
        </w:rPr>
        <w:t>enia lub podpisania oferty upowa</w:t>
      </w:r>
      <w:r w:rsidRPr="002E1E9E">
        <w:rPr>
          <w:rFonts w:ascii="Arial" w:eastAsia="TimesNewRoman" w:hAnsi="Arial" w:cs="Arial"/>
          <w:i/>
          <w:iCs/>
          <w:sz w:val="22"/>
          <w:szCs w:val="22"/>
        </w:rPr>
        <w:t>ż</w:t>
      </w:r>
      <w:r w:rsidRPr="002E1E9E">
        <w:rPr>
          <w:rFonts w:ascii="Arial" w:hAnsi="Arial" w:cs="Arial"/>
          <w:i/>
          <w:iCs/>
          <w:sz w:val="22"/>
          <w:szCs w:val="22"/>
        </w:rPr>
        <w:t>nia równie</w:t>
      </w:r>
      <w:r w:rsidRPr="002E1E9E">
        <w:rPr>
          <w:rFonts w:ascii="Arial" w:eastAsia="TimesNewRoman" w:hAnsi="Arial" w:cs="Arial"/>
          <w:i/>
          <w:iCs/>
          <w:sz w:val="22"/>
          <w:szCs w:val="22"/>
        </w:rPr>
        <w:t xml:space="preserve">ż </w:t>
      </w:r>
      <w:r w:rsidRPr="002E1E9E">
        <w:rPr>
          <w:rFonts w:ascii="Arial" w:hAnsi="Arial" w:cs="Arial"/>
          <w:i/>
          <w:iCs/>
          <w:sz w:val="22"/>
          <w:szCs w:val="22"/>
        </w:rPr>
        <w:t>do po</w:t>
      </w:r>
      <w:r w:rsidRPr="002E1E9E">
        <w:rPr>
          <w:rFonts w:ascii="Arial" w:eastAsia="TimesNewRoman" w:hAnsi="Arial" w:cs="Arial"/>
          <w:i/>
          <w:iCs/>
          <w:sz w:val="22"/>
          <w:szCs w:val="22"/>
        </w:rPr>
        <w:t>ś</w:t>
      </w:r>
      <w:r w:rsidRPr="002E1E9E">
        <w:rPr>
          <w:rFonts w:ascii="Arial" w:hAnsi="Arial" w:cs="Arial"/>
          <w:i/>
          <w:iCs/>
          <w:sz w:val="22"/>
          <w:szCs w:val="22"/>
        </w:rPr>
        <w:t>wiadczenia za zgodno</w:t>
      </w:r>
      <w:r w:rsidRPr="002E1E9E">
        <w:rPr>
          <w:rFonts w:ascii="Arial" w:eastAsia="TimesNewRoman" w:hAnsi="Arial" w:cs="Arial"/>
          <w:i/>
          <w:iCs/>
          <w:sz w:val="22"/>
          <w:szCs w:val="22"/>
        </w:rPr>
        <w:t xml:space="preserve">ść </w:t>
      </w:r>
      <w:r w:rsidRPr="002E1E9E">
        <w:rPr>
          <w:rFonts w:ascii="Arial" w:hAnsi="Arial" w:cs="Arial"/>
          <w:i/>
          <w:iCs/>
          <w:sz w:val="22"/>
          <w:szCs w:val="22"/>
        </w:rPr>
        <w:t>z oryginałem wszelkich dokumentów składanych wraz z ofert</w:t>
      </w:r>
      <w:r w:rsidRPr="002E1E9E">
        <w:rPr>
          <w:rFonts w:ascii="Arial" w:eastAsia="TimesNewRoman" w:hAnsi="Arial" w:cs="Arial"/>
          <w:i/>
          <w:iCs/>
          <w:sz w:val="22"/>
          <w:szCs w:val="22"/>
        </w:rPr>
        <w:t>ą</w:t>
      </w:r>
      <w:r w:rsidRPr="002E1E9E">
        <w:rPr>
          <w:rFonts w:ascii="Arial" w:hAnsi="Arial" w:cs="Arial"/>
          <w:i/>
          <w:iCs/>
          <w:sz w:val="22"/>
          <w:szCs w:val="22"/>
        </w:rPr>
        <w:t xml:space="preserve">, chyba </w:t>
      </w:r>
      <w:r w:rsidRPr="002E1E9E">
        <w:rPr>
          <w:rFonts w:ascii="Arial" w:eastAsia="TimesNewRoman" w:hAnsi="Arial" w:cs="Arial"/>
          <w:i/>
          <w:iCs/>
          <w:sz w:val="22"/>
          <w:szCs w:val="22"/>
        </w:rPr>
        <w:t>ż</w:t>
      </w:r>
      <w:r w:rsidRPr="002E1E9E">
        <w:rPr>
          <w:rFonts w:ascii="Arial" w:hAnsi="Arial" w:cs="Arial"/>
          <w:i/>
          <w:iCs/>
          <w:sz w:val="22"/>
          <w:szCs w:val="22"/>
        </w:rPr>
        <w:t>e z tre</w:t>
      </w:r>
      <w:r w:rsidRPr="002E1E9E">
        <w:rPr>
          <w:rFonts w:ascii="Arial" w:eastAsia="TimesNewRoman" w:hAnsi="Arial" w:cs="Arial"/>
          <w:i/>
          <w:iCs/>
          <w:sz w:val="22"/>
          <w:szCs w:val="22"/>
        </w:rPr>
        <w:t>ś</w:t>
      </w:r>
      <w:r w:rsidRPr="002E1E9E">
        <w:rPr>
          <w:rFonts w:ascii="Arial" w:hAnsi="Arial" w:cs="Arial"/>
          <w:i/>
          <w:iCs/>
          <w:sz w:val="22"/>
          <w:szCs w:val="22"/>
        </w:rPr>
        <w:t>ci pełnomocnictwa wynika co innego.</w:t>
      </w:r>
    </w:p>
    <w:p w14:paraId="3CE6A489" w14:textId="77777777" w:rsidR="003034F2" w:rsidRPr="002E1E9E" w:rsidRDefault="003034F2" w:rsidP="002E1E9E">
      <w:pPr>
        <w:autoSpaceDE w:val="0"/>
        <w:jc w:val="both"/>
        <w:rPr>
          <w:rFonts w:ascii="Arial" w:hAnsi="Arial" w:cs="Arial"/>
          <w:i/>
          <w:iCs/>
          <w:sz w:val="22"/>
          <w:szCs w:val="22"/>
        </w:rPr>
      </w:pPr>
    </w:p>
    <w:p w14:paraId="7742F887" w14:textId="77777777" w:rsidR="00D2680A" w:rsidRPr="002E1E9E" w:rsidRDefault="00D2680A" w:rsidP="002E1E9E">
      <w:pPr>
        <w:autoSpaceDE w:val="0"/>
        <w:jc w:val="both"/>
        <w:rPr>
          <w:rFonts w:ascii="Arial" w:hAnsi="Arial" w:cs="Arial"/>
          <w:b/>
          <w:bCs/>
          <w:sz w:val="22"/>
          <w:szCs w:val="22"/>
        </w:rPr>
      </w:pPr>
      <w:r w:rsidRPr="002E1E9E">
        <w:rPr>
          <w:rFonts w:ascii="Arial" w:hAnsi="Arial" w:cs="Arial"/>
          <w:b/>
          <w:bCs/>
          <w:sz w:val="22"/>
          <w:szCs w:val="22"/>
        </w:rPr>
        <w:t>1</w:t>
      </w:r>
      <w:r w:rsidR="002E1E9E">
        <w:rPr>
          <w:rFonts w:ascii="Arial" w:hAnsi="Arial" w:cs="Arial"/>
          <w:b/>
          <w:bCs/>
          <w:sz w:val="22"/>
          <w:szCs w:val="22"/>
        </w:rPr>
        <w:t>8</w:t>
      </w:r>
      <w:r w:rsidRPr="002E1E9E">
        <w:rPr>
          <w:rFonts w:ascii="Arial" w:hAnsi="Arial" w:cs="Arial"/>
          <w:b/>
          <w:bCs/>
          <w:sz w:val="22"/>
          <w:szCs w:val="22"/>
        </w:rPr>
        <w:t>. Wycofanie lub zmiana zło</w:t>
      </w:r>
      <w:r w:rsidRPr="002E1E9E">
        <w:rPr>
          <w:rFonts w:ascii="Arial" w:eastAsia="TimesNewRoman" w:hAnsi="Arial" w:cs="Arial"/>
          <w:b/>
          <w:bCs/>
          <w:sz w:val="22"/>
          <w:szCs w:val="22"/>
        </w:rPr>
        <w:t>ż</w:t>
      </w:r>
      <w:r w:rsidRPr="002E1E9E">
        <w:rPr>
          <w:rFonts w:ascii="Arial" w:hAnsi="Arial" w:cs="Arial"/>
          <w:b/>
          <w:bCs/>
          <w:sz w:val="22"/>
          <w:szCs w:val="22"/>
        </w:rPr>
        <w:t>onej oferty</w:t>
      </w:r>
    </w:p>
    <w:p w14:paraId="5F454E4C" w14:textId="77777777" w:rsidR="00D2680A" w:rsidRPr="002E1E9E" w:rsidRDefault="00D2680A" w:rsidP="001E2CCD">
      <w:pPr>
        <w:autoSpaceDE w:val="0"/>
        <w:ind w:left="567" w:hanging="567"/>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8</w:t>
      </w:r>
      <w:r w:rsidRPr="002E1E9E">
        <w:rPr>
          <w:rFonts w:ascii="Arial" w:hAnsi="Arial" w:cs="Arial"/>
          <w:sz w:val="22"/>
          <w:szCs w:val="22"/>
        </w:rPr>
        <w:t>.1.</w:t>
      </w:r>
      <w:r w:rsidRPr="002E1E9E">
        <w:rPr>
          <w:rFonts w:ascii="Arial" w:hAnsi="Arial" w:cs="Arial"/>
          <w:sz w:val="22"/>
          <w:szCs w:val="22"/>
        </w:rPr>
        <w:tab/>
        <w:t>Wykonawca mo</w:t>
      </w:r>
      <w:r w:rsidRPr="002E1E9E">
        <w:rPr>
          <w:rFonts w:ascii="Arial" w:eastAsia="TimesNewRoman" w:hAnsi="Arial" w:cs="Arial"/>
          <w:sz w:val="22"/>
          <w:szCs w:val="22"/>
        </w:rPr>
        <w:t>ż</w:t>
      </w:r>
      <w:r w:rsidRPr="002E1E9E">
        <w:rPr>
          <w:rFonts w:ascii="Arial" w:hAnsi="Arial" w:cs="Arial"/>
          <w:sz w:val="22"/>
          <w:szCs w:val="22"/>
        </w:rPr>
        <w:t>e wycofa</w:t>
      </w:r>
      <w:r w:rsidRPr="002E1E9E">
        <w:rPr>
          <w:rFonts w:ascii="Arial" w:eastAsia="TimesNewRoman" w:hAnsi="Arial" w:cs="Arial"/>
          <w:sz w:val="22"/>
          <w:szCs w:val="22"/>
        </w:rPr>
        <w:t xml:space="preserve">ć </w:t>
      </w:r>
      <w:r w:rsidRPr="002E1E9E">
        <w:rPr>
          <w:rFonts w:ascii="Arial" w:hAnsi="Arial" w:cs="Arial"/>
          <w:sz w:val="22"/>
          <w:szCs w:val="22"/>
        </w:rPr>
        <w:t>zło</w:t>
      </w:r>
      <w:r w:rsidRPr="002E1E9E">
        <w:rPr>
          <w:rFonts w:ascii="Arial" w:eastAsia="TimesNewRoman" w:hAnsi="Arial" w:cs="Arial"/>
          <w:sz w:val="22"/>
          <w:szCs w:val="22"/>
        </w:rPr>
        <w:t>ż</w:t>
      </w:r>
      <w:r w:rsidRPr="002E1E9E">
        <w:rPr>
          <w:rFonts w:ascii="Arial" w:hAnsi="Arial" w:cs="Arial"/>
          <w:sz w:val="22"/>
          <w:szCs w:val="22"/>
        </w:rPr>
        <w:t>on</w:t>
      </w:r>
      <w:r w:rsidRPr="002E1E9E">
        <w:rPr>
          <w:rFonts w:ascii="Arial" w:eastAsia="TimesNewRoman" w:hAnsi="Arial" w:cs="Arial"/>
          <w:sz w:val="22"/>
          <w:szCs w:val="22"/>
        </w:rPr>
        <w:t xml:space="preserve">ą </w:t>
      </w:r>
      <w:r w:rsidRPr="002E1E9E">
        <w:rPr>
          <w:rFonts w:ascii="Arial" w:hAnsi="Arial" w:cs="Arial"/>
          <w:sz w:val="22"/>
          <w:szCs w:val="22"/>
        </w:rPr>
        <w:t>ofert</w:t>
      </w:r>
      <w:r w:rsidRPr="002E1E9E">
        <w:rPr>
          <w:rFonts w:ascii="Arial" w:eastAsia="TimesNewRoman" w:hAnsi="Arial" w:cs="Arial"/>
          <w:sz w:val="22"/>
          <w:szCs w:val="22"/>
        </w:rPr>
        <w:t xml:space="preserve">ę </w:t>
      </w:r>
      <w:r w:rsidRPr="002E1E9E">
        <w:rPr>
          <w:rFonts w:ascii="Arial" w:hAnsi="Arial" w:cs="Arial"/>
          <w:sz w:val="22"/>
          <w:szCs w:val="22"/>
        </w:rPr>
        <w:t>pod warunkiem zło</w:t>
      </w:r>
      <w:r w:rsidRPr="002E1E9E">
        <w:rPr>
          <w:rFonts w:ascii="Arial" w:eastAsia="TimesNewRoman" w:hAnsi="Arial" w:cs="Arial"/>
          <w:sz w:val="22"/>
          <w:szCs w:val="22"/>
        </w:rPr>
        <w:t>ż</w:t>
      </w:r>
      <w:r w:rsidRPr="002E1E9E">
        <w:rPr>
          <w:rFonts w:ascii="Arial" w:hAnsi="Arial" w:cs="Arial"/>
          <w:sz w:val="22"/>
          <w:szCs w:val="22"/>
        </w:rPr>
        <w:t>enia Zamawiaj</w:t>
      </w:r>
      <w:r w:rsidRPr="002E1E9E">
        <w:rPr>
          <w:rFonts w:ascii="Arial" w:eastAsia="TimesNewRoman" w:hAnsi="Arial" w:cs="Arial"/>
          <w:sz w:val="22"/>
          <w:szCs w:val="22"/>
        </w:rPr>
        <w:t>ą</w:t>
      </w:r>
      <w:r w:rsidRPr="002E1E9E">
        <w:rPr>
          <w:rFonts w:ascii="Arial" w:hAnsi="Arial" w:cs="Arial"/>
          <w:sz w:val="22"/>
          <w:szCs w:val="22"/>
        </w:rPr>
        <w:t xml:space="preserve">cemu </w:t>
      </w:r>
      <w:r w:rsidR="005B13DE" w:rsidRPr="002E1E9E">
        <w:rPr>
          <w:rFonts w:ascii="Arial" w:hAnsi="Arial" w:cs="Arial"/>
          <w:sz w:val="22"/>
          <w:szCs w:val="22"/>
        </w:rPr>
        <w:t>p</w:t>
      </w:r>
      <w:r w:rsidRPr="002E1E9E">
        <w:rPr>
          <w:rFonts w:ascii="Arial" w:hAnsi="Arial" w:cs="Arial"/>
          <w:sz w:val="22"/>
          <w:szCs w:val="22"/>
        </w:rPr>
        <w:t>rzed upływem terminu do składania ofert pisemnego o</w:t>
      </w:r>
      <w:r w:rsidRPr="002E1E9E">
        <w:rPr>
          <w:rFonts w:ascii="Arial" w:eastAsia="TimesNewRoman" w:hAnsi="Arial" w:cs="Arial"/>
          <w:sz w:val="22"/>
          <w:szCs w:val="22"/>
        </w:rPr>
        <w:t>ś</w:t>
      </w:r>
      <w:r w:rsidRPr="002E1E9E">
        <w:rPr>
          <w:rFonts w:ascii="Arial" w:hAnsi="Arial" w:cs="Arial"/>
          <w:sz w:val="22"/>
          <w:szCs w:val="22"/>
        </w:rPr>
        <w:t>wiadczenia w tej sprawie.</w:t>
      </w:r>
    </w:p>
    <w:p w14:paraId="00D9B22C" w14:textId="77777777" w:rsidR="00D2680A" w:rsidRPr="002E1E9E" w:rsidRDefault="005B13DE" w:rsidP="001E2CCD">
      <w:pPr>
        <w:autoSpaceDE w:val="0"/>
        <w:ind w:left="567" w:hanging="567"/>
        <w:jc w:val="both"/>
        <w:rPr>
          <w:rFonts w:ascii="Arial" w:hAnsi="Arial" w:cs="Arial"/>
          <w:sz w:val="22"/>
          <w:szCs w:val="22"/>
        </w:rPr>
      </w:pPr>
      <w:r w:rsidRPr="002E1E9E">
        <w:rPr>
          <w:rFonts w:ascii="Arial" w:hAnsi="Arial" w:cs="Arial"/>
          <w:sz w:val="22"/>
          <w:szCs w:val="22"/>
        </w:rPr>
        <w:t>1</w:t>
      </w:r>
      <w:r w:rsidR="002E1E9E">
        <w:rPr>
          <w:rFonts w:ascii="Arial" w:hAnsi="Arial" w:cs="Arial"/>
          <w:sz w:val="22"/>
          <w:szCs w:val="22"/>
        </w:rPr>
        <w:t>8</w:t>
      </w:r>
      <w:r w:rsidRPr="002E1E9E">
        <w:rPr>
          <w:rFonts w:ascii="Arial" w:hAnsi="Arial" w:cs="Arial"/>
          <w:sz w:val="22"/>
          <w:szCs w:val="22"/>
        </w:rPr>
        <w:t>.2.</w:t>
      </w:r>
      <w:r w:rsidR="00D2680A" w:rsidRPr="002E1E9E">
        <w:rPr>
          <w:rFonts w:ascii="Arial" w:hAnsi="Arial" w:cs="Arial"/>
          <w:sz w:val="22"/>
          <w:szCs w:val="22"/>
        </w:rPr>
        <w:tab/>
        <w:t>W przypadku, gdy Wykonawca chce dokona</w:t>
      </w:r>
      <w:r w:rsidR="00D2680A" w:rsidRPr="002E1E9E">
        <w:rPr>
          <w:rFonts w:ascii="Arial" w:eastAsia="TimesNewRoman" w:hAnsi="Arial" w:cs="Arial"/>
          <w:sz w:val="22"/>
          <w:szCs w:val="22"/>
        </w:rPr>
        <w:t xml:space="preserve">ć </w:t>
      </w:r>
      <w:r w:rsidR="00D2680A" w:rsidRPr="002E1E9E">
        <w:rPr>
          <w:rFonts w:ascii="Arial" w:hAnsi="Arial" w:cs="Arial"/>
          <w:sz w:val="22"/>
          <w:szCs w:val="22"/>
        </w:rPr>
        <w:t>zmiany, modyfikacji, uzupełnienia</w:t>
      </w:r>
      <w:r w:rsidRPr="002E1E9E">
        <w:rPr>
          <w:rFonts w:ascii="Arial" w:hAnsi="Arial" w:cs="Arial"/>
          <w:sz w:val="22"/>
          <w:szCs w:val="22"/>
        </w:rPr>
        <w:t xml:space="preserve"> </w:t>
      </w:r>
      <w:r w:rsidR="00D2680A" w:rsidRPr="002E1E9E">
        <w:rPr>
          <w:rFonts w:ascii="Arial" w:hAnsi="Arial" w:cs="Arial"/>
          <w:sz w:val="22"/>
          <w:szCs w:val="22"/>
        </w:rPr>
        <w:t>złożonej oferty mo</w:t>
      </w:r>
      <w:r w:rsidR="00D2680A" w:rsidRPr="002E1E9E">
        <w:rPr>
          <w:rFonts w:ascii="Arial" w:eastAsia="TimesNewRoman" w:hAnsi="Arial" w:cs="Arial"/>
          <w:sz w:val="22"/>
          <w:szCs w:val="22"/>
        </w:rPr>
        <w:t>ż</w:t>
      </w:r>
      <w:r w:rsidR="00D2680A" w:rsidRPr="002E1E9E">
        <w:rPr>
          <w:rFonts w:ascii="Arial" w:hAnsi="Arial" w:cs="Arial"/>
          <w:sz w:val="22"/>
          <w:szCs w:val="22"/>
        </w:rPr>
        <w:t>e tego dokona</w:t>
      </w:r>
      <w:r w:rsidR="00D2680A" w:rsidRPr="002E1E9E">
        <w:rPr>
          <w:rFonts w:ascii="Arial" w:eastAsia="TimesNewRoman" w:hAnsi="Arial" w:cs="Arial"/>
          <w:sz w:val="22"/>
          <w:szCs w:val="22"/>
        </w:rPr>
        <w:t xml:space="preserve">ć </w:t>
      </w:r>
      <w:r w:rsidR="00D2680A" w:rsidRPr="002E1E9E">
        <w:rPr>
          <w:rFonts w:ascii="Arial" w:hAnsi="Arial" w:cs="Arial"/>
          <w:sz w:val="22"/>
          <w:szCs w:val="22"/>
        </w:rPr>
        <w:t>wył</w:t>
      </w:r>
      <w:r w:rsidR="00D2680A" w:rsidRPr="002E1E9E">
        <w:rPr>
          <w:rFonts w:ascii="Arial" w:eastAsia="TimesNewRoman" w:hAnsi="Arial" w:cs="Arial"/>
          <w:sz w:val="22"/>
          <w:szCs w:val="22"/>
        </w:rPr>
        <w:t>ą</w:t>
      </w:r>
      <w:r w:rsidR="00D2680A" w:rsidRPr="002E1E9E">
        <w:rPr>
          <w:rFonts w:ascii="Arial" w:hAnsi="Arial" w:cs="Arial"/>
          <w:sz w:val="22"/>
          <w:szCs w:val="22"/>
        </w:rPr>
        <w:t xml:space="preserve">cznie przed upływem terminu do składania ofert. </w:t>
      </w:r>
    </w:p>
    <w:p w14:paraId="3A94FF6D" w14:textId="77777777" w:rsidR="00D2680A" w:rsidRPr="002E1E9E" w:rsidRDefault="00D2680A" w:rsidP="002E1E9E">
      <w:pPr>
        <w:autoSpaceDE w:val="0"/>
        <w:jc w:val="both"/>
        <w:rPr>
          <w:rFonts w:ascii="Arial" w:hAnsi="Arial" w:cs="Arial"/>
          <w:sz w:val="22"/>
          <w:szCs w:val="22"/>
        </w:rPr>
      </w:pPr>
      <w:r w:rsidRPr="002E1E9E">
        <w:rPr>
          <w:rFonts w:ascii="Arial" w:hAnsi="Arial" w:cs="Arial"/>
          <w:sz w:val="22"/>
          <w:szCs w:val="22"/>
        </w:rPr>
        <w:t>Pisemne o</w:t>
      </w:r>
      <w:r w:rsidRPr="002E1E9E">
        <w:rPr>
          <w:rFonts w:ascii="Arial" w:eastAsia="TimesNewRoman" w:hAnsi="Arial" w:cs="Arial"/>
          <w:sz w:val="22"/>
          <w:szCs w:val="22"/>
        </w:rPr>
        <w:t>ś</w:t>
      </w:r>
      <w:r w:rsidRPr="002E1E9E">
        <w:rPr>
          <w:rFonts w:ascii="Arial" w:hAnsi="Arial" w:cs="Arial"/>
          <w:sz w:val="22"/>
          <w:szCs w:val="22"/>
        </w:rPr>
        <w:t>wiadczenie w tej sprawie wraz ze zmianami musi zosta</w:t>
      </w:r>
      <w:r w:rsidRPr="002E1E9E">
        <w:rPr>
          <w:rFonts w:ascii="Arial" w:eastAsia="TimesNewRoman" w:hAnsi="Arial" w:cs="Arial"/>
          <w:sz w:val="22"/>
          <w:szCs w:val="22"/>
        </w:rPr>
        <w:t xml:space="preserve">ć </w:t>
      </w:r>
      <w:r w:rsidRPr="002E1E9E">
        <w:rPr>
          <w:rFonts w:ascii="Arial" w:hAnsi="Arial" w:cs="Arial"/>
          <w:sz w:val="22"/>
          <w:szCs w:val="22"/>
        </w:rPr>
        <w:t>dostarczone Zamawiaj</w:t>
      </w:r>
      <w:r w:rsidRPr="002E1E9E">
        <w:rPr>
          <w:rFonts w:ascii="Arial" w:eastAsia="TimesNewRoman" w:hAnsi="Arial" w:cs="Arial"/>
          <w:sz w:val="22"/>
          <w:szCs w:val="22"/>
        </w:rPr>
        <w:t>ą</w:t>
      </w:r>
      <w:r w:rsidRPr="002E1E9E">
        <w:rPr>
          <w:rFonts w:ascii="Arial" w:hAnsi="Arial" w:cs="Arial"/>
          <w:sz w:val="22"/>
          <w:szCs w:val="22"/>
        </w:rPr>
        <w:t>cemu w zamkni</w:t>
      </w:r>
      <w:r w:rsidRPr="002E1E9E">
        <w:rPr>
          <w:rFonts w:ascii="Arial" w:eastAsia="TimesNewRoman" w:hAnsi="Arial" w:cs="Arial"/>
          <w:sz w:val="22"/>
          <w:szCs w:val="22"/>
        </w:rPr>
        <w:t>ę</w:t>
      </w:r>
      <w:r w:rsidRPr="002E1E9E">
        <w:rPr>
          <w:rFonts w:ascii="Arial" w:hAnsi="Arial" w:cs="Arial"/>
          <w:sz w:val="22"/>
          <w:szCs w:val="22"/>
        </w:rPr>
        <w:t>tej kopercie oznakowanej jak oferta,</w:t>
      </w:r>
      <w:r w:rsidR="005B13DE" w:rsidRPr="002E1E9E">
        <w:rPr>
          <w:rFonts w:ascii="Arial" w:hAnsi="Arial" w:cs="Arial"/>
          <w:sz w:val="22"/>
          <w:szCs w:val="22"/>
        </w:rPr>
        <w:t xml:space="preserve"> </w:t>
      </w:r>
      <w:r w:rsidRPr="002E1E9E">
        <w:rPr>
          <w:rFonts w:ascii="Arial" w:hAnsi="Arial" w:cs="Arial"/>
          <w:sz w:val="22"/>
          <w:szCs w:val="22"/>
        </w:rPr>
        <w:t>z dodatkowym widocznym napisem "Zmiana oferty". Koperty tak oznakowane zostan</w:t>
      </w:r>
      <w:r w:rsidRPr="002E1E9E">
        <w:rPr>
          <w:rFonts w:ascii="Arial" w:eastAsia="TimesNewRoman" w:hAnsi="Arial" w:cs="Arial"/>
          <w:sz w:val="22"/>
          <w:szCs w:val="22"/>
        </w:rPr>
        <w:t xml:space="preserve">ą </w:t>
      </w:r>
      <w:r w:rsidRPr="002E1E9E">
        <w:rPr>
          <w:rFonts w:ascii="Arial" w:hAnsi="Arial" w:cs="Arial"/>
          <w:sz w:val="22"/>
          <w:szCs w:val="22"/>
        </w:rPr>
        <w:t>otwarte po otwarciu koperty z ofert</w:t>
      </w:r>
      <w:r w:rsidRPr="002E1E9E">
        <w:rPr>
          <w:rFonts w:ascii="Arial" w:eastAsia="TimesNewRoman" w:hAnsi="Arial" w:cs="Arial"/>
          <w:sz w:val="22"/>
          <w:szCs w:val="22"/>
        </w:rPr>
        <w:t xml:space="preserve">ą </w:t>
      </w:r>
      <w:r w:rsidRPr="002E1E9E">
        <w:rPr>
          <w:rFonts w:ascii="Arial" w:hAnsi="Arial" w:cs="Arial"/>
          <w:sz w:val="22"/>
          <w:szCs w:val="22"/>
        </w:rPr>
        <w:t>Wykonawcy, której zmiany dotycz</w:t>
      </w:r>
      <w:r w:rsidRPr="002E1E9E">
        <w:rPr>
          <w:rFonts w:ascii="Arial" w:eastAsia="TimesNewRoman" w:hAnsi="Arial" w:cs="Arial"/>
          <w:sz w:val="22"/>
          <w:szCs w:val="22"/>
        </w:rPr>
        <w:t>ą</w:t>
      </w:r>
      <w:r w:rsidRPr="002E1E9E">
        <w:rPr>
          <w:rFonts w:ascii="Arial" w:hAnsi="Arial" w:cs="Arial"/>
          <w:sz w:val="22"/>
          <w:szCs w:val="22"/>
        </w:rPr>
        <w:t>.</w:t>
      </w:r>
    </w:p>
    <w:p w14:paraId="0117D058" w14:textId="77777777" w:rsidR="00D2680A" w:rsidRPr="002E1E9E" w:rsidRDefault="00D2680A" w:rsidP="002E1E9E">
      <w:pPr>
        <w:autoSpaceDE w:val="0"/>
        <w:ind w:left="708" w:hanging="708"/>
        <w:jc w:val="both"/>
        <w:rPr>
          <w:rFonts w:ascii="Arial" w:hAnsi="Arial" w:cs="Arial"/>
          <w:sz w:val="22"/>
          <w:szCs w:val="22"/>
        </w:rPr>
      </w:pPr>
    </w:p>
    <w:p w14:paraId="09A07373" w14:textId="77777777" w:rsidR="00083E8D" w:rsidRPr="00FF6A7B" w:rsidRDefault="005B13DE" w:rsidP="001E2CCD">
      <w:pPr>
        <w:autoSpaceDE w:val="0"/>
        <w:ind w:left="567" w:hanging="567"/>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8</w:t>
      </w:r>
      <w:r w:rsidRPr="00FF6A7B">
        <w:rPr>
          <w:rFonts w:ascii="Arial" w:hAnsi="Arial" w:cs="Arial"/>
          <w:sz w:val="22"/>
          <w:szCs w:val="22"/>
        </w:rPr>
        <w:t>.3.</w:t>
      </w:r>
      <w:r w:rsidR="00D2680A" w:rsidRPr="00FF6A7B">
        <w:rPr>
          <w:rFonts w:ascii="Arial" w:hAnsi="Arial" w:cs="Arial"/>
          <w:sz w:val="22"/>
          <w:szCs w:val="22"/>
        </w:rPr>
        <w:tab/>
        <w:t>O</w:t>
      </w:r>
      <w:r w:rsidR="00D2680A" w:rsidRPr="00FF6A7B">
        <w:rPr>
          <w:rFonts w:ascii="Arial" w:eastAsia="TimesNewRoman" w:hAnsi="Arial" w:cs="Arial"/>
          <w:sz w:val="22"/>
          <w:szCs w:val="22"/>
        </w:rPr>
        <w:t>ś</w:t>
      </w:r>
      <w:r w:rsidR="00D2680A" w:rsidRPr="00FF6A7B">
        <w:rPr>
          <w:rFonts w:ascii="Arial" w:hAnsi="Arial" w:cs="Arial"/>
          <w:sz w:val="22"/>
          <w:szCs w:val="22"/>
        </w:rPr>
        <w:t>wiadczenia składane przez Wykonawc</w:t>
      </w:r>
      <w:r w:rsidR="00D2680A" w:rsidRPr="00FF6A7B">
        <w:rPr>
          <w:rFonts w:ascii="Arial" w:eastAsia="TimesNewRoman" w:hAnsi="Arial" w:cs="Arial"/>
          <w:sz w:val="22"/>
          <w:szCs w:val="22"/>
        </w:rPr>
        <w:t>ę</w:t>
      </w:r>
      <w:r w:rsidR="00D2680A" w:rsidRPr="00FF6A7B">
        <w:rPr>
          <w:rFonts w:ascii="Arial" w:hAnsi="Arial" w:cs="Arial"/>
          <w:sz w:val="22"/>
          <w:szCs w:val="22"/>
        </w:rPr>
        <w:t>, o których mowa w pkt. 1</w:t>
      </w:r>
      <w:r w:rsidR="002E1E9E">
        <w:rPr>
          <w:rFonts w:ascii="Arial" w:hAnsi="Arial" w:cs="Arial"/>
          <w:sz w:val="22"/>
          <w:szCs w:val="22"/>
        </w:rPr>
        <w:t>8</w:t>
      </w:r>
      <w:r w:rsidR="00D2680A" w:rsidRPr="00FF6A7B">
        <w:rPr>
          <w:rFonts w:ascii="Arial" w:hAnsi="Arial" w:cs="Arial"/>
          <w:sz w:val="22"/>
          <w:szCs w:val="22"/>
        </w:rPr>
        <w:t>.1. i 1</w:t>
      </w:r>
      <w:r w:rsidR="002E1E9E">
        <w:rPr>
          <w:rFonts w:ascii="Arial" w:hAnsi="Arial" w:cs="Arial"/>
          <w:sz w:val="22"/>
          <w:szCs w:val="22"/>
        </w:rPr>
        <w:t>8</w:t>
      </w:r>
      <w:r w:rsidR="00D2680A" w:rsidRPr="00FF6A7B">
        <w:rPr>
          <w:rFonts w:ascii="Arial" w:hAnsi="Arial" w:cs="Arial"/>
          <w:sz w:val="22"/>
          <w:szCs w:val="22"/>
        </w:rPr>
        <w:t>.2. musz</w:t>
      </w:r>
      <w:r w:rsidR="00D2680A" w:rsidRPr="00FF6A7B">
        <w:rPr>
          <w:rFonts w:ascii="Arial" w:eastAsia="TimesNewRoman" w:hAnsi="Arial" w:cs="Arial"/>
          <w:sz w:val="22"/>
          <w:szCs w:val="22"/>
        </w:rPr>
        <w:t xml:space="preserve">ą </w:t>
      </w:r>
      <w:r w:rsidR="00D2680A" w:rsidRPr="00FF6A7B">
        <w:rPr>
          <w:rFonts w:ascii="Arial" w:hAnsi="Arial" w:cs="Arial"/>
          <w:sz w:val="22"/>
          <w:szCs w:val="22"/>
        </w:rPr>
        <w:t>by</w:t>
      </w:r>
      <w:r w:rsidR="00D2680A" w:rsidRPr="00FF6A7B">
        <w:rPr>
          <w:rFonts w:ascii="Arial" w:eastAsia="TimesNewRoman" w:hAnsi="Arial" w:cs="Arial"/>
          <w:sz w:val="22"/>
          <w:szCs w:val="22"/>
        </w:rPr>
        <w:t xml:space="preserve">ć </w:t>
      </w:r>
      <w:r w:rsidR="00D2680A" w:rsidRPr="00FF6A7B">
        <w:rPr>
          <w:rFonts w:ascii="Arial" w:hAnsi="Arial" w:cs="Arial"/>
          <w:sz w:val="22"/>
          <w:szCs w:val="22"/>
        </w:rPr>
        <w:t>zło</w:t>
      </w:r>
      <w:r w:rsidR="00D2680A" w:rsidRPr="00FF6A7B">
        <w:rPr>
          <w:rFonts w:ascii="Arial" w:eastAsia="TimesNewRoman" w:hAnsi="Arial" w:cs="Arial"/>
          <w:sz w:val="22"/>
          <w:szCs w:val="22"/>
        </w:rPr>
        <w:t>ż</w:t>
      </w:r>
      <w:r w:rsidR="00D2680A" w:rsidRPr="00FF6A7B">
        <w:rPr>
          <w:rFonts w:ascii="Arial" w:hAnsi="Arial" w:cs="Arial"/>
          <w:sz w:val="22"/>
          <w:szCs w:val="22"/>
        </w:rPr>
        <w:t>one przed upływem terminu do składania ofert, z zachowaniem zasad dotycz</w:t>
      </w:r>
      <w:r w:rsidR="00D2680A" w:rsidRPr="00FF6A7B">
        <w:rPr>
          <w:rFonts w:ascii="Arial" w:eastAsia="TimesNewRoman" w:hAnsi="Arial" w:cs="Arial"/>
          <w:sz w:val="22"/>
          <w:szCs w:val="22"/>
        </w:rPr>
        <w:t>ą</w:t>
      </w:r>
      <w:r w:rsidR="00D2680A" w:rsidRPr="00FF6A7B">
        <w:rPr>
          <w:rFonts w:ascii="Arial" w:hAnsi="Arial" w:cs="Arial"/>
          <w:sz w:val="22"/>
          <w:szCs w:val="22"/>
        </w:rPr>
        <w:t>cych składania oferty okre</w:t>
      </w:r>
      <w:r w:rsidR="00D2680A" w:rsidRPr="00FF6A7B">
        <w:rPr>
          <w:rFonts w:ascii="Arial" w:eastAsia="TimesNewRoman" w:hAnsi="Arial" w:cs="Arial"/>
          <w:sz w:val="22"/>
          <w:szCs w:val="22"/>
        </w:rPr>
        <w:t>ś</w:t>
      </w:r>
      <w:r w:rsidR="00D2680A" w:rsidRPr="00FF6A7B">
        <w:rPr>
          <w:rFonts w:ascii="Arial" w:hAnsi="Arial" w:cs="Arial"/>
          <w:sz w:val="22"/>
          <w:szCs w:val="22"/>
        </w:rPr>
        <w:t xml:space="preserve">lonych w SIWZ (np. reprezentacja). </w:t>
      </w:r>
    </w:p>
    <w:p w14:paraId="6B79AE16" w14:textId="77777777" w:rsidR="00D2680A" w:rsidRPr="00FF6A7B" w:rsidRDefault="00D2680A" w:rsidP="001E2CCD">
      <w:pPr>
        <w:autoSpaceDE w:val="0"/>
        <w:ind w:left="567"/>
        <w:jc w:val="both"/>
        <w:rPr>
          <w:rFonts w:ascii="Arial" w:hAnsi="Arial" w:cs="Arial"/>
          <w:sz w:val="22"/>
          <w:szCs w:val="22"/>
        </w:rPr>
      </w:pPr>
      <w:r w:rsidRPr="00FF6A7B">
        <w:rPr>
          <w:rFonts w:ascii="Arial" w:hAnsi="Arial" w:cs="Arial"/>
          <w:sz w:val="22"/>
          <w:szCs w:val="22"/>
        </w:rPr>
        <w:t>O</w:t>
      </w:r>
      <w:r w:rsidRPr="00FF6A7B">
        <w:rPr>
          <w:rFonts w:ascii="Arial" w:eastAsia="TimesNewRoman" w:hAnsi="Arial" w:cs="Arial"/>
          <w:sz w:val="22"/>
          <w:szCs w:val="22"/>
        </w:rPr>
        <w:t>ś</w:t>
      </w:r>
      <w:r w:rsidRPr="00FF6A7B">
        <w:rPr>
          <w:rFonts w:ascii="Arial" w:hAnsi="Arial" w:cs="Arial"/>
          <w:sz w:val="22"/>
          <w:szCs w:val="22"/>
        </w:rPr>
        <w:t>wiadczenia te powinny by</w:t>
      </w:r>
      <w:r w:rsidRPr="00FF6A7B">
        <w:rPr>
          <w:rFonts w:ascii="Arial" w:eastAsia="TimesNewRoman" w:hAnsi="Arial" w:cs="Arial"/>
          <w:sz w:val="22"/>
          <w:szCs w:val="22"/>
        </w:rPr>
        <w:t xml:space="preserve">ć </w:t>
      </w:r>
      <w:r w:rsidRPr="00FF6A7B">
        <w:rPr>
          <w:rFonts w:ascii="Arial" w:hAnsi="Arial" w:cs="Arial"/>
          <w:sz w:val="22"/>
          <w:szCs w:val="22"/>
        </w:rPr>
        <w:t>jednoznaczne i nie powoduj</w:t>
      </w:r>
      <w:r w:rsidRPr="00FF6A7B">
        <w:rPr>
          <w:rFonts w:ascii="Arial" w:eastAsia="TimesNewRoman" w:hAnsi="Arial" w:cs="Arial"/>
          <w:sz w:val="22"/>
          <w:szCs w:val="22"/>
        </w:rPr>
        <w:t>ą</w:t>
      </w:r>
      <w:r w:rsidRPr="00FF6A7B">
        <w:rPr>
          <w:rFonts w:ascii="Arial" w:hAnsi="Arial" w:cs="Arial"/>
          <w:sz w:val="22"/>
          <w:szCs w:val="22"/>
        </w:rPr>
        <w:t>ce w</w:t>
      </w:r>
      <w:r w:rsidRPr="00FF6A7B">
        <w:rPr>
          <w:rFonts w:ascii="Arial" w:eastAsia="TimesNewRoman" w:hAnsi="Arial" w:cs="Arial"/>
          <w:sz w:val="22"/>
          <w:szCs w:val="22"/>
        </w:rPr>
        <w:t>ą</w:t>
      </w:r>
      <w:r w:rsidRPr="00FF6A7B">
        <w:rPr>
          <w:rFonts w:ascii="Arial" w:hAnsi="Arial" w:cs="Arial"/>
          <w:sz w:val="22"/>
          <w:szCs w:val="22"/>
        </w:rPr>
        <w:t>tpliwo</w:t>
      </w:r>
      <w:r w:rsidRPr="00FF6A7B">
        <w:rPr>
          <w:rFonts w:ascii="Arial" w:eastAsia="TimesNewRoman" w:hAnsi="Arial" w:cs="Arial"/>
          <w:sz w:val="22"/>
          <w:szCs w:val="22"/>
        </w:rPr>
        <w:t>ś</w:t>
      </w:r>
      <w:r w:rsidRPr="00FF6A7B">
        <w:rPr>
          <w:rFonts w:ascii="Arial" w:hAnsi="Arial" w:cs="Arial"/>
          <w:sz w:val="22"/>
          <w:szCs w:val="22"/>
        </w:rPr>
        <w:t>ci Zamawiaj</w:t>
      </w:r>
      <w:r w:rsidRPr="00FF6A7B">
        <w:rPr>
          <w:rFonts w:ascii="Arial" w:eastAsia="TimesNewRoman" w:hAnsi="Arial" w:cs="Arial"/>
          <w:sz w:val="22"/>
          <w:szCs w:val="22"/>
        </w:rPr>
        <w:t>ą</w:t>
      </w:r>
      <w:r w:rsidRPr="00FF6A7B">
        <w:rPr>
          <w:rFonts w:ascii="Arial" w:hAnsi="Arial" w:cs="Arial"/>
          <w:sz w:val="22"/>
          <w:szCs w:val="22"/>
        </w:rPr>
        <w:t>cego co do ich  tre</w:t>
      </w:r>
      <w:r w:rsidRPr="00FF6A7B">
        <w:rPr>
          <w:rFonts w:ascii="Arial" w:eastAsia="TimesNewRoman" w:hAnsi="Arial" w:cs="Arial"/>
          <w:sz w:val="22"/>
          <w:szCs w:val="22"/>
        </w:rPr>
        <w:t>ś</w:t>
      </w:r>
      <w:r w:rsidRPr="00FF6A7B">
        <w:rPr>
          <w:rFonts w:ascii="Arial" w:hAnsi="Arial" w:cs="Arial"/>
          <w:sz w:val="22"/>
          <w:szCs w:val="22"/>
        </w:rPr>
        <w:t>ci i zamiarów Wykonawcy.</w:t>
      </w:r>
    </w:p>
    <w:p w14:paraId="361866E2" w14:textId="77777777" w:rsidR="00D2680A" w:rsidRPr="00FF6A7B" w:rsidRDefault="00D2680A" w:rsidP="00D1517C">
      <w:pPr>
        <w:autoSpaceDE w:val="0"/>
        <w:ind w:left="705" w:hanging="705"/>
        <w:jc w:val="both"/>
        <w:rPr>
          <w:rFonts w:ascii="Arial" w:hAnsi="Arial" w:cs="Arial"/>
          <w:sz w:val="22"/>
          <w:szCs w:val="22"/>
        </w:rPr>
      </w:pPr>
      <w:r w:rsidRPr="00FF6A7B">
        <w:rPr>
          <w:rFonts w:ascii="Arial" w:hAnsi="Arial" w:cs="Arial"/>
          <w:sz w:val="22"/>
          <w:szCs w:val="22"/>
        </w:rPr>
        <w:t>1</w:t>
      </w:r>
      <w:r w:rsidR="002E1E9E">
        <w:rPr>
          <w:rFonts w:ascii="Arial" w:hAnsi="Arial" w:cs="Arial"/>
          <w:sz w:val="22"/>
          <w:szCs w:val="22"/>
        </w:rPr>
        <w:t>8</w:t>
      </w:r>
      <w:r w:rsidRPr="00FF6A7B">
        <w:rPr>
          <w:rFonts w:ascii="Arial" w:hAnsi="Arial" w:cs="Arial"/>
          <w:sz w:val="22"/>
          <w:szCs w:val="22"/>
        </w:rPr>
        <w:t>.4.</w:t>
      </w:r>
      <w:r w:rsidRPr="00FF6A7B">
        <w:rPr>
          <w:rFonts w:ascii="Arial" w:hAnsi="Arial" w:cs="Arial"/>
          <w:sz w:val="22"/>
          <w:szCs w:val="22"/>
        </w:rPr>
        <w:tab/>
        <w:t>Zwrócenie si</w:t>
      </w:r>
      <w:r w:rsidRPr="00FF6A7B">
        <w:rPr>
          <w:rFonts w:ascii="Arial" w:eastAsia="TimesNewRoman" w:hAnsi="Arial" w:cs="Arial"/>
          <w:sz w:val="22"/>
          <w:szCs w:val="22"/>
        </w:rPr>
        <w:t xml:space="preserve">ę </w:t>
      </w:r>
      <w:r w:rsidRPr="00FF6A7B">
        <w:rPr>
          <w:rFonts w:ascii="Arial" w:hAnsi="Arial" w:cs="Arial"/>
          <w:sz w:val="22"/>
          <w:szCs w:val="22"/>
        </w:rPr>
        <w:t>Wykonawcy o wycofanie oferty lub jej zmian</w:t>
      </w:r>
      <w:r w:rsidRPr="00FF6A7B">
        <w:rPr>
          <w:rFonts w:ascii="Arial" w:eastAsia="TimesNewRoman" w:hAnsi="Arial" w:cs="Arial"/>
          <w:sz w:val="22"/>
          <w:szCs w:val="22"/>
        </w:rPr>
        <w:t xml:space="preserve">ę </w:t>
      </w:r>
      <w:r w:rsidRPr="00FF6A7B">
        <w:rPr>
          <w:rFonts w:ascii="Arial" w:hAnsi="Arial" w:cs="Arial"/>
          <w:sz w:val="22"/>
          <w:szCs w:val="22"/>
        </w:rPr>
        <w:t>bez zachowania</w:t>
      </w:r>
      <w:r w:rsidR="005B13DE" w:rsidRPr="00FF6A7B">
        <w:rPr>
          <w:rFonts w:ascii="Arial" w:hAnsi="Arial" w:cs="Arial"/>
          <w:sz w:val="22"/>
          <w:szCs w:val="22"/>
        </w:rPr>
        <w:t xml:space="preserve"> </w:t>
      </w:r>
      <w:r w:rsidRPr="00FF6A7B">
        <w:rPr>
          <w:rFonts w:ascii="Arial" w:hAnsi="Arial" w:cs="Arial"/>
          <w:sz w:val="22"/>
          <w:szCs w:val="22"/>
        </w:rPr>
        <w:t>wymogu pisemno</w:t>
      </w:r>
      <w:r w:rsidRPr="00FF6A7B">
        <w:rPr>
          <w:rFonts w:ascii="Arial" w:eastAsia="TimesNewRoman" w:hAnsi="Arial" w:cs="Arial"/>
          <w:sz w:val="22"/>
          <w:szCs w:val="22"/>
        </w:rPr>
        <w:t>ś</w:t>
      </w:r>
      <w:r w:rsidRPr="00FF6A7B">
        <w:rPr>
          <w:rFonts w:ascii="Arial" w:hAnsi="Arial" w:cs="Arial"/>
          <w:sz w:val="22"/>
          <w:szCs w:val="22"/>
        </w:rPr>
        <w:t>ci (drog</w:t>
      </w:r>
      <w:r w:rsidRPr="00FF6A7B">
        <w:rPr>
          <w:rFonts w:ascii="Arial" w:eastAsia="TimesNewRoman" w:hAnsi="Arial" w:cs="Arial"/>
          <w:sz w:val="22"/>
          <w:szCs w:val="22"/>
        </w:rPr>
        <w:t xml:space="preserve">ą </w:t>
      </w:r>
      <w:r w:rsidRPr="00FF6A7B">
        <w:rPr>
          <w:rFonts w:ascii="Arial" w:hAnsi="Arial" w:cs="Arial"/>
          <w:sz w:val="22"/>
          <w:szCs w:val="22"/>
        </w:rPr>
        <w:t>telefoniczn</w:t>
      </w:r>
      <w:r w:rsidRPr="00FF6A7B">
        <w:rPr>
          <w:rFonts w:ascii="Arial" w:eastAsia="TimesNewRoman" w:hAnsi="Arial" w:cs="Arial"/>
          <w:sz w:val="22"/>
          <w:szCs w:val="22"/>
        </w:rPr>
        <w:t>ą</w:t>
      </w:r>
      <w:r w:rsidRPr="00FF6A7B">
        <w:rPr>
          <w:rFonts w:ascii="Arial" w:hAnsi="Arial" w:cs="Arial"/>
          <w:sz w:val="22"/>
          <w:szCs w:val="22"/>
        </w:rPr>
        <w:t>, faksem, osobi</w:t>
      </w:r>
      <w:r w:rsidRPr="00FF6A7B">
        <w:rPr>
          <w:rFonts w:ascii="Arial" w:eastAsia="TimesNewRoman" w:hAnsi="Arial" w:cs="Arial"/>
          <w:sz w:val="22"/>
          <w:szCs w:val="22"/>
        </w:rPr>
        <w:t>ś</w:t>
      </w:r>
      <w:r w:rsidRPr="00FF6A7B">
        <w:rPr>
          <w:rFonts w:ascii="Arial" w:hAnsi="Arial" w:cs="Arial"/>
          <w:sz w:val="22"/>
          <w:szCs w:val="22"/>
        </w:rPr>
        <w:t>cie przez pracowników Wykonawcy lub pisemnie, lecz w formie niespełniającej powy</w:t>
      </w:r>
      <w:r w:rsidRPr="00FF6A7B">
        <w:rPr>
          <w:rFonts w:ascii="Arial" w:eastAsia="TimesNewRoman" w:hAnsi="Arial" w:cs="Arial"/>
          <w:sz w:val="22"/>
          <w:szCs w:val="22"/>
        </w:rPr>
        <w:t>ż</w:t>
      </w:r>
      <w:r w:rsidR="00D1517C">
        <w:rPr>
          <w:rFonts w:ascii="Arial" w:hAnsi="Arial" w:cs="Arial"/>
          <w:sz w:val="22"/>
          <w:szCs w:val="22"/>
        </w:rPr>
        <w:t xml:space="preserve">szych wymogów </w:t>
      </w:r>
      <w:r w:rsidRPr="00FF6A7B">
        <w:rPr>
          <w:rFonts w:ascii="Arial" w:hAnsi="Arial" w:cs="Arial"/>
          <w:sz w:val="22"/>
          <w:szCs w:val="22"/>
        </w:rPr>
        <w:t>i inne) - nie b</w:t>
      </w:r>
      <w:r w:rsidRPr="00FF6A7B">
        <w:rPr>
          <w:rFonts w:ascii="Arial" w:eastAsia="TimesNewRoman" w:hAnsi="Arial" w:cs="Arial"/>
          <w:sz w:val="22"/>
          <w:szCs w:val="22"/>
        </w:rPr>
        <w:t>ę</w:t>
      </w:r>
      <w:r w:rsidRPr="00FF6A7B">
        <w:rPr>
          <w:rFonts w:ascii="Arial" w:hAnsi="Arial" w:cs="Arial"/>
          <w:sz w:val="22"/>
          <w:szCs w:val="22"/>
        </w:rPr>
        <w:t>dzie skuteczne.</w:t>
      </w:r>
    </w:p>
    <w:p w14:paraId="612FC916" w14:textId="77777777" w:rsidR="00743D63" w:rsidRPr="00FF6A7B" w:rsidRDefault="00743D63">
      <w:pPr>
        <w:autoSpaceDE w:val="0"/>
        <w:ind w:left="705" w:hanging="705"/>
        <w:jc w:val="both"/>
        <w:rPr>
          <w:rFonts w:ascii="Arial" w:hAnsi="Arial" w:cs="Arial"/>
          <w:sz w:val="22"/>
          <w:szCs w:val="22"/>
        </w:rPr>
      </w:pPr>
    </w:p>
    <w:p w14:paraId="01423ACC" w14:textId="77777777" w:rsidR="00D2680A" w:rsidRPr="00FF6A7B" w:rsidRDefault="009E503B">
      <w:pPr>
        <w:autoSpaceDE w:val="0"/>
        <w:jc w:val="both"/>
        <w:rPr>
          <w:rFonts w:ascii="Arial" w:hAnsi="Arial" w:cs="Arial"/>
          <w:b/>
          <w:bCs/>
          <w:sz w:val="22"/>
          <w:szCs w:val="22"/>
        </w:rPr>
      </w:pPr>
      <w:r w:rsidRPr="00FF6A7B">
        <w:rPr>
          <w:rFonts w:ascii="Arial" w:hAnsi="Arial" w:cs="Arial"/>
          <w:b/>
          <w:bCs/>
          <w:sz w:val="22"/>
          <w:szCs w:val="22"/>
        </w:rPr>
        <w:t>1</w:t>
      </w:r>
      <w:r w:rsidR="00D1517C">
        <w:rPr>
          <w:rFonts w:ascii="Arial" w:hAnsi="Arial" w:cs="Arial"/>
          <w:b/>
          <w:bCs/>
          <w:sz w:val="22"/>
          <w:szCs w:val="22"/>
        </w:rPr>
        <w:t>9</w:t>
      </w:r>
      <w:r w:rsidR="00D2680A" w:rsidRPr="00FF6A7B">
        <w:rPr>
          <w:rFonts w:ascii="Arial" w:hAnsi="Arial" w:cs="Arial"/>
          <w:b/>
          <w:bCs/>
          <w:sz w:val="22"/>
          <w:szCs w:val="22"/>
        </w:rPr>
        <w:t>. Miejsce oraz termin składania i otwarcia ofert.</w:t>
      </w:r>
    </w:p>
    <w:p w14:paraId="64D64381" w14:textId="2D3E8B23" w:rsidR="00D2680A" w:rsidRPr="00FF6A7B" w:rsidRDefault="005B13DE" w:rsidP="005B13DE">
      <w:pPr>
        <w:autoSpaceDE w:val="0"/>
        <w:ind w:left="709" w:hanging="709"/>
        <w:jc w:val="both"/>
        <w:rPr>
          <w:rFonts w:ascii="Arial" w:hAnsi="Arial" w:cs="Arial"/>
          <w:sz w:val="22"/>
          <w:szCs w:val="22"/>
        </w:rPr>
      </w:pPr>
      <w:r w:rsidRPr="00FF6A7B">
        <w:rPr>
          <w:rFonts w:ascii="Arial" w:hAnsi="Arial" w:cs="Arial"/>
          <w:sz w:val="22"/>
          <w:szCs w:val="22"/>
        </w:rPr>
        <w:t>1</w:t>
      </w:r>
      <w:r w:rsidR="00D1517C">
        <w:rPr>
          <w:rFonts w:ascii="Arial" w:hAnsi="Arial" w:cs="Arial"/>
          <w:sz w:val="22"/>
          <w:szCs w:val="22"/>
        </w:rPr>
        <w:t>9</w:t>
      </w:r>
      <w:r w:rsidRPr="00FF6A7B">
        <w:rPr>
          <w:rFonts w:ascii="Arial" w:hAnsi="Arial" w:cs="Arial"/>
          <w:sz w:val="22"/>
          <w:szCs w:val="22"/>
        </w:rPr>
        <w:t>.1.</w:t>
      </w:r>
      <w:r w:rsidRPr="00FF6A7B">
        <w:rPr>
          <w:rFonts w:ascii="Arial" w:hAnsi="Arial" w:cs="Arial"/>
          <w:sz w:val="22"/>
          <w:szCs w:val="22"/>
        </w:rPr>
        <w:tab/>
      </w:r>
      <w:r w:rsidR="00D2680A" w:rsidRPr="00FF6A7B">
        <w:rPr>
          <w:rFonts w:ascii="Arial" w:hAnsi="Arial" w:cs="Arial"/>
          <w:sz w:val="22"/>
          <w:szCs w:val="22"/>
        </w:rPr>
        <w:t>Pisemn</w:t>
      </w:r>
      <w:r w:rsidR="00D2680A" w:rsidRPr="00FF6A7B">
        <w:rPr>
          <w:rFonts w:ascii="Arial" w:eastAsia="TimesNewRoman" w:hAnsi="Arial" w:cs="Arial"/>
          <w:sz w:val="22"/>
          <w:szCs w:val="22"/>
        </w:rPr>
        <w:t xml:space="preserve">ą </w:t>
      </w:r>
      <w:r w:rsidR="00D2680A" w:rsidRPr="00FF6A7B">
        <w:rPr>
          <w:rFonts w:ascii="Arial" w:hAnsi="Arial" w:cs="Arial"/>
          <w:sz w:val="22"/>
          <w:szCs w:val="22"/>
        </w:rPr>
        <w:t>ofert</w:t>
      </w:r>
      <w:r w:rsidR="00D2680A" w:rsidRPr="00FF6A7B">
        <w:rPr>
          <w:rFonts w:ascii="Arial" w:eastAsia="TimesNewRoman" w:hAnsi="Arial" w:cs="Arial"/>
          <w:sz w:val="22"/>
          <w:szCs w:val="22"/>
        </w:rPr>
        <w:t xml:space="preserve">ę </w:t>
      </w:r>
      <w:r w:rsidR="00D2680A" w:rsidRPr="00FF6A7B">
        <w:rPr>
          <w:rFonts w:ascii="Arial" w:hAnsi="Arial" w:cs="Arial"/>
          <w:sz w:val="22"/>
          <w:szCs w:val="22"/>
        </w:rPr>
        <w:t>nale</w:t>
      </w:r>
      <w:r w:rsidR="00D2680A" w:rsidRPr="00FF6A7B">
        <w:rPr>
          <w:rFonts w:ascii="Arial" w:eastAsia="TimesNewRoman" w:hAnsi="Arial" w:cs="Arial"/>
          <w:sz w:val="22"/>
          <w:szCs w:val="22"/>
        </w:rPr>
        <w:t>ż</w:t>
      </w:r>
      <w:r w:rsidR="00D2680A" w:rsidRPr="00FF6A7B">
        <w:rPr>
          <w:rFonts w:ascii="Arial" w:hAnsi="Arial" w:cs="Arial"/>
          <w:sz w:val="22"/>
          <w:szCs w:val="22"/>
        </w:rPr>
        <w:t>y zło</w:t>
      </w:r>
      <w:r w:rsidR="00D2680A" w:rsidRPr="00FF6A7B">
        <w:rPr>
          <w:rFonts w:ascii="Arial" w:eastAsia="TimesNewRoman" w:hAnsi="Arial" w:cs="Arial"/>
          <w:sz w:val="22"/>
          <w:szCs w:val="22"/>
        </w:rPr>
        <w:t>ż</w:t>
      </w:r>
      <w:r w:rsidR="00D2680A" w:rsidRPr="00FF6A7B">
        <w:rPr>
          <w:rFonts w:ascii="Arial" w:hAnsi="Arial" w:cs="Arial"/>
          <w:sz w:val="22"/>
          <w:szCs w:val="22"/>
        </w:rPr>
        <w:t>y</w:t>
      </w:r>
      <w:r w:rsidR="00D2680A" w:rsidRPr="00FF6A7B">
        <w:rPr>
          <w:rFonts w:ascii="Arial" w:eastAsia="TimesNewRoman" w:hAnsi="Arial" w:cs="Arial"/>
          <w:sz w:val="22"/>
          <w:szCs w:val="22"/>
        </w:rPr>
        <w:t xml:space="preserve">ć </w:t>
      </w:r>
      <w:r w:rsidR="00D2680A" w:rsidRPr="00FF6A7B">
        <w:rPr>
          <w:rFonts w:ascii="Arial" w:hAnsi="Arial" w:cs="Arial"/>
          <w:sz w:val="22"/>
          <w:szCs w:val="22"/>
        </w:rPr>
        <w:t xml:space="preserve">do dnia </w:t>
      </w:r>
      <w:r w:rsidR="003B669A">
        <w:rPr>
          <w:rFonts w:ascii="Arial" w:hAnsi="Arial" w:cs="Arial"/>
          <w:b/>
          <w:sz w:val="22"/>
          <w:szCs w:val="22"/>
        </w:rPr>
        <w:t>2</w:t>
      </w:r>
      <w:r w:rsidR="00724579">
        <w:rPr>
          <w:rFonts w:ascii="Arial" w:hAnsi="Arial" w:cs="Arial"/>
          <w:b/>
          <w:sz w:val="22"/>
          <w:szCs w:val="22"/>
        </w:rPr>
        <w:t>6</w:t>
      </w:r>
      <w:r w:rsidR="00A00D5F" w:rsidRPr="009A2D53">
        <w:rPr>
          <w:rFonts w:ascii="Arial" w:hAnsi="Arial" w:cs="Arial"/>
          <w:b/>
          <w:bCs/>
          <w:sz w:val="22"/>
          <w:szCs w:val="22"/>
        </w:rPr>
        <w:t>.</w:t>
      </w:r>
      <w:r w:rsidR="003B669A">
        <w:rPr>
          <w:rFonts w:ascii="Arial" w:hAnsi="Arial" w:cs="Arial"/>
          <w:b/>
          <w:bCs/>
          <w:sz w:val="22"/>
          <w:szCs w:val="22"/>
        </w:rPr>
        <w:t>04</w:t>
      </w:r>
      <w:r w:rsidR="00C30F21" w:rsidRPr="00FF6A7B">
        <w:rPr>
          <w:rFonts w:ascii="Arial" w:hAnsi="Arial" w:cs="Arial"/>
          <w:b/>
          <w:bCs/>
          <w:sz w:val="22"/>
          <w:szCs w:val="22"/>
        </w:rPr>
        <w:t>.201</w:t>
      </w:r>
      <w:r w:rsidR="003B669A">
        <w:rPr>
          <w:rFonts w:ascii="Arial" w:hAnsi="Arial" w:cs="Arial"/>
          <w:b/>
          <w:bCs/>
          <w:sz w:val="22"/>
          <w:szCs w:val="22"/>
        </w:rPr>
        <w:t xml:space="preserve">7 </w:t>
      </w:r>
      <w:r w:rsidR="00917F10" w:rsidRPr="00FF6A7B">
        <w:rPr>
          <w:rFonts w:ascii="Arial" w:hAnsi="Arial" w:cs="Arial"/>
          <w:b/>
          <w:bCs/>
          <w:sz w:val="22"/>
          <w:szCs w:val="22"/>
        </w:rPr>
        <w:t>r. do godz. 12:00</w:t>
      </w:r>
      <w:r w:rsidR="00D2680A" w:rsidRPr="00FF6A7B">
        <w:rPr>
          <w:rFonts w:ascii="Arial" w:hAnsi="Arial" w:cs="Arial"/>
          <w:b/>
          <w:bCs/>
          <w:sz w:val="22"/>
          <w:szCs w:val="22"/>
        </w:rPr>
        <w:t xml:space="preserve"> wył</w:t>
      </w:r>
      <w:r w:rsidR="00D2680A" w:rsidRPr="00FF6A7B">
        <w:rPr>
          <w:rFonts w:ascii="Arial" w:eastAsia="TimesNewRoman" w:hAnsi="Arial" w:cs="Arial"/>
          <w:b/>
          <w:bCs/>
          <w:sz w:val="22"/>
          <w:szCs w:val="22"/>
        </w:rPr>
        <w:t>ą</w:t>
      </w:r>
      <w:r w:rsidR="00D2680A" w:rsidRPr="00FF6A7B">
        <w:rPr>
          <w:rFonts w:ascii="Arial" w:hAnsi="Arial" w:cs="Arial"/>
          <w:b/>
          <w:bCs/>
          <w:sz w:val="22"/>
          <w:szCs w:val="22"/>
        </w:rPr>
        <w:t>cznie</w:t>
      </w:r>
      <w:r w:rsidR="00D2680A" w:rsidRPr="00FF6A7B">
        <w:rPr>
          <w:rFonts w:ascii="Arial" w:hAnsi="Arial" w:cs="Arial"/>
          <w:sz w:val="22"/>
          <w:szCs w:val="22"/>
        </w:rPr>
        <w:t xml:space="preserve"> </w:t>
      </w:r>
      <w:r w:rsidR="007F52AC" w:rsidRPr="00FF6A7B">
        <w:rPr>
          <w:rFonts w:ascii="Arial" w:hAnsi="Arial" w:cs="Arial"/>
          <w:sz w:val="22"/>
          <w:szCs w:val="22"/>
        </w:rPr>
        <w:t xml:space="preserve"> </w:t>
      </w:r>
      <w:r w:rsidR="00FB7B74" w:rsidRPr="00FF6A7B">
        <w:rPr>
          <w:rFonts w:ascii="Arial" w:hAnsi="Arial" w:cs="Arial"/>
          <w:sz w:val="22"/>
          <w:szCs w:val="22"/>
        </w:rPr>
        <w:t xml:space="preserve">                          </w:t>
      </w:r>
      <w:r w:rsidR="00D2680A" w:rsidRPr="00FF6A7B">
        <w:rPr>
          <w:rFonts w:ascii="Arial" w:hAnsi="Arial" w:cs="Arial"/>
          <w:sz w:val="22"/>
          <w:szCs w:val="22"/>
        </w:rPr>
        <w:t xml:space="preserve">w sekretariacie </w:t>
      </w:r>
      <w:r w:rsidR="007F52AC" w:rsidRPr="00FF6A7B">
        <w:rPr>
          <w:rFonts w:ascii="Arial" w:hAnsi="Arial" w:cs="Arial"/>
          <w:sz w:val="22"/>
          <w:szCs w:val="22"/>
        </w:rPr>
        <w:t xml:space="preserve">Miejskiego </w:t>
      </w:r>
      <w:r w:rsidR="00D2680A" w:rsidRPr="00FF6A7B">
        <w:rPr>
          <w:rFonts w:ascii="Arial" w:hAnsi="Arial" w:cs="Arial"/>
          <w:sz w:val="22"/>
          <w:szCs w:val="22"/>
        </w:rPr>
        <w:t xml:space="preserve">Zarządu Dróg </w:t>
      </w:r>
      <w:r w:rsidR="007F52AC" w:rsidRPr="00FF6A7B">
        <w:rPr>
          <w:rFonts w:ascii="Arial" w:hAnsi="Arial" w:cs="Arial"/>
          <w:sz w:val="22"/>
          <w:szCs w:val="22"/>
        </w:rPr>
        <w:t xml:space="preserve">i Komunikacji w Kaliszu </w:t>
      </w:r>
      <w:r w:rsidR="00D2680A" w:rsidRPr="00FF6A7B">
        <w:rPr>
          <w:rFonts w:ascii="Arial" w:hAnsi="Arial" w:cs="Arial"/>
          <w:sz w:val="22"/>
          <w:szCs w:val="22"/>
        </w:rPr>
        <w:t>ul. Złota 43 62-800 Kalisz – I piętro.</w:t>
      </w:r>
    </w:p>
    <w:p w14:paraId="0AE889D4" w14:textId="77777777" w:rsidR="00D2680A" w:rsidRPr="00FF6A7B" w:rsidRDefault="00D2680A" w:rsidP="005B13DE">
      <w:pPr>
        <w:autoSpaceDE w:val="0"/>
        <w:jc w:val="both"/>
        <w:rPr>
          <w:rFonts w:ascii="Arial" w:hAnsi="Arial" w:cs="Arial"/>
          <w:i/>
          <w:iCs/>
          <w:sz w:val="22"/>
          <w:szCs w:val="22"/>
          <w:u w:val="single"/>
        </w:rPr>
      </w:pPr>
      <w:r w:rsidRPr="00FF6A7B">
        <w:rPr>
          <w:rFonts w:ascii="Arial" w:hAnsi="Arial" w:cs="Arial"/>
          <w:sz w:val="22"/>
          <w:szCs w:val="22"/>
        </w:rPr>
        <w:t>Za dostarczenie oferty w inne miejsce ni</w:t>
      </w:r>
      <w:r w:rsidRPr="00FF6A7B">
        <w:rPr>
          <w:rFonts w:ascii="Arial" w:eastAsia="TimesNewRoman" w:hAnsi="Arial" w:cs="Arial"/>
          <w:sz w:val="22"/>
          <w:szCs w:val="22"/>
        </w:rPr>
        <w:t xml:space="preserve">ż </w:t>
      </w:r>
      <w:r w:rsidRPr="00FF6A7B">
        <w:rPr>
          <w:rFonts w:ascii="Arial" w:hAnsi="Arial" w:cs="Arial"/>
          <w:sz w:val="22"/>
          <w:szCs w:val="22"/>
        </w:rPr>
        <w:t>wskazane powyżej lub pozostawienie awizo Zamawiaj</w:t>
      </w:r>
      <w:r w:rsidRPr="00FF6A7B">
        <w:rPr>
          <w:rFonts w:ascii="Arial" w:eastAsia="TimesNewRoman" w:hAnsi="Arial" w:cs="Arial"/>
          <w:sz w:val="22"/>
          <w:szCs w:val="22"/>
        </w:rPr>
        <w:t>ą</w:t>
      </w:r>
      <w:r w:rsidRPr="00FF6A7B">
        <w:rPr>
          <w:rFonts w:ascii="Arial" w:hAnsi="Arial" w:cs="Arial"/>
          <w:sz w:val="22"/>
          <w:szCs w:val="22"/>
        </w:rPr>
        <w:t>cy nie ponosi odpowiedzialno</w:t>
      </w:r>
      <w:r w:rsidRPr="00FF6A7B">
        <w:rPr>
          <w:rFonts w:ascii="Arial" w:eastAsia="TimesNewRoman" w:hAnsi="Arial" w:cs="Arial"/>
          <w:sz w:val="22"/>
          <w:szCs w:val="22"/>
        </w:rPr>
        <w:t>ś</w:t>
      </w:r>
      <w:r w:rsidRPr="00FF6A7B">
        <w:rPr>
          <w:rFonts w:ascii="Arial" w:hAnsi="Arial" w:cs="Arial"/>
          <w:sz w:val="22"/>
          <w:szCs w:val="22"/>
        </w:rPr>
        <w:t>ci.</w:t>
      </w:r>
    </w:p>
    <w:p w14:paraId="15FC406B" w14:textId="77777777" w:rsidR="000767B8" w:rsidRPr="00FF6A7B" w:rsidRDefault="000767B8">
      <w:pPr>
        <w:autoSpaceDE w:val="0"/>
        <w:jc w:val="both"/>
        <w:rPr>
          <w:rFonts w:ascii="Arial" w:hAnsi="Arial" w:cs="Arial"/>
          <w:i/>
          <w:iCs/>
          <w:sz w:val="22"/>
          <w:szCs w:val="22"/>
          <w:u w:val="single"/>
        </w:rPr>
      </w:pPr>
    </w:p>
    <w:p w14:paraId="093FF768" w14:textId="77777777" w:rsidR="00D2680A" w:rsidRPr="00FF6A7B" w:rsidRDefault="00D2680A" w:rsidP="005B13DE">
      <w:pPr>
        <w:autoSpaceDE w:val="0"/>
        <w:jc w:val="both"/>
        <w:rPr>
          <w:rFonts w:ascii="Arial" w:hAnsi="Arial" w:cs="Arial"/>
          <w:iCs/>
          <w:sz w:val="22"/>
          <w:szCs w:val="22"/>
          <w:u w:val="single"/>
        </w:rPr>
      </w:pPr>
      <w:r w:rsidRPr="00FF6A7B">
        <w:rPr>
          <w:rFonts w:ascii="Arial" w:hAnsi="Arial" w:cs="Arial"/>
          <w:iCs/>
          <w:sz w:val="22"/>
          <w:szCs w:val="22"/>
          <w:u w:val="single"/>
        </w:rPr>
        <w:t>W przypadku przesłania oferty poczt</w:t>
      </w:r>
      <w:r w:rsidRPr="00FF6A7B">
        <w:rPr>
          <w:rFonts w:ascii="Arial" w:eastAsia="TimesNewRoman" w:hAnsi="Arial" w:cs="Arial"/>
          <w:iCs/>
          <w:sz w:val="22"/>
          <w:szCs w:val="22"/>
          <w:u w:val="single"/>
        </w:rPr>
        <w:t xml:space="preserve">ą </w:t>
      </w:r>
      <w:r w:rsidRPr="00FF6A7B">
        <w:rPr>
          <w:rFonts w:ascii="Arial" w:hAnsi="Arial" w:cs="Arial"/>
          <w:iCs/>
          <w:sz w:val="22"/>
          <w:szCs w:val="22"/>
          <w:u w:val="single"/>
        </w:rPr>
        <w:t>lub przesyłk</w:t>
      </w:r>
      <w:r w:rsidRPr="00FF6A7B">
        <w:rPr>
          <w:rFonts w:ascii="Arial" w:eastAsia="TimesNewRoman" w:hAnsi="Arial" w:cs="Arial"/>
          <w:iCs/>
          <w:sz w:val="22"/>
          <w:szCs w:val="22"/>
          <w:u w:val="single"/>
        </w:rPr>
        <w:t xml:space="preserve">ą </w:t>
      </w:r>
      <w:r w:rsidRPr="00FF6A7B">
        <w:rPr>
          <w:rFonts w:ascii="Arial" w:hAnsi="Arial" w:cs="Arial"/>
          <w:iCs/>
          <w:sz w:val="22"/>
          <w:szCs w:val="22"/>
          <w:u w:val="single"/>
        </w:rPr>
        <w:t>kuriersk</w:t>
      </w:r>
      <w:r w:rsidRPr="00FF6A7B">
        <w:rPr>
          <w:rFonts w:ascii="Arial" w:eastAsia="TimesNewRoman" w:hAnsi="Arial" w:cs="Arial"/>
          <w:iCs/>
          <w:sz w:val="22"/>
          <w:szCs w:val="22"/>
          <w:u w:val="single"/>
        </w:rPr>
        <w:t xml:space="preserve">ą </w:t>
      </w:r>
      <w:r w:rsidRPr="00FF6A7B">
        <w:rPr>
          <w:rFonts w:ascii="Arial" w:hAnsi="Arial" w:cs="Arial"/>
          <w:iCs/>
          <w:sz w:val="22"/>
          <w:szCs w:val="22"/>
          <w:u w:val="single"/>
        </w:rPr>
        <w:t>do Zamawiaj</w:t>
      </w:r>
      <w:r w:rsidRPr="00FF6A7B">
        <w:rPr>
          <w:rFonts w:ascii="Arial" w:eastAsia="TimesNewRoman" w:hAnsi="Arial" w:cs="Arial"/>
          <w:iCs/>
          <w:sz w:val="22"/>
          <w:szCs w:val="22"/>
          <w:u w:val="single"/>
        </w:rPr>
        <w:t>ą</w:t>
      </w:r>
      <w:r w:rsidRPr="00FF6A7B">
        <w:rPr>
          <w:rFonts w:ascii="Arial" w:hAnsi="Arial" w:cs="Arial"/>
          <w:iCs/>
          <w:sz w:val="22"/>
          <w:szCs w:val="22"/>
          <w:u w:val="single"/>
        </w:rPr>
        <w:t>cego,</w:t>
      </w:r>
      <w:r w:rsidR="005B13DE" w:rsidRPr="00FF6A7B">
        <w:rPr>
          <w:rFonts w:ascii="Arial" w:hAnsi="Arial" w:cs="Arial"/>
          <w:iCs/>
          <w:sz w:val="22"/>
          <w:szCs w:val="22"/>
          <w:u w:val="single"/>
        </w:rPr>
        <w:t xml:space="preserve"> </w:t>
      </w:r>
      <w:r w:rsidRPr="00FF6A7B">
        <w:rPr>
          <w:rFonts w:ascii="Arial" w:hAnsi="Arial" w:cs="Arial"/>
          <w:iCs/>
          <w:sz w:val="22"/>
          <w:szCs w:val="22"/>
          <w:u w:val="single"/>
        </w:rPr>
        <w:t>należy wzi</w:t>
      </w:r>
      <w:r w:rsidRPr="00FF6A7B">
        <w:rPr>
          <w:rFonts w:ascii="Arial" w:eastAsia="TimesNewRoman" w:hAnsi="Arial" w:cs="Arial"/>
          <w:iCs/>
          <w:sz w:val="22"/>
          <w:szCs w:val="22"/>
          <w:u w:val="single"/>
        </w:rPr>
        <w:t xml:space="preserve">ąć </w:t>
      </w:r>
      <w:r w:rsidRPr="00FF6A7B">
        <w:rPr>
          <w:rFonts w:ascii="Arial" w:hAnsi="Arial" w:cs="Arial"/>
          <w:iCs/>
          <w:sz w:val="22"/>
          <w:szCs w:val="22"/>
          <w:u w:val="single"/>
        </w:rPr>
        <w:t>pod uwag</w:t>
      </w:r>
      <w:r w:rsidRPr="00FF6A7B">
        <w:rPr>
          <w:rFonts w:ascii="Arial" w:eastAsia="TimesNewRoman" w:hAnsi="Arial" w:cs="Arial"/>
          <w:iCs/>
          <w:sz w:val="22"/>
          <w:szCs w:val="22"/>
          <w:u w:val="single"/>
        </w:rPr>
        <w:t>ę</w:t>
      </w:r>
      <w:r w:rsidRPr="00FF6A7B">
        <w:rPr>
          <w:rFonts w:ascii="Arial" w:hAnsi="Arial" w:cs="Arial"/>
          <w:iCs/>
          <w:sz w:val="22"/>
          <w:szCs w:val="22"/>
          <w:u w:val="single"/>
        </w:rPr>
        <w:t xml:space="preserve">, </w:t>
      </w:r>
      <w:r w:rsidRPr="00FF6A7B">
        <w:rPr>
          <w:rFonts w:ascii="Arial" w:eastAsia="TimesNewRoman" w:hAnsi="Arial" w:cs="Arial"/>
          <w:iCs/>
          <w:sz w:val="22"/>
          <w:szCs w:val="22"/>
          <w:u w:val="single"/>
        </w:rPr>
        <w:t>ż</w:t>
      </w:r>
      <w:r w:rsidRPr="00FF6A7B">
        <w:rPr>
          <w:rFonts w:ascii="Arial" w:hAnsi="Arial" w:cs="Arial"/>
          <w:iCs/>
          <w:sz w:val="22"/>
          <w:szCs w:val="22"/>
          <w:u w:val="single"/>
        </w:rPr>
        <w:t>e terminem jej dostarczenia (zło</w:t>
      </w:r>
      <w:r w:rsidRPr="00FF6A7B">
        <w:rPr>
          <w:rFonts w:ascii="Arial" w:eastAsia="TimesNewRoman" w:hAnsi="Arial" w:cs="Arial"/>
          <w:iCs/>
          <w:sz w:val="22"/>
          <w:szCs w:val="22"/>
          <w:u w:val="single"/>
        </w:rPr>
        <w:t>ż</w:t>
      </w:r>
      <w:r w:rsidRPr="00FF6A7B">
        <w:rPr>
          <w:rFonts w:ascii="Arial" w:hAnsi="Arial" w:cs="Arial"/>
          <w:iCs/>
          <w:sz w:val="22"/>
          <w:szCs w:val="22"/>
          <w:u w:val="single"/>
        </w:rPr>
        <w:t>enia) Zamawiaj</w:t>
      </w:r>
      <w:r w:rsidRPr="00FF6A7B">
        <w:rPr>
          <w:rFonts w:ascii="Arial" w:eastAsia="TimesNewRoman" w:hAnsi="Arial" w:cs="Arial"/>
          <w:iCs/>
          <w:sz w:val="22"/>
          <w:szCs w:val="22"/>
          <w:u w:val="single"/>
        </w:rPr>
        <w:t>ą</w:t>
      </w:r>
      <w:r w:rsidRPr="00FF6A7B">
        <w:rPr>
          <w:rFonts w:ascii="Arial" w:hAnsi="Arial" w:cs="Arial"/>
          <w:iCs/>
          <w:sz w:val="22"/>
          <w:szCs w:val="22"/>
          <w:u w:val="single"/>
        </w:rPr>
        <w:t>cemu jest</w:t>
      </w:r>
      <w:r w:rsidR="005B13DE" w:rsidRPr="00FF6A7B">
        <w:rPr>
          <w:rFonts w:ascii="Arial" w:hAnsi="Arial" w:cs="Arial"/>
          <w:iCs/>
          <w:sz w:val="22"/>
          <w:szCs w:val="22"/>
          <w:u w:val="single"/>
        </w:rPr>
        <w:t xml:space="preserve"> </w:t>
      </w:r>
      <w:r w:rsidRPr="00FF6A7B">
        <w:rPr>
          <w:rFonts w:ascii="Arial" w:hAnsi="Arial" w:cs="Arial"/>
          <w:iCs/>
          <w:sz w:val="22"/>
          <w:szCs w:val="22"/>
          <w:u w:val="single"/>
        </w:rPr>
        <w:t>jej wpływ do miejsca oznaczonego przez Zamawiaj</w:t>
      </w:r>
      <w:r w:rsidRPr="00FF6A7B">
        <w:rPr>
          <w:rFonts w:ascii="Arial" w:eastAsia="TimesNewRoman" w:hAnsi="Arial" w:cs="Arial"/>
          <w:iCs/>
          <w:sz w:val="22"/>
          <w:szCs w:val="22"/>
          <w:u w:val="single"/>
        </w:rPr>
        <w:t>ą</w:t>
      </w:r>
      <w:r w:rsidRPr="00FF6A7B">
        <w:rPr>
          <w:rFonts w:ascii="Arial" w:hAnsi="Arial" w:cs="Arial"/>
          <w:iCs/>
          <w:sz w:val="22"/>
          <w:szCs w:val="22"/>
          <w:u w:val="single"/>
        </w:rPr>
        <w:t>cego jako miejsce składania ofert.</w:t>
      </w:r>
    </w:p>
    <w:p w14:paraId="7602FC89" w14:textId="77777777" w:rsidR="00D2680A" w:rsidRPr="00FF6A7B" w:rsidRDefault="00D2680A">
      <w:pPr>
        <w:pStyle w:val="Tekstpodstawowy"/>
        <w:jc w:val="both"/>
        <w:rPr>
          <w:b w:val="0"/>
          <w:i/>
          <w:spacing w:val="0"/>
          <w:sz w:val="22"/>
          <w:szCs w:val="22"/>
        </w:rPr>
      </w:pPr>
    </w:p>
    <w:p w14:paraId="6B9F16F7" w14:textId="37F4A77D" w:rsidR="00D2680A" w:rsidRPr="00FF6A7B" w:rsidRDefault="005B13DE" w:rsidP="007F52AC">
      <w:pPr>
        <w:autoSpaceDE w:val="0"/>
        <w:ind w:left="709" w:hanging="709"/>
        <w:jc w:val="both"/>
        <w:rPr>
          <w:rFonts w:ascii="Arial" w:hAnsi="Arial" w:cs="Arial"/>
          <w:sz w:val="22"/>
          <w:szCs w:val="22"/>
        </w:rPr>
      </w:pPr>
      <w:r w:rsidRPr="00FF6A7B">
        <w:rPr>
          <w:rFonts w:ascii="Arial" w:hAnsi="Arial" w:cs="Arial"/>
          <w:sz w:val="22"/>
          <w:szCs w:val="22"/>
        </w:rPr>
        <w:t>1</w:t>
      </w:r>
      <w:r w:rsidR="00D1517C">
        <w:rPr>
          <w:rFonts w:ascii="Arial" w:hAnsi="Arial" w:cs="Arial"/>
          <w:sz w:val="22"/>
          <w:szCs w:val="22"/>
        </w:rPr>
        <w:t>9</w:t>
      </w:r>
      <w:r w:rsidRPr="00FF6A7B">
        <w:rPr>
          <w:rFonts w:ascii="Arial" w:hAnsi="Arial" w:cs="Arial"/>
          <w:sz w:val="22"/>
          <w:szCs w:val="22"/>
        </w:rPr>
        <w:t>.2.</w:t>
      </w:r>
      <w:r w:rsidRPr="00FF6A7B">
        <w:rPr>
          <w:rFonts w:ascii="Arial" w:hAnsi="Arial" w:cs="Arial"/>
          <w:sz w:val="22"/>
          <w:szCs w:val="22"/>
        </w:rPr>
        <w:tab/>
      </w:r>
      <w:r w:rsidR="00D2680A" w:rsidRPr="00FF6A7B">
        <w:rPr>
          <w:rFonts w:ascii="Arial" w:hAnsi="Arial" w:cs="Arial"/>
          <w:sz w:val="22"/>
          <w:szCs w:val="22"/>
        </w:rPr>
        <w:t>Otwarcie ofert nast</w:t>
      </w:r>
      <w:r w:rsidR="00D2680A" w:rsidRPr="00FF6A7B">
        <w:rPr>
          <w:rFonts w:ascii="Arial" w:eastAsia="TimesNewRoman" w:hAnsi="Arial" w:cs="Arial"/>
          <w:sz w:val="22"/>
          <w:szCs w:val="22"/>
        </w:rPr>
        <w:t>ą</w:t>
      </w:r>
      <w:r w:rsidR="00D2680A" w:rsidRPr="00FF6A7B">
        <w:rPr>
          <w:rFonts w:ascii="Arial" w:hAnsi="Arial" w:cs="Arial"/>
          <w:sz w:val="22"/>
          <w:szCs w:val="22"/>
        </w:rPr>
        <w:t>pi w dniu</w:t>
      </w:r>
      <w:r w:rsidR="00575F56" w:rsidRPr="00FF6A7B">
        <w:rPr>
          <w:rFonts w:ascii="Arial" w:hAnsi="Arial" w:cs="Arial"/>
          <w:sz w:val="22"/>
          <w:szCs w:val="22"/>
        </w:rPr>
        <w:t xml:space="preserve"> </w:t>
      </w:r>
      <w:r w:rsidR="003B669A">
        <w:rPr>
          <w:rFonts w:ascii="Arial" w:hAnsi="Arial" w:cs="Arial"/>
          <w:b/>
          <w:sz w:val="22"/>
          <w:szCs w:val="22"/>
        </w:rPr>
        <w:t>2</w:t>
      </w:r>
      <w:r w:rsidR="00724579">
        <w:rPr>
          <w:rFonts w:ascii="Arial" w:hAnsi="Arial" w:cs="Arial"/>
          <w:b/>
          <w:sz w:val="22"/>
          <w:szCs w:val="22"/>
        </w:rPr>
        <w:t>6</w:t>
      </w:r>
      <w:r w:rsidR="00917F10" w:rsidRPr="00FF6A7B">
        <w:rPr>
          <w:rFonts w:ascii="Arial" w:hAnsi="Arial" w:cs="Arial"/>
          <w:b/>
          <w:sz w:val="22"/>
          <w:szCs w:val="22"/>
        </w:rPr>
        <w:t>.</w:t>
      </w:r>
      <w:r w:rsidR="003B669A">
        <w:rPr>
          <w:rFonts w:ascii="Arial" w:hAnsi="Arial" w:cs="Arial"/>
          <w:b/>
          <w:sz w:val="22"/>
          <w:szCs w:val="22"/>
        </w:rPr>
        <w:t>04</w:t>
      </w:r>
      <w:r w:rsidR="00D2680A" w:rsidRPr="00FF6A7B">
        <w:rPr>
          <w:rFonts w:ascii="Arial" w:hAnsi="Arial" w:cs="Arial"/>
          <w:b/>
          <w:sz w:val="22"/>
          <w:szCs w:val="22"/>
        </w:rPr>
        <w:t>.</w:t>
      </w:r>
      <w:r w:rsidR="00D2680A" w:rsidRPr="00FF6A7B">
        <w:rPr>
          <w:rFonts w:ascii="Arial" w:hAnsi="Arial" w:cs="Arial"/>
          <w:b/>
          <w:bCs/>
          <w:sz w:val="22"/>
          <w:szCs w:val="22"/>
        </w:rPr>
        <w:t>201</w:t>
      </w:r>
      <w:r w:rsidR="003B669A">
        <w:rPr>
          <w:rFonts w:ascii="Arial" w:hAnsi="Arial" w:cs="Arial"/>
          <w:b/>
          <w:bCs/>
          <w:sz w:val="22"/>
          <w:szCs w:val="22"/>
        </w:rPr>
        <w:t xml:space="preserve">7 </w:t>
      </w:r>
      <w:r w:rsidR="00D2680A" w:rsidRPr="00FF6A7B">
        <w:rPr>
          <w:rFonts w:ascii="Arial" w:hAnsi="Arial" w:cs="Arial"/>
          <w:b/>
          <w:bCs/>
          <w:sz w:val="22"/>
          <w:szCs w:val="22"/>
        </w:rPr>
        <w:t xml:space="preserve">r. </w:t>
      </w:r>
      <w:r w:rsidR="00917F10" w:rsidRPr="00FF6A7B">
        <w:rPr>
          <w:rFonts w:ascii="Arial" w:hAnsi="Arial" w:cs="Arial"/>
          <w:sz w:val="22"/>
          <w:szCs w:val="22"/>
        </w:rPr>
        <w:t xml:space="preserve">o godz. </w:t>
      </w:r>
      <w:r w:rsidR="00917F10" w:rsidRPr="00FF6A7B">
        <w:rPr>
          <w:rFonts w:ascii="Arial" w:hAnsi="Arial" w:cs="Arial"/>
          <w:b/>
          <w:sz w:val="22"/>
          <w:szCs w:val="22"/>
        </w:rPr>
        <w:t>12:</w:t>
      </w:r>
      <w:r w:rsidR="00762931">
        <w:rPr>
          <w:rFonts w:ascii="Arial" w:hAnsi="Arial" w:cs="Arial"/>
          <w:b/>
          <w:sz w:val="22"/>
          <w:szCs w:val="22"/>
        </w:rPr>
        <w:t>30</w:t>
      </w:r>
      <w:r w:rsidR="00D2680A" w:rsidRPr="00FF6A7B">
        <w:rPr>
          <w:rFonts w:ascii="Arial" w:hAnsi="Arial" w:cs="Arial"/>
          <w:sz w:val="22"/>
          <w:szCs w:val="22"/>
        </w:rPr>
        <w:t xml:space="preserve"> w </w:t>
      </w:r>
      <w:r w:rsidR="00697437" w:rsidRPr="00FF6A7B">
        <w:rPr>
          <w:rFonts w:ascii="Arial" w:hAnsi="Arial" w:cs="Arial"/>
          <w:sz w:val="22"/>
          <w:szCs w:val="22"/>
        </w:rPr>
        <w:t>s</w:t>
      </w:r>
      <w:r w:rsidR="00C94D49" w:rsidRPr="00FF6A7B">
        <w:rPr>
          <w:rFonts w:ascii="Arial" w:hAnsi="Arial" w:cs="Arial"/>
          <w:sz w:val="22"/>
          <w:szCs w:val="22"/>
        </w:rPr>
        <w:t>ali konferencyjnej</w:t>
      </w:r>
      <w:r w:rsidR="00D2680A" w:rsidRPr="00FF6A7B">
        <w:rPr>
          <w:rFonts w:ascii="Arial" w:hAnsi="Arial" w:cs="Arial"/>
          <w:sz w:val="22"/>
          <w:szCs w:val="22"/>
        </w:rPr>
        <w:t xml:space="preserve"> </w:t>
      </w:r>
      <w:r w:rsidR="00C94D49" w:rsidRPr="00FF6A7B">
        <w:rPr>
          <w:rFonts w:ascii="Arial" w:hAnsi="Arial" w:cs="Arial"/>
          <w:sz w:val="22"/>
          <w:szCs w:val="22"/>
        </w:rPr>
        <w:t>m</w:t>
      </w:r>
      <w:r w:rsidR="00D2680A" w:rsidRPr="00FF6A7B">
        <w:rPr>
          <w:rFonts w:ascii="Arial" w:hAnsi="Arial" w:cs="Arial"/>
          <w:sz w:val="22"/>
          <w:szCs w:val="22"/>
        </w:rPr>
        <w:t>ieszcz</w:t>
      </w:r>
      <w:r w:rsidR="00D2680A" w:rsidRPr="00FF6A7B">
        <w:rPr>
          <w:rFonts w:ascii="Arial" w:eastAsia="TimesNewRoman" w:hAnsi="Arial" w:cs="Arial"/>
          <w:sz w:val="22"/>
          <w:szCs w:val="22"/>
        </w:rPr>
        <w:t>ą</w:t>
      </w:r>
      <w:r w:rsidR="00D2680A" w:rsidRPr="00FF6A7B">
        <w:rPr>
          <w:rFonts w:ascii="Arial" w:hAnsi="Arial" w:cs="Arial"/>
          <w:sz w:val="22"/>
          <w:szCs w:val="22"/>
        </w:rPr>
        <w:t>c</w:t>
      </w:r>
      <w:r w:rsidR="00C94D49" w:rsidRPr="00FF6A7B">
        <w:rPr>
          <w:rFonts w:ascii="Arial" w:hAnsi="Arial" w:cs="Arial"/>
          <w:sz w:val="22"/>
          <w:szCs w:val="22"/>
        </w:rPr>
        <w:t xml:space="preserve">ej </w:t>
      </w:r>
      <w:r w:rsidR="00D2680A" w:rsidRPr="00FF6A7B">
        <w:rPr>
          <w:rFonts w:ascii="Arial" w:hAnsi="Arial" w:cs="Arial"/>
          <w:sz w:val="22"/>
          <w:szCs w:val="22"/>
        </w:rPr>
        <w:t>się</w:t>
      </w:r>
      <w:r w:rsidR="00D2680A" w:rsidRPr="00FF6A7B">
        <w:rPr>
          <w:rFonts w:ascii="Arial" w:eastAsia="TimesNewRoman" w:hAnsi="Arial" w:cs="Arial"/>
          <w:sz w:val="22"/>
          <w:szCs w:val="22"/>
        </w:rPr>
        <w:t xml:space="preserve"> </w:t>
      </w:r>
      <w:r w:rsidR="00D2680A" w:rsidRPr="00FF6A7B">
        <w:rPr>
          <w:rFonts w:ascii="Arial" w:hAnsi="Arial" w:cs="Arial"/>
          <w:sz w:val="22"/>
          <w:szCs w:val="22"/>
        </w:rPr>
        <w:t xml:space="preserve">na </w:t>
      </w:r>
      <w:r w:rsidR="00C94D49" w:rsidRPr="00FF6A7B">
        <w:rPr>
          <w:rFonts w:ascii="Arial" w:hAnsi="Arial" w:cs="Arial"/>
          <w:sz w:val="22"/>
          <w:szCs w:val="22"/>
        </w:rPr>
        <w:t xml:space="preserve">parterze </w:t>
      </w:r>
      <w:r w:rsidR="00D2680A" w:rsidRPr="00FF6A7B">
        <w:rPr>
          <w:rFonts w:ascii="Arial" w:hAnsi="Arial" w:cs="Arial"/>
          <w:sz w:val="22"/>
          <w:szCs w:val="22"/>
        </w:rPr>
        <w:t xml:space="preserve">budynku </w:t>
      </w:r>
      <w:r w:rsidR="007F52AC" w:rsidRPr="00FF6A7B">
        <w:rPr>
          <w:rFonts w:ascii="Arial" w:hAnsi="Arial" w:cs="Arial"/>
          <w:sz w:val="22"/>
          <w:szCs w:val="22"/>
        </w:rPr>
        <w:t xml:space="preserve">Miejskiego </w:t>
      </w:r>
      <w:r w:rsidR="00D2680A" w:rsidRPr="00FF6A7B">
        <w:rPr>
          <w:rFonts w:ascii="Arial" w:hAnsi="Arial" w:cs="Arial"/>
          <w:sz w:val="22"/>
          <w:szCs w:val="22"/>
        </w:rPr>
        <w:t>Zarządu Dróg</w:t>
      </w:r>
      <w:r w:rsidRPr="00FF6A7B">
        <w:rPr>
          <w:rFonts w:ascii="Arial" w:hAnsi="Arial" w:cs="Arial"/>
          <w:sz w:val="22"/>
          <w:szCs w:val="22"/>
        </w:rPr>
        <w:t xml:space="preserve"> </w:t>
      </w:r>
      <w:r w:rsidR="007F52AC" w:rsidRPr="00FF6A7B">
        <w:rPr>
          <w:rFonts w:ascii="Arial" w:hAnsi="Arial" w:cs="Arial"/>
          <w:sz w:val="22"/>
          <w:szCs w:val="22"/>
        </w:rPr>
        <w:t>i Komunikacji</w:t>
      </w:r>
      <w:r w:rsidRPr="00FF6A7B">
        <w:rPr>
          <w:rFonts w:ascii="Arial" w:hAnsi="Arial" w:cs="Arial"/>
          <w:sz w:val="22"/>
          <w:szCs w:val="22"/>
        </w:rPr>
        <w:t xml:space="preserve"> </w:t>
      </w:r>
      <w:r w:rsidR="007F52AC" w:rsidRPr="00FF6A7B">
        <w:rPr>
          <w:rFonts w:ascii="Arial" w:hAnsi="Arial" w:cs="Arial"/>
          <w:sz w:val="22"/>
          <w:szCs w:val="22"/>
        </w:rPr>
        <w:t xml:space="preserve">w Kaliszu </w:t>
      </w:r>
      <w:r w:rsidRPr="00FF6A7B">
        <w:rPr>
          <w:rFonts w:ascii="Arial" w:hAnsi="Arial" w:cs="Arial"/>
          <w:sz w:val="22"/>
          <w:szCs w:val="22"/>
        </w:rPr>
        <w:t>przy ul. Złotej</w:t>
      </w:r>
      <w:r w:rsidR="007F52AC" w:rsidRPr="00FF6A7B">
        <w:rPr>
          <w:rFonts w:ascii="Arial" w:hAnsi="Arial" w:cs="Arial"/>
          <w:sz w:val="22"/>
          <w:szCs w:val="22"/>
        </w:rPr>
        <w:t xml:space="preserve"> 43 </w:t>
      </w:r>
      <w:r w:rsidR="00C94D49" w:rsidRPr="00FF6A7B">
        <w:rPr>
          <w:rFonts w:ascii="Arial" w:hAnsi="Arial" w:cs="Arial"/>
          <w:sz w:val="22"/>
          <w:szCs w:val="22"/>
        </w:rPr>
        <w:t>w Kaliszu -  pokój nr 102.</w:t>
      </w:r>
    </w:p>
    <w:p w14:paraId="51410408" w14:textId="77777777" w:rsidR="00F54F90" w:rsidRPr="00FF6A7B" w:rsidRDefault="00F54F90">
      <w:pPr>
        <w:pStyle w:val="Tekstpodstawowy"/>
        <w:ind w:left="420"/>
        <w:jc w:val="both"/>
        <w:rPr>
          <w:b w:val="0"/>
          <w:spacing w:val="0"/>
          <w:sz w:val="22"/>
          <w:szCs w:val="22"/>
        </w:rPr>
      </w:pPr>
    </w:p>
    <w:p w14:paraId="46447BF3" w14:textId="77777777" w:rsidR="00D2680A" w:rsidRPr="00480545" w:rsidRDefault="00D2680A" w:rsidP="00F843FF">
      <w:pPr>
        <w:pStyle w:val="Akapitzlist"/>
        <w:numPr>
          <w:ilvl w:val="0"/>
          <w:numId w:val="11"/>
        </w:numPr>
        <w:autoSpaceDE w:val="0"/>
        <w:ind w:left="426" w:hanging="426"/>
        <w:jc w:val="both"/>
        <w:rPr>
          <w:rFonts w:ascii="Arial" w:hAnsi="Arial" w:cs="Arial"/>
          <w:b/>
          <w:sz w:val="22"/>
          <w:szCs w:val="22"/>
        </w:rPr>
      </w:pPr>
      <w:r w:rsidRPr="00480545">
        <w:rPr>
          <w:rFonts w:ascii="Arial" w:hAnsi="Arial" w:cs="Arial"/>
          <w:b/>
          <w:sz w:val="22"/>
          <w:szCs w:val="22"/>
        </w:rPr>
        <w:lastRenderedPageBreak/>
        <w:t>Opis sposobu obliczenia ceny</w:t>
      </w:r>
      <w:r w:rsidR="00417F5D" w:rsidRPr="00480545">
        <w:rPr>
          <w:rFonts w:ascii="Arial" w:hAnsi="Arial" w:cs="Arial"/>
          <w:b/>
          <w:sz w:val="22"/>
          <w:szCs w:val="22"/>
        </w:rPr>
        <w:t>.</w:t>
      </w:r>
    </w:p>
    <w:p w14:paraId="4C53F956" w14:textId="07874AFB" w:rsidR="009A2D53" w:rsidRPr="00480545" w:rsidRDefault="009A2D53" w:rsidP="00F843FF">
      <w:pPr>
        <w:pStyle w:val="Tekstpodstawowy"/>
        <w:numPr>
          <w:ilvl w:val="1"/>
          <w:numId w:val="11"/>
        </w:numPr>
        <w:suppressAutoHyphens w:val="0"/>
        <w:ind w:left="709" w:hanging="709"/>
        <w:jc w:val="both"/>
        <w:rPr>
          <w:b w:val="0"/>
          <w:spacing w:val="0"/>
          <w:sz w:val="22"/>
          <w:szCs w:val="22"/>
        </w:rPr>
      </w:pPr>
      <w:r w:rsidRPr="00480545">
        <w:rPr>
          <w:b w:val="0"/>
          <w:spacing w:val="0"/>
          <w:sz w:val="22"/>
          <w:szCs w:val="22"/>
        </w:rPr>
        <w:t xml:space="preserve">Zamawiający wymaga określenia w Formularzu </w:t>
      </w:r>
      <w:r w:rsidR="00B4622A">
        <w:rPr>
          <w:b w:val="0"/>
          <w:spacing w:val="0"/>
          <w:sz w:val="22"/>
          <w:szCs w:val="22"/>
        </w:rPr>
        <w:t xml:space="preserve">ofertowym </w:t>
      </w:r>
      <w:r w:rsidRPr="00480545">
        <w:rPr>
          <w:b w:val="0"/>
          <w:spacing w:val="0"/>
          <w:sz w:val="22"/>
          <w:szCs w:val="22"/>
        </w:rPr>
        <w:t>cen</w:t>
      </w:r>
      <w:r w:rsidR="00480545" w:rsidRPr="00480545">
        <w:rPr>
          <w:b w:val="0"/>
          <w:spacing w:val="0"/>
          <w:sz w:val="22"/>
          <w:szCs w:val="22"/>
        </w:rPr>
        <w:t>y</w:t>
      </w:r>
      <w:r w:rsidRPr="00480545">
        <w:rPr>
          <w:b w:val="0"/>
          <w:spacing w:val="0"/>
          <w:sz w:val="22"/>
          <w:szCs w:val="22"/>
        </w:rPr>
        <w:t xml:space="preserve"> </w:t>
      </w:r>
      <w:r w:rsidR="0005146E">
        <w:rPr>
          <w:b w:val="0"/>
          <w:spacing w:val="0"/>
          <w:sz w:val="22"/>
          <w:szCs w:val="22"/>
        </w:rPr>
        <w:t>netto i brutto za jeden autobus</w:t>
      </w:r>
      <w:r w:rsidR="0005146E" w:rsidRPr="00480545">
        <w:rPr>
          <w:b w:val="0"/>
          <w:spacing w:val="0"/>
          <w:sz w:val="22"/>
          <w:szCs w:val="22"/>
        </w:rPr>
        <w:t xml:space="preserve"> </w:t>
      </w:r>
      <w:r w:rsidR="0005146E">
        <w:rPr>
          <w:b w:val="0"/>
          <w:spacing w:val="0"/>
          <w:sz w:val="22"/>
          <w:szCs w:val="22"/>
        </w:rPr>
        <w:t xml:space="preserve">oraz </w:t>
      </w:r>
      <w:r w:rsidR="00FC46CF">
        <w:rPr>
          <w:b w:val="0"/>
          <w:spacing w:val="0"/>
          <w:sz w:val="22"/>
          <w:szCs w:val="22"/>
        </w:rPr>
        <w:t xml:space="preserve">łącznej </w:t>
      </w:r>
      <w:r w:rsidR="0005146E">
        <w:rPr>
          <w:b w:val="0"/>
          <w:spacing w:val="0"/>
          <w:sz w:val="22"/>
          <w:szCs w:val="22"/>
        </w:rPr>
        <w:t xml:space="preserve">ceny </w:t>
      </w:r>
      <w:r w:rsidRPr="00480545">
        <w:rPr>
          <w:b w:val="0"/>
          <w:spacing w:val="0"/>
          <w:sz w:val="22"/>
          <w:szCs w:val="22"/>
        </w:rPr>
        <w:t>(</w:t>
      </w:r>
      <w:r w:rsidR="0070090E" w:rsidRPr="00480545">
        <w:rPr>
          <w:b w:val="0"/>
          <w:spacing w:val="0"/>
          <w:sz w:val="22"/>
          <w:szCs w:val="22"/>
        </w:rPr>
        <w:t>brutto</w:t>
      </w:r>
      <w:r w:rsidRPr="00480545">
        <w:rPr>
          <w:b w:val="0"/>
          <w:spacing w:val="0"/>
          <w:sz w:val="22"/>
          <w:szCs w:val="22"/>
        </w:rPr>
        <w:t xml:space="preserve">) za </w:t>
      </w:r>
      <w:r w:rsidR="00FC46CF">
        <w:rPr>
          <w:b w:val="0"/>
          <w:spacing w:val="0"/>
          <w:sz w:val="22"/>
          <w:szCs w:val="22"/>
        </w:rPr>
        <w:t xml:space="preserve">realizacje </w:t>
      </w:r>
      <w:r w:rsidR="00480545" w:rsidRPr="00480545">
        <w:rPr>
          <w:b w:val="0"/>
          <w:spacing w:val="0"/>
          <w:sz w:val="22"/>
          <w:szCs w:val="22"/>
        </w:rPr>
        <w:t>przedmiotu zamówienia</w:t>
      </w:r>
      <w:r w:rsidR="00B4622A">
        <w:rPr>
          <w:b w:val="0"/>
          <w:spacing w:val="0"/>
          <w:sz w:val="22"/>
          <w:szCs w:val="22"/>
        </w:rPr>
        <w:t xml:space="preserve"> </w:t>
      </w:r>
      <w:r w:rsidR="00FC46CF">
        <w:rPr>
          <w:b w:val="0"/>
          <w:spacing w:val="0"/>
          <w:sz w:val="22"/>
          <w:szCs w:val="22"/>
        </w:rPr>
        <w:t>stanowiącej iloczyn ceny za jeden autobus i liczby dostarczanych autobusów ( 4 )</w:t>
      </w:r>
      <w:r w:rsidRPr="00480545">
        <w:rPr>
          <w:b w:val="0"/>
          <w:spacing w:val="0"/>
          <w:sz w:val="22"/>
          <w:szCs w:val="22"/>
        </w:rPr>
        <w:t>.</w:t>
      </w:r>
    </w:p>
    <w:p w14:paraId="4C912CD6" w14:textId="72F668C0" w:rsidR="009A2D53" w:rsidRPr="00480545" w:rsidRDefault="00B4622A" w:rsidP="00F843FF">
      <w:pPr>
        <w:pStyle w:val="Tekstpodstawowy"/>
        <w:numPr>
          <w:ilvl w:val="1"/>
          <w:numId w:val="11"/>
        </w:numPr>
        <w:suppressAutoHyphens w:val="0"/>
        <w:ind w:left="709" w:hanging="709"/>
        <w:jc w:val="both"/>
        <w:rPr>
          <w:b w:val="0"/>
          <w:spacing w:val="0"/>
          <w:sz w:val="22"/>
          <w:szCs w:val="22"/>
        </w:rPr>
      </w:pPr>
      <w:r w:rsidRPr="00B4622A">
        <w:rPr>
          <w:b w:val="0"/>
          <w:bCs/>
          <w:spacing w:val="4"/>
          <w:sz w:val="22"/>
          <w:szCs w:val="22"/>
        </w:rPr>
        <w:t>Szczegółowa charakterystyka oferowanego autobusu</w:t>
      </w:r>
      <w:r>
        <w:rPr>
          <w:b w:val="0"/>
          <w:bCs/>
          <w:spacing w:val="4"/>
        </w:rPr>
        <w:t xml:space="preserve"> </w:t>
      </w:r>
      <w:r w:rsidR="009A2D53" w:rsidRPr="00480545">
        <w:rPr>
          <w:b w:val="0"/>
          <w:spacing w:val="0"/>
          <w:sz w:val="22"/>
          <w:szCs w:val="22"/>
        </w:rPr>
        <w:t>stanowi integralną część oferty i umowy.</w:t>
      </w:r>
    </w:p>
    <w:p w14:paraId="7871EA5A" w14:textId="77777777" w:rsidR="009A2D53" w:rsidRPr="00C84175" w:rsidRDefault="00C84175" w:rsidP="00F843FF">
      <w:pPr>
        <w:pStyle w:val="Tekstpodstawowy"/>
        <w:numPr>
          <w:ilvl w:val="1"/>
          <w:numId w:val="11"/>
        </w:numPr>
        <w:suppressAutoHyphens w:val="0"/>
        <w:ind w:left="709" w:hanging="709"/>
        <w:jc w:val="both"/>
        <w:rPr>
          <w:b w:val="0"/>
          <w:spacing w:val="0"/>
          <w:sz w:val="22"/>
          <w:szCs w:val="22"/>
        </w:rPr>
      </w:pPr>
      <w:r w:rsidRPr="00C84175">
        <w:rPr>
          <w:b w:val="0"/>
          <w:spacing w:val="0"/>
          <w:sz w:val="22"/>
          <w:szCs w:val="22"/>
        </w:rPr>
        <w:t>Ceny</w:t>
      </w:r>
      <w:r w:rsidR="009A2D53" w:rsidRPr="00C84175">
        <w:rPr>
          <w:b w:val="0"/>
          <w:spacing w:val="0"/>
          <w:sz w:val="22"/>
          <w:szCs w:val="22"/>
        </w:rPr>
        <w:t xml:space="preserve"> należy podać w złotych polskich </w:t>
      </w:r>
      <w:r w:rsidR="0070090E" w:rsidRPr="00C84175">
        <w:rPr>
          <w:b w:val="0"/>
          <w:spacing w:val="0"/>
          <w:sz w:val="22"/>
          <w:szCs w:val="22"/>
        </w:rPr>
        <w:t>brutto</w:t>
      </w:r>
      <w:r w:rsidR="009A2D53" w:rsidRPr="00C84175">
        <w:rPr>
          <w:b w:val="0"/>
          <w:spacing w:val="0"/>
          <w:sz w:val="22"/>
          <w:szCs w:val="22"/>
        </w:rPr>
        <w:t xml:space="preserve"> z dokładnością do dwóch miejsc po przecinku.</w:t>
      </w:r>
    </w:p>
    <w:p w14:paraId="45386C04" w14:textId="77777777" w:rsidR="00F14D14" w:rsidRPr="00480545" w:rsidRDefault="00480545" w:rsidP="00F843FF">
      <w:pPr>
        <w:pStyle w:val="Tekstpodstawowy"/>
        <w:numPr>
          <w:ilvl w:val="1"/>
          <w:numId w:val="11"/>
        </w:numPr>
        <w:suppressAutoHyphens w:val="0"/>
        <w:ind w:left="709" w:hanging="709"/>
        <w:jc w:val="both"/>
        <w:rPr>
          <w:b w:val="0"/>
          <w:spacing w:val="0"/>
          <w:sz w:val="22"/>
          <w:szCs w:val="22"/>
        </w:rPr>
      </w:pPr>
      <w:r w:rsidRPr="00480545">
        <w:rPr>
          <w:b w:val="0"/>
          <w:spacing w:val="0"/>
          <w:sz w:val="22"/>
          <w:szCs w:val="22"/>
        </w:rPr>
        <w:t>Cena ofertowa musi obejmować wszelkie koszty ponoszone przez Wykonawcę, a związane z wykonaniem przedmiotu zamówienia, zaś w przypadku Wykonawcy spoza wspólnego obszaru celnego Unii Europejskiej również opłaty celne i wszelkie inne opłaty i podatki.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2094AFE5" w14:textId="77777777" w:rsidR="006D2BB4" w:rsidRPr="002C5A82" w:rsidRDefault="006D2BB4" w:rsidP="006D2BB4">
      <w:pPr>
        <w:pStyle w:val="Tekstpodstawowy"/>
        <w:ind w:left="720"/>
        <w:jc w:val="both"/>
        <w:rPr>
          <w:b w:val="0"/>
          <w:color w:val="FF0000"/>
          <w:spacing w:val="0"/>
          <w:sz w:val="22"/>
          <w:szCs w:val="22"/>
        </w:rPr>
      </w:pPr>
    </w:p>
    <w:p w14:paraId="032CA0E3" w14:textId="77777777" w:rsidR="00D2680A" w:rsidRPr="00480545" w:rsidRDefault="00D2680A" w:rsidP="00F843FF">
      <w:pPr>
        <w:pStyle w:val="Tekstpodstawowy"/>
        <w:numPr>
          <w:ilvl w:val="0"/>
          <w:numId w:val="11"/>
        </w:numPr>
        <w:tabs>
          <w:tab w:val="left" w:pos="5730"/>
        </w:tabs>
        <w:ind w:hanging="720"/>
        <w:jc w:val="both"/>
        <w:rPr>
          <w:spacing w:val="0"/>
          <w:sz w:val="22"/>
          <w:szCs w:val="22"/>
        </w:rPr>
      </w:pPr>
      <w:r w:rsidRPr="00480545">
        <w:rPr>
          <w:spacing w:val="0"/>
          <w:sz w:val="22"/>
          <w:szCs w:val="22"/>
        </w:rPr>
        <w:t>Opis kryteriów, którymi Zamawiający bę</w:t>
      </w:r>
      <w:r w:rsidR="005B13DE" w:rsidRPr="00480545">
        <w:rPr>
          <w:spacing w:val="0"/>
          <w:sz w:val="22"/>
          <w:szCs w:val="22"/>
        </w:rPr>
        <w:t xml:space="preserve">dzie się kierował przy wyborze </w:t>
      </w:r>
      <w:r w:rsidRPr="00480545">
        <w:rPr>
          <w:spacing w:val="0"/>
          <w:sz w:val="22"/>
          <w:szCs w:val="22"/>
        </w:rPr>
        <w:t>oferty, wraz z podaniem znaczenia tych kryteriów i sposobu oceny ofert.</w:t>
      </w:r>
    </w:p>
    <w:p w14:paraId="6224DCE2" w14:textId="77777777" w:rsidR="00E17434" w:rsidRPr="001C2C4C" w:rsidRDefault="00011E0E" w:rsidP="00480545">
      <w:pPr>
        <w:suppressAutoHyphens w:val="0"/>
        <w:rPr>
          <w:rFonts w:ascii="Arial" w:hAnsi="Arial" w:cs="Arial"/>
          <w:sz w:val="22"/>
          <w:szCs w:val="22"/>
        </w:rPr>
      </w:pPr>
      <w:r w:rsidRPr="001C2C4C">
        <w:rPr>
          <w:rFonts w:ascii="Arial" w:hAnsi="Arial" w:cs="Arial"/>
          <w:sz w:val="22"/>
          <w:szCs w:val="22"/>
        </w:rPr>
        <w:t>21.1</w:t>
      </w:r>
      <w:r w:rsidRPr="001C2C4C">
        <w:rPr>
          <w:rFonts w:ascii="Arial" w:hAnsi="Arial" w:cs="Arial"/>
          <w:sz w:val="22"/>
          <w:szCs w:val="22"/>
        </w:rPr>
        <w:tab/>
      </w:r>
      <w:r w:rsidR="00E17434" w:rsidRPr="001C2C4C">
        <w:rPr>
          <w:rFonts w:ascii="Arial" w:hAnsi="Arial" w:cs="Arial"/>
          <w:sz w:val="22"/>
          <w:szCs w:val="22"/>
        </w:rPr>
        <w:t>Przy wyborze najkorzystniejszej oferty Zamawiający stosował będzie następujące kryter</w:t>
      </w:r>
      <w:r w:rsidR="00BA41DE" w:rsidRPr="001C2C4C">
        <w:rPr>
          <w:rFonts w:ascii="Arial" w:hAnsi="Arial" w:cs="Arial"/>
          <w:sz w:val="22"/>
          <w:szCs w:val="22"/>
        </w:rPr>
        <w:t>i</w:t>
      </w:r>
      <w:r w:rsidR="00E17434" w:rsidRPr="001C2C4C">
        <w:rPr>
          <w:rFonts w:ascii="Arial" w:hAnsi="Arial" w:cs="Arial"/>
          <w:sz w:val="22"/>
          <w:szCs w:val="22"/>
        </w:rPr>
        <w:t xml:space="preserve">a; </w:t>
      </w:r>
    </w:p>
    <w:p w14:paraId="3B3AC1B1" w14:textId="77777777" w:rsidR="00AE5477" w:rsidRPr="001C2C4C" w:rsidRDefault="00AE5477" w:rsidP="00AE5477">
      <w:pPr>
        <w:ind w:left="426" w:hanging="415"/>
        <w:rPr>
          <w:rFonts w:ascii="Arial" w:hAnsi="Arial" w:cs="Arial"/>
          <w:b/>
          <w:sz w:val="22"/>
          <w:szCs w:val="22"/>
        </w:rPr>
      </w:pPr>
      <w:r w:rsidRPr="001C2C4C">
        <w:rPr>
          <w:rFonts w:ascii="Arial" w:hAnsi="Arial" w:cs="Arial"/>
          <w:b/>
          <w:sz w:val="22"/>
          <w:szCs w:val="22"/>
        </w:rPr>
        <w:t>1/</w:t>
      </w:r>
      <w:r w:rsidRPr="001C2C4C">
        <w:rPr>
          <w:rFonts w:ascii="Arial" w:hAnsi="Arial" w:cs="Arial"/>
          <w:b/>
          <w:sz w:val="22"/>
          <w:szCs w:val="22"/>
        </w:rPr>
        <w:tab/>
        <w:t>CENA - 60 pkt.</w:t>
      </w:r>
    </w:p>
    <w:p w14:paraId="582569E2" w14:textId="060D9370" w:rsidR="00AE5477" w:rsidRPr="001C2C4C" w:rsidRDefault="00AE5477" w:rsidP="00AE5477">
      <w:pPr>
        <w:suppressAutoHyphens w:val="0"/>
        <w:ind w:left="426" w:hanging="415"/>
        <w:rPr>
          <w:rFonts w:ascii="Arial" w:hAnsi="Arial" w:cs="Arial"/>
          <w:b/>
          <w:sz w:val="22"/>
          <w:szCs w:val="22"/>
        </w:rPr>
      </w:pPr>
      <w:r w:rsidRPr="001C2C4C">
        <w:rPr>
          <w:rFonts w:ascii="Arial" w:hAnsi="Arial" w:cs="Arial"/>
          <w:b/>
          <w:sz w:val="22"/>
          <w:szCs w:val="22"/>
        </w:rPr>
        <w:t>2/</w:t>
      </w:r>
      <w:r w:rsidRPr="001C2C4C">
        <w:rPr>
          <w:rFonts w:ascii="Arial" w:hAnsi="Arial" w:cs="Arial"/>
          <w:b/>
          <w:sz w:val="22"/>
          <w:szCs w:val="22"/>
        </w:rPr>
        <w:tab/>
      </w:r>
      <w:r w:rsidR="00F669C9" w:rsidRPr="001C2C4C">
        <w:rPr>
          <w:rFonts w:ascii="Arial" w:hAnsi="Arial" w:cs="Arial"/>
          <w:b/>
          <w:sz w:val="22"/>
          <w:szCs w:val="22"/>
        </w:rPr>
        <w:t xml:space="preserve">Właściwości </w:t>
      </w:r>
      <w:proofErr w:type="spellStart"/>
      <w:r w:rsidR="00F669C9" w:rsidRPr="001C2C4C">
        <w:rPr>
          <w:rFonts w:ascii="Arial" w:hAnsi="Arial" w:cs="Arial"/>
          <w:b/>
          <w:sz w:val="22"/>
          <w:szCs w:val="22"/>
        </w:rPr>
        <w:t>techniczno</w:t>
      </w:r>
      <w:proofErr w:type="spellEnd"/>
      <w:r w:rsidR="00F669C9" w:rsidRPr="001C2C4C">
        <w:rPr>
          <w:rFonts w:ascii="Arial" w:hAnsi="Arial" w:cs="Arial"/>
          <w:b/>
          <w:sz w:val="22"/>
          <w:szCs w:val="22"/>
        </w:rPr>
        <w:t xml:space="preserve"> – eksploatacyjne</w:t>
      </w:r>
      <w:r w:rsidR="00F36029" w:rsidRPr="001C2C4C">
        <w:rPr>
          <w:rFonts w:ascii="Arial" w:hAnsi="Arial" w:cs="Arial"/>
          <w:b/>
          <w:sz w:val="22"/>
          <w:szCs w:val="22"/>
        </w:rPr>
        <w:t xml:space="preserve"> </w:t>
      </w:r>
      <w:r w:rsidRPr="001C2C4C">
        <w:rPr>
          <w:rFonts w:ascii="Arial" w:hAnsi="Arial" w:cs="Arial"/>
          <w:b/>
          <w:sz w:val="22"/>
          <w:szCs w:val="22"/>
        </w:rPr>
        <w:t xml:space="preserve">– </w:t>
      </w:r>
      <w:r w:rsidR="00765FEB">
        <w:rPr>
          <w:rFonts w:ascii="Arial" w:hAnsi="Arial" w:cs="Arial"/>
          <w:b/>
          <w:sz w:val="22"/>
          <w:szCs w:val="22"/>
        </w:rPr>
        <w:t>33</w:t>
      </w:r>
      <w:r w:rsidRPr="001C2C4C">
        <w:rPr>
          <w:rFonts w:ascii="Arial" w:hAnsi="Arial" w:cs="Arial"/>
          <w:b/>
          <w:sz w:val="22"/>
          <w:szCs w:val="22"/>
        </w:rPr>
        <w:t xml:space="preserve"> pkt.</w:t>
      </w:r>
    </w:p>
    <w:p w14:paraId="2E5BE0FD" w14:textId="29F8BA39" w:rsidR="00AE5477" w:rsidRPr="001C2C4C" w:rsidRDefault="005B31AA" w:rsidP="00AE5477">
      <w:pPr>
        <w:suppressAutoHyphens w:val="0"/>
        <w:ind w:left="426" w:hanging="415"/>
        <w:rPr>
          <w:rFonts w:ascii="Arial" w:hAnsi="Arial" w:cs="Arial"/>
          <w:b/>
          <w:sz w:val="22"/>
          <w:szCs w:val="22"/>
        </w:rPr>
      </w:pPr>
      <w:r>
        <w:rPr>
          <w:rFonts w:ascii="Arial" w:hAnsi="Arial" w:cs="Arial"/>
          <w:b/>
          <w:sz w:val="22"/>
          <w:szCs w:val="22"/>
        </w:rPr>
        <w:t>3/</w:t>
      </w:r>
      <w:r>
        <w:rPr>
          <w:rFonts w:ascii="Arial" w:hAnsi="Arial" w:cs="Arial"/>
          <w:b/>
          <w:sz w:val="22"/>
          <w:szCs w:val="22"/>
        </w:rPr>
        <w:tab/>
      </w:r>
      <w:r w:rsidR="009D57B2">
        <w:rPr>
          <w:rFonts w:ascii="Arial" w:hAnsi="Arial" w:cs="Arial"/>
          <w:b/>
          <w:sz w:val="22"/>
          <w:szCs w:val="22"/>
        </w:rPr>
        <w:t>O</w:t>
      </w:r>
      <w:r w:rsidR="009D57B2" w:rsidRPr="00BA41DE">
        <w:rPr>
          <w:rFonts w:ascii="Arial" w:hAnsi="Arial" w:cs="Arial"/>
          <w:b/>
          <w:sz w:val="22"/>
          <w:szCs w:val="22"/>
        </w:rPr>
        <w:t>kres</w:t>
      </w:r>
      <w:r w:rsidR="009D57B2" w:rsidRPr="00BA41DE">
        <w:rPr>
          <w:rFonts w:ascii="Arial" w:hAnsi="Arial" w:cs="Arial"/>
          <w:sz w:val="22"/>
          <w:szCs w:val="22"/>
        </w:rPr>
        <w:t xml:space="preserve"> </w:t>
      </w:r>
      <w:r w:rsidR="009D57B2" w:rsidRPr="00BA41DE">
        <w:rPr>
          <w:rFonts w:ascii="Arial" w:hAnsi="Arial" w:cs="Arial"/>
          <w:b/>
          <w:sz w:val="22"/>
          <w:szCs w:val="22"/>
        </w:rPr>
        <w:t>rękojmi za wady i gwarancji jakości</w:t>
      </w:r>
      <w:r>
        <w:rPr>
          <w:rFonts w:ascii="Arial" w:hAnsi="Arial" w:cs="Arial"/>
          <w:b/>
          <w:sz w:val="22"/>
          <w:szCs w:val="22"/>
        </w:rPr>
        <w:t xml:space="preserve"> – </w:t>
      </w:r>
      <w:r w:rsidR="00765FEB">
        <w:rPr>
          <w:rFonts w:ascii="Arial" w:hAnsi="Arial" w:cs="Arial"/>
          <w:b/>
          <w:sz w:val="22"/>
          <w:szCs w:val="22"/>
        </w:rPr>
        <w:t>3</w:t>
      </w:r>
      <w:r w:rsidR="00F669C9" w:rsidRPr="001C2C4C">
        <w:rPr>
          <w:rFonts w:ascii="Arial" w:hAnsi="Arial" w:cs="Arial"/>
          <w:b/>
          <w:sz w:val="22"/>
          <w:szCs w:val="22"/>
        </w:rPr>
        <w:t xml:space="preserve"> pkt.</w:t>
      </w:r>
    </w:p>
    <w:p w14:paraId="15D3143E" w14:textId="77777777" w:rsidR="00F669C9" w:rsidRPr="001C2C4C" w:rsidRDefault="00F669C9" w:rsidP="00AE5477">
      <w:pPr>
        <w:suppressAutoHyphens w:val="0"/>
        <w:ind w:left="426" w:hanging="415"/>
        <w:rPr>
          <w:rFonts w:ascii="Arial" w:hAnsi="Arial" w:cs="Arial"/>
          <w:b/>
          <w:sz w:val="22"/>
          <w:szCs w:val="22"/>
        </w:rPr>
      </w:pPr>
      <w:r w:rsidRPr="001C2C4C">
        <w:rPr>
          <w:rFonts w:ascii="Arial" w:hAnsi="Arial" w:cs="Arial"/>
          <w:b/>
          <w:sz w:val="22"/>
          <w:szCs w:val="22"/>
        </w:rPr>
        <w:t xml:space="preserve">4/ </w:t>
      </w:r>
      <w:r w:rsidRPr="001C2C4C">
        <w:rPr>
          <w:rFonts w:ascii="Arial" w:hAnsi="Arial" w:cs="Arial"/>
          <w:b/>
          <w:sz w:val="22"/>
          <w:szCs w:val="22"/>
        </w:rPr>
        <w:tab/>
        <w:t>Termin dostawy – 4 pkt.</w:t>
      </w:r>
    </w:p>
    <w:p w14:paraId="5DBC4931" w14:textId="77777777" w:rsidR="00F669C9" w:rsidRPr="002C5A82" w:rsidRDefault="00F669C9" w:rsidP="00AE5477">
      <w:pPr>
        <w:suppressAutoHyphens w:val="0"/>
        <w:ind w:left="426" w:hanging="415"/>
        <w:rPr>
          <w:rFonts w:ascii="Arial" w:hAnsi="Arial" w:cs="Arial"/>
          <w:b/>
          <w:color w:val="FF0000"/>
          <w:sz w:val="22"/>
          <w:szCs w:val="22"/>
        </w:rPr>
      </w:pPr>
    </w:p>
    <w:p w14:paraId="1B50BF42" w14:textId="77777777" w:rsidR="000F50D4" w:rsidRPr="00FF6A7B" w:rsidRDefault="000F50D4" w:rsidP="00F843FF">
      <w:pPr>
        <w:numPr>
          <w:ilvl w:val="1"/>
          <w:numId w:val="11"/>
        </w:numPr>
        <w:suppressAutoHyphens w:val="0"/>
        <w:ind w:left="567" w:hanging="567"/>
        <w:rPr>
          <w:rFonts w:ascii="Arial" w:hAnsi="Arial" w:cs="Arial"/>
          <w:b/>
          <w:sz w:val="22"/>
          <w:szCs w:val="22"/>
        </w:rPr>
      </w:pPr>
      <w:r w:rsidRPr="00FF6A7B">
        <w:rPr>
          <w:rFonts w:ascii="Arial" w:hAnsi="Arial" w:cs="Arial"/>
          <w:b/>
          <w:sz w:val="22"/>
          <w:szCs w:val="22"/>
        </w:rPr>
        <w:t>Opis kryterium „cena”</w:t>
      </w:r>
      <w:r w:rsidR="00683EAF">
        <w:rPr>
          <w:rFonts w:ascii="Arial" w:hAnsi="Arial" w:cs="Arial"/>
          <w:b/>
          <w:sz w:val="22"/>
          <w:szCs w:val="22"/>
        </w:rPr>
        <w:t xml:space="preserve"> –„C”</w:t>
      </w:r>
      <w:r w:rsidRPr="00FF6A7B">
        <w:rPr>
          <w:rFonts w:ascii="Arial" w:hAnsi="Arial" w:cs="Arial"/>
          <w:b/>
          <w:sz w:val="22"/>
          <w:szCs w:val="22"/>
        </w:rPr>
        <w:t>.</w:t>
      </w:r>
    </w:p>
    <w:p w14:paraId="03C61462" w14:textId="77777777" w:rsidR="000F50D4" w:rsidRPr="00FF6A7B" w:rsidRDefault="000F50D4" w:rsidP="000F50D4">
      <w:pPr>
        <w:pStyle w:val="Akapitzlist"/>
        <w:suppressAutoHyphens w:val="0"/>
        <w:ind w:left="720"/>
        <w:rPr>
          <w:rFonts w:ascii="Arial" w:hAnsi="Arial" w:cs="Arial"/>
          <w:sz w:val="22"/>
          <w:szCs w:val="22"/>
        </w:rPr>
      </w:pPr>
      <w:r w:rsidRPr="00FF6A7B">
        <w:rPr>
          <w:rFonts w:ascii="Arial" w:hAnsi="Arial" w:cs="Arial"/>
          <w:sz w:val="22"/>
          <w:szCs w:val="22"/>
        </w:rPr>
        <w:t xml:space="preserve">Oferta z najniższą ceną uzyska </w:t>
      </w:r>
      <w:r w:rsidR="000F39FF">
        <w:rPr>
          <w:rFonts w:ascii="Arial" w:hAnsi="Arial" w:cs="Arial"/>
          <w:sz w:val="22"/>
          <w:szCs w:val="22"/>
        </w:rPr>
        <w:t>60</w:t>
      </w:r>
      <w:r w:rsidRPr="00FF6A7B">
        <w:rPr>
          <w:rFonts w:ascii="Arial" w:hAnsi="Arial" w:cs="Arial"/>
          <w:sz w:val="22"/>
          <w:szCs w:val="22"/>
        </w:rPr>
        <w:t xml:space="preserve"> punktów. Pozostałe oferty zostaną ocenione wg. następującego wzoru:</w:t>
      </w:r>
    </w:p>
    <w:p w14:paraId="61089910" w14:textId="77777777" w:rsidR="000F50D4" w:rsidRPr="00FF6A7B" w:rsidRDefault="000F39FF" w:rsidP="000F50D4">
      <w:pPr>
        <w:ind w:left="1235" w:firstLine="183"/>
        <w:jc w:val="center"/>
        <w:rPr>
          <w:rFonts w:ascii="Arial" w:hAnsi="Arial" w:cs="Arial"/>
          <w:b/>
          <w:sz w:val="22"/>
          <w:szCs w:val="22"/>
        </w:rPr>
      </w:pPr>
      <w:r w:rsidRPr="00FF6A7B">
        <w:rPr>
          <w:rFonts w:ascii="Arial" w:hAnsi="Arial" w:cs="Arial"/>
          <w:b/>
          <w:position w:val="-24"/>
          <w:sz w:val="22"/>
          <w:szCs w:val="22"/>
        </w:rPr>
        <w:object w:dxaOrig="1900" w:dyaOrig="620" w14:anchorId="306B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30.75pt" o:ole="" fillcolor="window">
            <v:imagedata r:id="rId8" o:title=""/>
          </v:shape>
          <o:OLEObject Type="Embed" ProgID="Equation.3" ShapeID="_x0000_i1025" DrawAspect="Content" ObjectID="_1553071600" r:id="rId9"/>
        </w:object>
      </w:r>
    </w:p>
    <w:p w14:paraId="21E4F420" w14:textId="77777777" w:rsidR="000F50D4" w:rsidRPr="00FF6A7B" w:rsidRDefault="000F50D4" w:rsidP="000F50D4">
      <w:pPr>
        <w:ind w:left="1235" w:firstLine="183"/>
        <w:rPr>
          <w:rFonts w:ascii="Arial" w:hAnsi="Arial" w:cs="Arial"/>
          <w:sz w:val="22"/>
          <w:szCs w:val="22"/>
        </w:rPr>
      </w:pPr>
      <w:r w:rsidRPr="00FF6A7B">
        <w:rPr>
          <w:rFonts w:ascii="Arial" w:hAnsi="Arial" w:cs="Arial"/>
          <w:sz w:val="22"/>
          <w:szCs w:val="22"/>
        </w:rPr>
        <w:t xml:space="preserve">Gdzie: </w:t>
      </w:r>
      <w:proofErr w:type="spellStart"/>
      <w:r w:rsidRPr="00FF6A7B">
        <w:rPr>
          <w:rFonts w:ascii="Arial" w:hAnsi="Arial" w:cs="Arial"/>
          <w:sz w:val="22"/>
          <w:szCs w:val="22"/>
        </w:rPr>
        <w:t>C</w:t>
      </w:r>
      <w:r w:rsidRPr="00FF6A7B">
        <w:rPr>
          <w:rFonts w:ascii="Arial" w:hAnsi="Arial" w:cs="Arial"/>
          <w:sz w:val="22"/>
          <w:szCs w:val="22"/>
          <w:vertAlign w:val="subscript"/>
        </w:rPr>
        <w:t>min</w:t>
      </w:r>
      <w:proofErr w:type="spellEnd"/>
      <w:r w:rsidRPr="00FF6A7B">
        <w:rPr>
          <w:rFonts w:ascii="Arial" w:hAnsi="Arial" w:cs="Arial"/>
          <w:sz w:val="22"/>
          <w:szCs w:val="22"/>
          <w:vertAlign w:val="subscript"/>
        </w:rPr>
        <w:t xml:space="preserve"> </w:t>
      </w:r>
      <w:r w:rsidRPr="00FF6A7B">
        <w:rPr>
          <w:rFonts w:ascii="Arial" w:hAnsi="Arial" w:cs="Arial"/>
          <w:sz w:val="22"/>
          <w:szCs w:val="22"/>
        </w:rPr>
        <w:t>– cena ofertowa brutto oferty najtańszej</w:t>
      </w:r>
    </w:p>
    <w:p w14:paraId="67762605" w14:textId="77777777" w:rsidR="000F50D4" w:rsidRPr="00FF6A7B" w:rsidRDefault="000F50D4" w:rsidP="000F50D4">
      <w:pPr>
        <w:ind w:left="1235" w:firstLine="183"/>
        <w:rPr>
          <w:rFonts w:ascii="Arial" w:hAnsi="Arial" w:cs="Arial"/>
          <w:sz w:val="22"/>
          <w:szCs w:val="22"/>
        </w:rPr>
      </w:pPr>
      <w:r w:rsidRPr="00FF6A7B">
        <w:rPr>
          <w:rFonts w:ascii="Arial" w:hAnsi="Arial" w:cs="Arial"/>
          <w:sz w:val="22"/>
          <w:szCs w:val="22"/>
        </w:rPr>
        <w:t xml:space="preserve">            C</w:t>
      </w:r>
      <w:r w:rsidRPr="00FF6A7B">
        <w:rPr>
          <w:rFonts w:ascii="Arial" w:hAnsi="Arial" w:cs="Arial"/>
          <w:sz w:val="22"/>
          <w:szCs w:val="22"/>
          <w:vertAlign w:val="subscript"/>
        </w:rPr>
        <w:t xml:space="preserve">o </w:t>
      </w:r>
      <w:r w:rsidRPr="00FF6A7B">
        <w:rPr>
          <w:rFonts w:ascii="Arial" w:hAnsi="Arial" w:cs="Arial"/>
          <w:sz w:val="22"/>
          <w:szCs w:val="22"/>
        </w:rPr>
        <w:t xml:space="preserve">-   cena ofertowa brutto oferty ocenianej </w:t>
      </w:r>
    </w:p>
    <w:p w14:paraId="64C1BD6D" w14:textId="77777777" w:rsidR="00F36029" w:rsidRPr="00F64039" w:rsidRDefault="00F36029" w:rsidP="00AE5477">
      <w:pPr>
        <w:ind w:left="525"/>
        <w:rPr>
          <w:rFonts w:ascii="Arial" w:hAnsi="Arial" w:cs="Arial"/>
          <w:sz w:val="22"/>
          <w:szCs w:val="22"/>
        </w:rPr>
      </w:pPr>
    </w:p>
    <w:p w14:paraId="778CDBCF" w14:textId="77777777" w:rsidR="00AE5477" w:rsidRPr="00F64039" w:rsidRDefault="00AE5477" w:rsidP="00AE5477">
      <w:pPr>
        <w:jc w:val="center"/>
        <w:rPr>
          <w:rFonts w:ascii="Arial" w:hAnsi="Arial" w:cs="Arial"/>
          <w:sz w:val="22"/>
          <w:szCs w:val="22"/>
        </w:rPr>
      </w:pPr>
    </w:p>
    <w:p w14:paraId="71D9838A" w14:textId="77777777" w:rsidR="000F39FF" w:rsidRPr="000F39FF" w:rsidRDefault="00683EAF" w:rsidP="00F843FF">
      <w:pPr>
        <w:pStyle w:val="Akapitzlist"/>
        <w:numPr>
          <w:ilvl w:val="1"/>
          <w:numId w:val="17"/>
        </w:numPr>
        <w:suppressAutoHyphens w:val="0"/>
        <w:rPr>
          <w:rFonts w:ascii="Arial" w:hAnsi="Arial" w:cs="Arial"/>
          <w:sz w:val="22"/>
          <w:szCs w:val="22"/>
        </w:rPr>
      </w:pPr>
      <w:r w:rsidRPr="00FF6A7B">
        <w:rPr>
          <w:rFonts w:ascii="Arial" w:hAnsi="Arial" w:cs="Arial"/>
          <w:b/>
          <w:sz w:val="22"/>
          <w:szCs w:val="22"/>
        </w:rPr>
        <w:t xml:space="preserve">Opis kryterium </w:t>
      </w:r>
      <w:r>
        <w:rPr>
          <w:rFonts w:ascii="Arial" w:hAnsi="Arial" w:cs="Arial"/>
          <w:b/>
          <w:sz w:val="22"/>
          <w:szCs w:val="22"/>
        </w:rPr>
        <w:t xml:space="preserve"> „</w:t>
      </w:r>
      <w:r w:rsidR="000F39FF" w:rsidRPr="00F669C9">
        <w:rPr>
          <w:rFonts w:ascii="Arial" w:hAnsi="Arial" w:cs="Arial"/>
          <w:b/>
          <w:sz w:val="22"/>
          <w:szCs w:val="22"/>
        </w:rPr>
        <w:t xml:space="preserve">Właściwości </w:t>
      </w:r>
      <w:proofErr w:type="spellStart"/>
      <w:r w:rsidR="000F39FF" w:rsidRPr="00F669C9">
        <w:rPr>
          <w:rFonts w:ascii="Arial" w:hAnsi="Arial" w:cs="Arial"/>
          <w:b/>
          <w:sz w:val="22"/>
          <w:szCs w:val="22"/>
        </w:rPr>
        <w:t>techniczno</w:t>
      </w:r>
      <w:proofErr w:type="spellEnd"/>
      <w:r w:rsidR="000F39FF" w:rsidRPr="00F669C9">
        <w:rPr>
          <w:rFonts w:ascii="Arial" w:hAnsi="Arial" w:cs="Arial"/>
          <w:b/>
          <w:sz w:val="22"/>
          <w:szCs w:val="22"/>
        </w:rPr>
        <w:t xml:space="preserve"> – eksploatacyjne</w:t>
      </w:r>
      <w:r>
        <w:rPr>
          <w:rFonts w:ascii="Arial" w:hAnsi="Arial" w:cs="Arial"/>
          <w:b/>
          <w:sz w:val="22"/>
          <w:szCs w:val="22"/>
        </w:rPr>
        <w:t>” – „W”</w:t>
      </w:r>
    </w:p>
    <w:p w14:paraId="40984257" w14:textId="77777777" w:rsidR="000F39FF" w:rsidRDefault="000F39FF" w:rsidP="000F39FF">
      <w:pPr>
        <w:pStyle w:val="Akapitzlist"/>
        <w:suppressAutoHyphens w:val="0"/>
        <w:ind w:left="720"/>
        <w:rPr>
          <w:rFonts w:ascii="Arial" w:hAnsi="Arial" w:cs="Arial"/>
          <w:b/>
          <w:sz w:val="22"/>
          <w:szCs w:val="22"/>
        </w:rPr>
      </w:pPr>
    </w:p>
    <w:p w14:paraId="2C35CB2A" w14:textId="42232AAA" w:rsidR="00480545" w:rsidRPr="00FC46CF" w:rsidRDefault="00480545" w:rsidP="00480545">
      <w:pPr>
        <w:contextualSpacing/>
        <w:jc w:val="both"/>
        <w:rPr>
          <w:rFonts w:ascii="Arial" w:hAnsi="Arial" w:cs="Arial"/>
          <w:bCs/>
          <w:sz w:val="22"/>
          <w:szCs w:val="22"/>
        </w:rPr>
      </w:pPr>
      <w:r w:rsidRPr="00FC46CF">
        <w:rPr>
          <w:rFonts w:ascii="Arial" w:hAnsi="Arial" w:cs="Arial"/>
          <w:bCs/>
          <w:sz w:val="22"/>
          <w:szCs w:val="22"/>
        </w:rPr>
        <w:t xml:space="preserve">Za kryterium „Właściwości techniczno-eksploatacyjne” Wykonawca może otrzymać maksymalnie </w:t>
      </w:r>
      <w:r w:rsidR="00765FEB">
        <w:rPr>
          <w:rFonts w:ascii="Arial" w:hAnsi="Arial" w:cs="Arial"/>
          <w:bCs/>
          <w:sz w:val="22"/>
          <w:szCs w:val="22"/>
        </w:rPr>
        <w:t>33</w:t>
      </w:r>
      <w:r w:rsidRPr="00FC46CF">
        <w:rPr>
          <w:rFonts w:ascii="Arial" w:hAnsi="Arial" w:cs="Arial"/>
          <w:bCs/>
          <w:sz w:val="22"/>
          <w:szCs w:val="22"/>
        </w:rPr>
        <w:t xml:space="preserve"> punkty, które przydzielane będą zgodnie z poniższą tabelą</w:t>
      </w:r>
      <w:r w:rsidR="00FC46CF" w:rsidRPr="00FC46CF">
        <w:rPr>
          <w:rFonts w:ascii="Arial" w:hAnsi="Arial" w:cs="Arial"/>
          <w:bCs/>
          <w:sz w:val="22"/>
          <w:szCs w:val="22"/>
        </w:rPr>
        <w:t>, na podstawie wyplenionego przez Wykonawcę załącznika nr 1 do oferty pn. SZCZEGÓŁOWA CHARKATERYSTYKA OFEROWANEGO AUTOBUSU</w:t>
      </w:r>
    </w:p>
    <w:p w14:paraId="26BFCFA5" w14:textId="77777777" w:rsidR="00480545" w:rsidRPr="00480545" w:rsidRDefault="00480545" w:rsidP="00480545">
      <w:pPr>
        <w:contextualSpacing/>
        <w:jc w:val="both"/>
        <w:rPr>
          <w:rFonts w:ascii="Arial" w:hAnsi="Arial" w:cs="Arial"/>
          <w:bCs/>
        </w:rPr>
      </w:pPr>
    </w:p>
    <w:tbl>
      <w:tblPr>
        <w:tblW w:w="95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2470"/>
        <w:gridCol w:w="1260"/>
        <w:gridCol w:w="5220"/>
      </w:tblGrid>
      <w:tr w:rsidR="001E0348" w:rsidRPr="001C2C4C" w14:paraId="55752E31" w14:textId="77777777" w:rsidTr="00480545">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14:paraId="278DA810" w14:textId="77777777" w:rsidR="00480545" w:rsidRPr="001C2C4C" w:rsidRDefault="00480545" w:rsidP="00480545">
            <w:pPr>
              <w:contextualSpacing/>
              <w:jc w:val="both"/>
              <w:rPr>
                <w:rFonts w:ascii="Arial" w:hAnsi="Arial" w:cs="Arial"/>
                <w:bCs/>
                <w:sz w:val="20"/>
                <w:szCs w:val="20"/>
              </w:rPr>
            </w:pPr>
            <w:r w:rsidRPr="001C2C4C">
              <w:rPr>
                <w:rFonts w:ascii="Arial" w:hAnsi="Arial" w:cs="Arial"/>
                <w:bCs/>
                <w:sz w:val="20"/>
                <w:szCs w:val="20"/>
              </w:rPr>
              <w:t>L.p.</w:t>
            </w:r>
          </w:p>
        </w:tc>
        <w:tc>
          <w:tcPr>
            <w:tcW w:w="2470" w:type="dxa"/>
            <w:tcBorders>
              <w:top w:val="single" w:sz="12" w:space="0" w:color="000000"/>
              <w:left w:val="single" w:sz="6" w:space="0" w:color="000000"/>
              <w:bottom w:val="single" w:sz="12" w:space="0" w:color="000000"/>
              <w:right w:val="single" w:sz="6" w:space="0" w:color="000000"/>
            </w:tcBorders>
            <w:vAlign w:val="center"/>
          </w:tcPr>
          <w:p w14:paraId="00752D5B" w14:textId="77777777" w:rsidR="00480545" w:rsidRPr="001C2C4C" w:rsidRDefault="00480545" w:rsidP="00480545">
            <w:pPr>
              <w:contextualSpacing/>
              <w:jc w:val="both"/>
              <w:rPr>
                <w:rFonts w:ascii="Arial" w:hAnsi="Arial" w:cs="Arial"/>
                <w:bCs/>
                <w:sz w:val="20"/>
                <w:szCs w:val="20"/>
              </w:rPr>
            </w:pPr>
            <w:r w:rsidRPr="001C2C4C">
              <w:rPr>
                <w:rFonts w:ascii="Arial" w:hAnsi="Arial" w:cs="Arial"/>
                <w:bCs/>
                <w:sz w:val="20"/>
                <w:szCs w:val="20"/>
              </w:rPr>
              <w:t>Nazwa kryterium</w:t>
            </w:r>
          </w:p>
        </w:tc>
        <w:tc>
          <w:tcPr>
            <w:tcW w:w="1260" w:type="dxa"/>
            <w:tcBorders>
              <w:top w:val="single" w:sz="12" w:space="0" w:color="000000"/>
              <w:left w:val="single" w:sz="6" w:space="0" w:color="000000"/>
              <w:bottom w:val="single" w:sz="12" w:space="0" w:color="000000"/>
              <w:right w:val="single" w:sz="6" w:space="0" w:color="000000"/>
            </w:tcBorders>
            <w:vAlign w:val="center"/>
          </w:tcPr>
          <w:p w14:paraId="2A59B0BC" w14:textId="77777777" w:rsidR="00480545" w:rsidRPr="001C2C4C" w:rsidRDefault="00480545" w:rsidP="00480545">
            <w:pPr>
              <w:contextualSpacing/>
              <w:jc w:val="center"/>
              <w:rPr>
                <w:rFonts w:ascii="Arial" w:hAnsi="Arial" w:cs="Arial"/>
                <w:bCs/>
                <w:sz w:val="20"/>
                <w:szCs w:val="20"/>
              </w:rPr>
            </w:pPr>
            <w:r w:rsidRPr="001C2C4C">
              <w:rPr>
                <w:rFonts w:ascii="Arial" w:hAnsi="Arial" w:cs="Arial"/>
                <w:bCs/>
                <w:sz w:val="20"/>
                <w:szCs w:val="20"/>
              </w:rPr>
              <w:t>maks. liczba punktów</w:t>
            </w:r>
          </w:p>
        </w:tc>
        <w:tc>
          <w:tcPr>
            <w:tcW w:w="5220" w:type="dxa"/>
            <w:tcBorders>
              <w:top w:val="single" w:sz="12" w:space="0" w:color="000000"/>
              <w:left w:val="single" w:sz="6" w:space="0" w:color="000000"/>
              <w:bottom w:val="single" w:sz="12" w:space="0" w:color="000000"/>
              <w:right w:val="single" w:sz="12" w:space="0" w:color="000000"/>
            </w:tcBorders>
            <w:vAlign w:val="center"/>
          </w:tcPr>
          <w:p w14:paraId="4DDDEA5F" w14:textId="77777777" w:rsidR="00480545" w:rsidRPr="001C2C4C" w:rsidRDefault="00480545" w:rsidP="00480545">
            <w:pPr>
              <w:contextualSpacing/>
              <w:jc w:val="both"/>
              <w:rPr>
                <w:rFonts w:ascii="Arial" w:hAnsi="Arial" w:cs="Arial"/>
                <w:bCs/>
                <w:sz w:val="20"/>
                <w:szCs w:val="20"/>
              </w:rPr>
            </w:pPr>
            <w:r w:rsidRPr="001C2C4C">
              <w:rPr>
                <w:rFonts w:ascii="Arial" w:hAnsi="Arial" w:cs="Arial"/>
                <w:bCs/>
                <w:sz w:val="20"/>
                <w:szCs w:val="20"/>
              </w:rPr>
              <w:t>Metodologia oceny</w:t>
            </w:r>
          </w:p>
        </w:tc>
      </w:tr>
      <w:tr w:rsidR="002C11B0" w:rsidRPr="001E0348" w14:paraId="730197BF" w14:textId="77777777" w:rsidTr="00480545">
        <w:tc>
          <w:tcPr>
            <w:tcW w:w="590" w:type="dxa"/>
            <w:tcBorders>
              <w:top w:val="nil"/>
              <w:left w:val="single" w:sz="12" w:space="0" w:color="000000"/>
              <w:bottom w:val="single" w:sz="6" w:space="0" w:color="000000"/>
              <w:right w:val="single" w:sz="6" w:space="0" w:color="000000"/>
            </w:tcBorders>
            <w:vAlign w:val="center"/>
          </w:tcPr>
          <w:p w14:paraId="0B79F0B6"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1.</w:t>
            </w:r>
          </w:p>
        </w:tc>
        <w:tc>
          <w:tcPr>
            <w:tcW w:w="2470" w:type="dxa"/>
            <w:tcBorders>
              <w:top w:val="nil"/>
              <w:left w:val="single" w:sz="6" w:space="0" w:color="000000"/>
              <w:bottom w:val="single" w:sz="6" w:space="0" w:color="000000"/>
              <w:right w:val="single" w:sz="6" w:space="0" w:color="000000"/>
            </w:tcBorders>
            <w:vAlign w:val="center"/>
          </w:tcPr>
          <w:p w14:paraId="6014209A"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Szkielet nadwozia*</w:t>
            </w:r>
          </w:p>
          <w:p w14:paraId="7F338D68" w14:textId="77777777" w:rsidR="002C11B0" w:rsidRPr="00734E3E" w:rsidRDefault="002C11B0" w:rsidP="002C11B0">
            <w:pPr>
              <w:contextualSpacing/>
              <w:jc w:val="both"/>
              <w:rPr>
                <w:rFonts w:ascii="Arial" w:hAnsi="Arial" w:cs="Arial"/>
                <w:bCs/>
                <w:sz w:val="20"/>
                <w:szCs w:val="20"/>
              </w:rPr>
            </w:pPr>
          </w:p>
        </w:tc>
        <w:tc>
          <w:tcPr>
            <w:tcW w:w="1260" w:type="dxa"/>
            <w:tcBorders>
              <w:top w:val="nil"/>
              <w:left w:val="single" w:sz="6" w:space="0" w:color="000000"/>
              <w:bottom w:val="single" w:sz="6" w:space="0" w:color="000000"/>
              <w:right w:val="single" w:sz="6" w:space="0" w:color="000000"/>
            </w:tcBorders>
            <w:vAlign w:val="center"/>
          </w:tcPr>
          <w:p w14:paraId="77C4CA56" w14:textId="66CC7CC7" w:rsidR="002C11B0" w:rsidRPr="00734E3E" w:rsidRDefault="00765FEB" w:rsidP="002C11B0">
            <w:pPr>
              <w:contextualSpacing/>
              <w:jc w:val="center"/>
              <w:rPr>
                <w:rFonts w:ascii="Arial" w:hAnsi="Arial" w:cs="Arial"/>
                <w:bCs/>
                <w:sz w:val="20"/>
                <w:szCs w:val="20"/>
              </w:rPr>
            </w:pPr>
            <w:r>
              <w:rPr>
                <w:rFonts w:ascii="Arial" w:hAnsi="Arial" w:cs="Arial"/>
                <w:bCs/>
                <w:sz w:val="20"/>
                <w:szCs w:val="20"/>
              </w:rPr>
              <w:t>5</w:t>
            </w:r>
          </w:p>
        </w:tc>
        <w:tc>
          <w:tcPr>
            <w:tcW w:w="5220" w:type="dxa"/>
            <w:tcBorders>
              <w:top w:val="nil"/>
              <w:left w:val="single" w:sz="6" w:space="0" w:color="000000"/>
              <w:bottom w:val="single" w:sz="6" w:space="0" w:color="000000"/>
              <w:right w:val="single" w:sz="12" w:space="0" w:color="000000"/>
            </w:tcBorders>
          </w:tcPr>
          <w:p w14:paraId="53933350" w14:textId="608BEECD"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szkieletu nadwozia wykonanego z aluminium - oferta otrzyma </w:t>
            </w:r>
            <w:r w:rsidR="00765FEB">
              <w:rPr>
                <w:rFonts w:ascii="Arial" w:hAnsi="Arial" w:cs="Arial"/>
                <w:bCs/>
                <w:sz w:val="20"/>
                <w:szCs w:val="20"/>
              </w:rPr>
              <w:t>5</w:t>
            </w:r>
            <w:r w:rsidRPr="00734E3E">
              <w:rPr>
                <w:rFonts w:ascii="Arial" w:hAnsi="Arial" w:cs="Arial"/>
                <w:bCs/>
                <w:sz w:val="20"/>
                <w:szCs w:val="20"/>
              </w:rPr>
              <w:t xml:space="preserve"> pkt.</w:t>
            </w:r>
          </w:p>
          <w:p w14:paraId="51245775" w14:textId="4F84F2BD"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szkieletu nadwozia wykonanego ze stali nierdzewnej – odpornej na korozję  zgodnej z PN-EN 10088 - oferta otrzyma  </w:t>
            </w:r>
            <w:r w:rsidR="00765FEB">
              <w:rPr>
                <w:rFonts w:ascii="Arial" w:hAnsi="Arial" w:cs="Arial"/>
                <w:bCs/>
                <w:sz w:val="20"/>
                <w:szCs w:val="20"/>
              </w:rPr>
              <w:t>3</w:t>
            </w:r>
            <w:r w:rsidRPr="00734E3E">
              <w:rPr>
                <w:rFonts w:ascii="Arial" w:hAnsi="Arial" w:cs="Arial"/>
                <w:bCs/>
                <w:sz w:val="20"/>
                <w:szCs w:val="20"/>
              </w:rPr>
              <w:t xml:space="preserve"> pkt.</w:t>
            </w:r>
          </w:p>
          <w:p w14:paraId="7A3C03B5"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 zaoferowanie nadwozia</w:t>
            </w:r>
            <w:r w:rsidRPr="00734E3E">
              <w:t xml:space="preserve"> </w:t>
            </w:r>
            <w:r w:rsidRPr="00734E3E">
              <w:rPr>
                <w:rFonts w:ascii="Arial" w:hAnsi="Arial" w:cs="Arial"/>
                <w:bCs/>
                <w:sz w:val="20"/>
                <w:szCs w:val="20"/>
              </w:rPr>
              <w:t xml:space="preserve">ze stali o podwyższonej </w:t>
            </w:r>
            <w:r w:rsidRPr="00734E3E">
              <w:rPr>
                <w:rFonts w:ascii="Arial" w:hAnsi="Arial" w:cs="Arial"/>
                <w:bCs/>
                <w:sz w:val="20"/>
                <w:szCs w:val="20"/>
              </w:rPr>
              <w:lastRenderedPageBreak/>
              <w:t>jakości zabezpieczonej przeciw korozji w technologii KTL, gwarantującej minimum 15 letni okres eksploatacji pojazdu – oferta otrzyma 0 pkt.</w:t>
            </w:r>
          </w:p>
          <w:p w14:paraId="6B673FA5" w14:textId="77777777" w:rsidR="002C11B0" w:rsidRPr="00734E3E" w:rsidRDefault="002C11B0" w:rsidP="002C11B0">
            <w:pPr>
              <w:contextualSpacing/>
              <w:jc w:val="both"/>
              <w:rPr>
                <w:rFonts w:ascii="Arial" w:hAnsi="Arial" w:cs="Arial"/>
                <w:bCs/>
                <w:sz w:val="20"/>
                <w:szCs w:val="20"/>
              </w:rPr>
            </w:pPr>
          </w:p>
        </w:tc>
      </w:tr>
      <w:tr w:rsidR="002C11B0" w:rsidRPr="001E0348" w14:paraId="27869C54" w14:textId="77777777" w:rsidTr="00480545">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14:paraId="1F276F81"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lastRenderedPageBreak/>
              <w:t>2.</w:t>
            </w:r>
          </w:p>
        </w:tc>
        <w:tc>
          <w:tcPr>
            <w:tcW w:w="2470" w:type="dxa"/>
            <w:tcBorders>
              <w:top w:val="single" w:sz="6" w:space="0" w:color="000000"/>
              <w:left w:val="single" w:sz="6" w:space="0" w:color="000000"/>
              <w:bottom w:val="single" w:sz="4" w:space="0" w:color="auto"/>
              <w:right w:val="single" w:sz="6" w:space="0" w:color="000000"/>
            </w:tcBorders>
            <w:vAlign w:val="center"/>
          </w:tcPr>
          <w:p w14:paraId="46ED57BE" w14:textId="77777777" w:rsidR="002C11B0" w:rsidRPr="00734E3E" w:rsidRDefault="002C11B0" w:rsidP="002C11B0">
            <w:pPr>
              <w:contextualSpacing/>
              <w:rPr>
                <w:rFonts w:ascii="Arial" w:hAnsi="Arial" w:cs="Arial"/>
                <w:bCs/>
                <w:sz w:val="20"/>
                <w:szCs w:val="20"/>
              </w:rPr>
            </w:pPr>
            <w:r w:rsidRPr="00734E3E">
              <w:rPr>
                <w:rFonts w:ascii="Arial" w:hAnsi="Arial" w:cs="Arial"/>
                <w:bCs/>
                <w:sz w:val="20"/>
                <w:szCs w:val="20"/>
              </w:rPr>
              <w:t>Dostępność foteli pasażerskich</w:t>
            </w:r>
          </w:p>
        </w:tc>
        <w:tc>
          <w:tcPr>
            <w:tcW w:w="1260" w:type="dxa"/>
            <w:tcBorders>
              <w:top w:val="single" w:sz="6" w:space="0" w:color="000000"/>
              <w:left w:val="single" w:sz="6" w:space="0" w:color="000000"/>
              <w:bottom w:val="single" w:sz="4" w:space="0" w:color="auto"/>
              <w:right w:val="single" w:sz="6" w:space="0" w:color="000000"/>
            </w:tcBorders>
            <w:vAlign w:val="center"/>
          </w:tcPr>
          <w:p w14:paraId="1A4BF07D" w14:textId="77777777" w:rsidR="002C11B0" w:rsidRPr="00734E3E" w:rsidRDefault="002C11B0" w:rsidP="002C11B0">
            <w:pPr>
              <w:contextualSpacing/>
              <w:jc w:val="center"/>
              <w:rPr>
                <w:rFonts w:ascii="Arial" w:hAnsi="Arial" w:cs="Arial"/>
                <w:bCs/>
                <w:sz w:val="20"/>
                <w:szCs w:val="20"/>
              </w:rPr>
            </w:pPr>
            <w:r w:rsidRPr="00734E3E">
              <w:rPr>
                <w:rFonts w:ascii="Arial" w:hAnsi="Arial" w:cs="Arial"/>
                <w:bCs/>
                <w:sz w:val="20"/>
                <w:szCs w:val="20"/>
              </w:rPr>
              <w:t>4</w:t>
            </w:r>
          </w:p>
        </w:tc>
        <w:tc>
          <w:tcPr>
            <w:tcW w:w="5220" w:type="dxa"/>
            <w:tcBorders>
              <w:top w:val="single" w:sz="6" w:space="0" w:color="000000"/>
              <w:left w:val="single" w:sz="6" w:space="0" w:color="000000"/>
              <w:bottom w:val="single" w:sz="4" w:space="0" w:color="auto"/>
              <w:right w:val="single" w:sz="12" w:space="0" w:color="000000"/>
            </w:tcBorders>
          </w:tcPr>
          <w:p w14:paraId="6E55A46E"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Liczba foteli pasażerskich z dostępem  bezpośrednio z niskiej podłogi:</w:t>
            </w:r>
          </w:p>
          <w:p w14:paraId="6691F291"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17 i więcej  -  oferta otrzyma 4 pkt</w:t>
            </w:r>
          </w:p>
          <w:p w14:paraId="08138004"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9 – 16  oferta otrzyma 2 pkt.</w:t>
            </w:r>
          </w:p>
          <w:p w14:paraId="6F22DD09"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8  -  oferta otrzyma 0 pkt.</w:t>
            </w:r>
          </w:p>
        </w:tc>
      </w:tr>
      <w:tr w:rsidR="002C11B0" w:rsidRPr="001E0348" w14:paraId="31AE34CB" w14:textId="77777777" w:rsidTr="00480545">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14:paraId="7228184E" w14:textId="77777777" w:rsidR="002C11B0" w:rsidRPr="00734E3E" w:rsidRDefault="002C11B0" w:rsidP="002C11B0">
            <w:pPr>
              <w:contextualSpacing/>
              <w:jc w:val="both"/>
              <w:rPr>
                <w:bCs/>
              </w:rPr>
            </w:pPr>
            <w:r w:rsidRPr="00734E3E">
              <w:rPr>
                <w:bCs/>
              </w:rPr>
              <w:t>3.</w:t>
            </w:r>
          </w:p>
        </w:tc>
        <w:tc>
          <w:tcPr>
            <w:tcW w:w="2470" w:type="dxa"/>
            <w:tcBorders>
              <w:top w:val="single" w:sz="6" w:space="0" w:color="000000"/>
              <w:left w:val="single" w:sz="6" w:space="0" w:color="000000"/>
              <w:bottom w:val="single" w:sz="4" w:space="0" w:color="auto"/>
              <w:right w:val="single" w:sz="6" w:space="0" w:color="000000"/>
            </w:tcBorders>
            <w:vAlign w:val="center"/>
          </w:tcPr>
          <w:p w14:paraId="073967B8" w14:textId="77777777" w:rsidR="002C11B0" w:rsidRPr="00734E3E" w:rsidRDefault="002C11B0" w:rsidP="002C11B0">
            <w:pPr>
              <w:contextualSpacing/>
              <w:rPr>
                <w:bCs/>
              </w:rPr>
            </w:pPr>
            <w:r w:rsidRPr="00734E3E">
              <w:rPr>
                <w:bCs/>
              </w:rPr>
              <w:t>3 – częściowa szyba czołowa</w:t>
            </w:r>
          </w:p>
        </w:tc>
        <w:tc>
          <w:tcPr>
            <w:tcW w:w="1260" w:type="dxa"/>
            <w:tcBorders>
              <w:top w:val="single" w:sz="6" w:space="0" w:color="000000"/>
              <w:left w:val="single" w:sz="6" w:space="0" w:color="000000"/>
              <w:bottom w:val="single" w:sz="4" w:space="0" w:color="auto"/>
              <w:right w:val="single" w:sz="6" w:space="0" w:color="000000"/>
            </w:tcBorders>
            <w:vAlign w:val="center"/>
          </w:tcPr>
          <w:p w14:paraId="404CA93A" w14:textId="15A93631" w:rsidR="002C11B0" w:rsidRPr="00734E3E" w:rsidRDefault="00765FEB" w:rsidP="002C11B0">
            <w:pPr>
              <w:contextualSpacing/>
              <w:jc w:val="center"/>
              <w:rPr>
                <w:bCs/>
              </w:rPr>
            </w:pPr>
            <w:r>
              <w:rPr>
                <w:bCs/>
              </w:rPr>
              <w:t>3</w:t>
            </w:r>
          </w:p>
        </w:tc>
        <w:tc>
          <w:tcPr>
            <w:tcW w:w="5220" w:type="dxa"/>
            <w:tcBorders>
              <w:top w:val="single" w:sz="6" w:space="0" w:color="000000"/>
              <w:left w:val="single" w:sz="6" w:space="0" w:color="000000"/>
              <w:bottom w:val="single" w:sz="4" w:space="0" w:color="auto"/>
              <w:right w:val="single" w:sz="12" w:space="0" w:color="000000"/>
            </w:tcBorders>
          </w:tcPr>
          <w:p w14:paraId="5804F66D" w14:textId="1479E44D"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przez Wykonawcę w oferowanym autobusie 3-częściowej szyby czołowej składającej się z szyby górnej, części dolnej lewej oraz części dolnej prawej podzielonych w osi pojazdu - oferta otrzyma </w:t>
            </w:r>
            <w:r w:rsidR="00080BD1">
              <w:rPr>
                <w:rFonts w:ascii="Arial" w:hAnsi="Arial" w:cs="Arial"/>
                <w:bCs/>
                <w:sz w:val="20"/>
                <w:szCs w:val="20"/>
              </w:rPr>
              <w:t>3</w:t>
            </w:r>
            <w:r w:rsidRPr="00734E3E">
              <w:rPr>
                <w:rFonts w:ascii="Arial" w:hAnsi="Arial" w:cs="Arial"/>
                <w:bCs/>
                <w:sz w:val="20"/>
                <w:szCs w:val="20"/>
              </w:rPr>
              <w:t xml:space="preserve"> pkt.</w:t>
            </w:r>
          </w:p>
          <w:p w14:paraId="516EA410" w14:textId="27DF61DA"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 zaoferowanie przez Wykonawcę w oferowanym autobusie 2-częściowej szyby czołowej składającej się z szyby górnej oraz</w:t>
            </w:r>
            <w:r w:rsidR="00765FEB">
              <w:rPr>
                <w:rFonts w:ascii="Arial" w:hAnsi="Arial" w:cs="Arial"/>
                <w:bCs/>
                <w:sz w:val="20"/>
                <w:szCs w:val="20"/>
              </w:rPr>
              <w:t xml:space="preserve"> dolnej - oferta otrzyma 2 pkt</w:t>
            </w:r>
            <w:r w:rsidRPr="00734E3E">
              <w:rPr>
                <w:rFonts w:ascii="Arial" w:hAnsi="Arial" w:cs="Arial"/>
                <w:bCs/>
                <w:sz w:val="20"/>
                <w:szCs w:val="20"/>
              </w:rPr>
              <w:t>.</w:t>
            </w:r>
          </w:p>
          <w:p w14:paraId="1C98EC4E" w14:textId="77777777" w:rsidR="002C11B0" w:rsidRPr="00734E3E" w:rsidRDefault="002C11B0" w:rsidP="002C11B0">
            <w:pPr>
              <w:contextualSpacing/>
              <w:jc w:val="both"/>
              <w:rPr>
                <w:bCs/>
              </w:rPr>
            </w:pPr>
            <w:r w:rsidRPr="00734E3E">
              <w:rPr>
                <w:rFonts w:ascii="Arial" w:hAnsi="Arial" w:cs="Arial"/>
                <w:bCs/>
                <w:sz w:val="20"/>
                <w:szCs w:val="20"/>
              </w:rPr>
              <w:t>Za zaoferowanie innego rozwiązania oferta otrzyma – 0 pkt.</w:t>
            </w:r>
          </w:p>
        </w:tc>
      </w:tr>
      <w:tr w:rsidR="002C11B0" w:rsidRPr="005C3BCD" w14:paraId="23E60AFC" w14:textId="77777777" w:rsidTr="00480545">
        <w:trPr>
          <w:trHeight w:val="1155"/>
        </w:trPr>
        <w:tc>
          <w:tcPr>
            <w:tcW w:w="590" w:type="dxa"/>
            <w:tcBorders>
              <w:top w:val="single" w:sz="6" w:space="0" w:color="000000"/>
              <w:left w:val="single" w:sz="12" w:space="0" w:color="000000"/>
              <w:bottom w:val="single" w:sz="4" w:space="0" w:color="auto"/>
              <w:right w:val="single" w:sz="6" w:space="0" w:color="000000"/>
            </w:tcBorders>
            <w:vAlign w:val="center"/>
          </w:tcPr>
          <w:p w14:paraId="032C1C07"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3.</w:t>
            </w:r>
          </w:p>
        </w:tc>
        <w:tc>
          <w:tcPr>
            <w:tcW w:w="2470" w:type="dxa"/>
            <w:tcBorders>
              <w:top w:val="single" w:sz="6" w:space="0" w:color="000000"/>
              <w:left w:val="single" w:sz="6" w:space="0" w:color="000000"/>
              <w:bottom w:val="single" w:sz="4" w:space="0" w:color="auto"/>
              <w:right w:val="single" w:sz="6" w:space="0" w:color="000000"/>
            </w:tcBorders>
            <w:vAlign w:val="center"/>
          </w:tcPr>
          <w:p w14:paraId="4E3BE892"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System gaszenia komory silnika i strefy pieca ogrzewania dodatkowego </w:t>
            </w:r>
          </w:p>
        </w:tc>
        <w:tc>
          <w:tcPr>
            <w:tcW w:w="1260" w:type="dxa"/>
            <w:tcBorders>
              <w:top w:val="single" w:sz="6" w:space="0" w:color="000000"/>
              <w:left w:val="single" w:sz="6" w:space="0" w:color="000000"/>
              <w:bottom w:val="single" w:sz="4" w:space="0" w:color="auto"/>
              <w:right w:val="single" w:sz="6" w:space="0" w:color="000000"/>
            </w:tcBorders>
            <w:vAlign w:val="center"/>
          </w:tcPr>
          <w:p w14:paraId="6B561370" w14:textId="75F77273" w:rsidR="002C11B0" w:rsidRPr="00734E3E" w:rsidRDefault="00765FEB" w:rsidP="002C11B0">
            <w:pPr>
              <w:contextualSpacing/>
              <w:jc w:val="center"/>
              <w:rPr>
                <w:rFonts w:ascii="Arial" w:hAnsi="Arial" w:cs="Arial"/>
                <w:bCs/>
                <w:sz w:val="20"/>
                <w:szCs w:val="20"/>
              </w:rPr>
            </w:pPr>
            <w:r>
              <w:rPr>
                <w:rFonts w:ascii="Arial" w:hAnsi="Arial" w:cs="Arial"/>
                <w:bCs/>
                <w:sz w:val="20"/>
                <w:szCs w:val="20"/>
              </w:rPr>
              <w:t>1</w:t>
            </w:r>
            <w:r w:rsidR="002C11B0" w:rsidRPr="00734E3E">
              <w:rPr>
                <w:rFonts w:ascii="Arial" w:hAnsi="Arial" w:cs="Arial"/>
                <w:bCs/>
                <w:sz w:val="20"/>
                <w:szCs w:val="20"/>
              </w:rPr>
              <w:t>,2</w:t>
            </w:r>
          </w:p>
        </w:tc>
        <w:tc>
          <w:tcPr>
            <w:tcW w:w="5220" w:type="dxa"/>
            <w:tcBorders>
              <w:top w:val="single" w:sz="6" w:space="0" w:color="000000"/>
              <w:left w:val="single" w:sz="6" w:space="0" w:color="000000"/>
              <w:bottom w:val="single" w:sz="4" w:space="0" w:color="auto"/>
              <w:right w:val="single" w:sz="12" w:space="0" w:color="000000"/>
            </w:tcBorders>
          </w:tcPr>
          <w:p w14:paraId="60349DD5" w14:textId="2F82E21D"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przez Wykonawcę systemu gaszenia wykorzystującego jako środek gaśniczy proszek oferta otrzyma – </w:t>
            </w:r>
            <w:r w:rsidR="00765FEB">
              <w:rPr>
                <w:rFonts w:ascii="Arial" w:hAnsi="Arial" w:cs="Arial"/>
                <w:bCs/>
                <w:sz w:val="20"/>
                <w:szCs w:val="20"/>
              </w:rPr>
              <w:t>1</w:t>
            </w:r>
            <w:r w:rsidRPr="00734E3E">
              <w:rPr>
                <w:rFonts w:ascii="Arial" w:hAnsi="Arial" w:cs="Arial"/>
                <w:bCs/>
                <w:sz w:val="20"/>
                <w:szCs w:val="20"/>
              </w:rPr>
              <w:t>,2 pkt.</w:t>
            </w:r>
          </w:p>
          <w:p w14:paraId="5D97CED1"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 zaoferowanie innego rozwiązania oferta otrzyma 0 pkt.</w:t>
            </w:r>
          </w:p>
        </w:tc>
      </w:tr>
      <w:tr w:rsidR="002C11B0" w:rsidRPr="001E0348" w14:paraId="0E749E1F" w14:textId="77777777"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14:paraId="4B401DF8"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4.</w:t>
            </w:r>
          </w:p>
        </w:tc>
        <w:tc>
          <w:tcPr>
            <w:tcW w:w="2470" w:type="dxa"/>
            <w:tcBorders>
              <w:top w:val="single" w:sz="6" w:space="0" w:color="000000"/>
              <w:left w:val="single" w:sz="6" w:space="0" w:color="000000"/>
              <w:bottom w:val="single" w:sz="6" w:space="0" w:color="000000"/>
              <w:right w:val="single" w:sz="6" w:space="0" w:color="000000"/>
            </w:tcBorders>
            <w:vAlign w:val="center"/>
          </w:tcPr>
          <w:p w14:paraId="75CA8450"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Oświetlenie zewnętrzne </w:t>
            </w:r>
          </w:p>
        </w:tc>
        <w:tc>
          <w:tcPr>
            <w:tcW w:w="1260" w:type="dxa"/>
            <w:tcBorders>
              <w:top w:val="single" w:sz="6" w:space="0" w:color="000000"/>
              <w:left w:val="single" w:sz="6" w:space="0" w:color="000000"/>
              <w:bottom w:val="single" w:sz="6" w:space="0" w:color="000000"/>
              <w:right w:val="single" w:sz="6" w:space="0" w:color="000000"/>
            </w:tcBorders>
            <w:vAlign w:val="center"/>
          </w:tcPr>
          <w:p w14:paraId="7542ED5E" w14:textId="77777777" w:rsidR="002C11B0" w:rsidRPr="00734E3E" w:rsidRDefault="00FE7FFE" w:rsidP="002C11B0">
            <w:pPr>
              <w:contextualSpacing/>
              <w:jc w:val="center"/>
              <w:rPr>
                <w:rFonts w:ascii="Arial" w:hAnsi="Arial" w:cs="Arial"/>
                <w:bCs/>
                <w:sz w:val="20"/>
                <w:szCs w:val="20"/>
              </w:rPr>
            </w:pPr>
            <w:r>
              <w:rPr>
                <w:rFonts w:ascii="Arial" w:hAnsi="Arial" w:cs="Arial"/>
                <w:bCs/>
                <w:sz w:val="20"/>
                <w:szCs w:val="20"/>
              </w:rPr>
              <w:t>0</w:t>
            </w:r>
            <w:r w:rsidR="002C11B0" w:rsidRPr="00734E3E">
              <w:rPr>
                <w:rFonts w:ascii="Arial" w:hAnsi="Arial" w:cs="Arial"/>
                <w:bCs/>
                <w:sz w:val="20"/>
                <w:szCs w:val="20"/>
              </w:rPr>
              <w:t>,5</w:t>
            </w:r>
          </w:p>
        </w:tc>
        <w:tc>
          <w:tcPr>
            <w:tcW w:w="5220" w:type="dxa"/>
            <w:tcBorders>
              <w:top w:val="single" w:sz="6" w:space="0" w:color="000000"/>
              <w:left w:val="single" w:sz="6" w:space="0" w:color="000000"/>
              <w:bottom w:val="single" w:sz="6" w:space="0" w:color="000000"/>
              <w:right w:val="single" w:sz="12" w:space="0" w:color="000000"/>
            </w:tcBorders>
          </w:tcPr>
          <w:p w14:paraId="2399162D"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pełnego oświetlenia zewnętrznego wykonanego w </w:t>
            </w:r>
            <w:r w:rsidR="00FE7FFE">
              <w:rPr>
                <w:rFonts w:ascii="Arial" w:hAnsi="Arial" w:cs="Arial"/>
                <w:bCs/>
                <w:sz w:val="20"/>
                <w:szCs w:val="20"/>
              </w:rPr>
              <w:t>technologii LED oferta otrzyma 0</w:t>
            </w:r>
            <w:r w:rsidRPr="00734E3E">
              <w:rPr>
                <w:rFonts w:ascii="Arial" w:hAnsi="Arial" w:cs="Arial"/>
                <w:bCs/>
                <w:sz w:val="20"/>
                <w:szCs w:val="20"/>
              </w:rPr>
              <w:t>,5 pkt.</w:t>
            </w:r>
          </w:p>
          <w:p w14:paraId="42F48CE5"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 zaoferowanie oświetlenia zewnętrznego wykonanego w technologii LED plus żarówki  oferta otrzyma 0 pkt.</w:t>
            </w:r>
          </w:p>
          <w:p w14:paraId="3ACE1125" w14:textId="77777777" w:rsidR="002C11B0" w:rsidRPr="00734E3E" w:rsidRDefault="002C11B0" w:rsidP="002C11B0">
            <w:pPr>
              <w:contextualSpacing/>
              <w:jc w:val="both"/>
              <w:rPr>
                <w:rFonts w:ascii="Arial" w:hAnsi="Arial" w:cs="Arial"/>
                <w:bCs/>
                <w:sz w:val="20"/>
                <w:szCs w:val="20"/>
              </w:rPr>
            </w:pPr>
          </w:p>
        </w:tc>
      </w:tr>
      <w:tr w:rsidR="002C11B0" w:rsidRPr="001E0348" w14:paraId="7D2557C2" w14:textId="77777777" w:rsidTr="00480545">
        <w:trPr>
          <w:trHeight w:val="1654"/>
        </w:trPr>
        <w:tc>
          <w:tcPr>
            <w:tcW w:w="590" w:type="dxa"/>
            <w:tcBorders>
              <w:top w:val="single" w:sz="6" w:space="0" w:color="000000"/>
              <w:left w:val="single" w:sz="12" w:space="0" w:color="000000"/>
              <w:bottom w:val="single" w:sz="6" w:space="0" w:color="000000"/>
              <w:right w:val="single" w:sz="6" w:space="0" w:color="000000"/>
            </w:tcBorders>
            <w:vAlign w:val="center"/>
          </w:tcPr>
          <w:p w14:paraId="2AE2D165"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5.</w:t>
            </w:r>
          </w:p>
        </w:tc>
        <w:tc>
          <w:tcPr>
            <w:tcW w:w="2470" w:type="dxa"/>
            <w:tcBorders>
              <w:top w:val="single" w:sz="6" w:space="0" w:color="000000"/>
              <w:left w:val="single" w:sz="6" w:space="0" w:color="000000"/>
              <w:bottom w:val="single" w:sz="6" w:space="0" w:color="000000"/>
              <w:right w:val="single" w:sz="6" w:space="0" w:color="000000"/>
            </w:tcBorders>
            <w:vAlign w:val="center"/>
          </w:tcPr>
          <w:p w14:paraId="5A87EA21" w14:textId="77777777" w:rsidR="002C11B0" w:rsidRPr="00734E3E" w:rsidRDefault="002C11B0" w:rsidP="002C11B0">
            <w:pPr>
              <w:contextualSpacing/>
              <w:jc w:val="both"/>
              <w:rPr>
                <w:rFonts w:ascii="Arial" w:hAnsi="Arial" w:cs="Arial"/>
                <w:bCs/>
                <w:sz w:val="20"/>
                <w:szCs w:val="20"/>
                <w:highlight w:val="yellow"/>
              </w:rPr>
            </w:pPr>
          </w:p>
          <w:p w14:paraId="2B2DD70C"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Automatyczna skrzynia biegów</w:t>
            </w:r>
          </w:p>
          <w:p w14:paraId="189F9FC8" w14:textId="77777777" w:rsidR="002C11B0" w:rsidRPr="00734E3E" w:rsidRDefault="002C11B0" w:rsidP="002C11B0">
            <w:pPr>
              <w:contextualSpacing/>
              <w:jc w:val="both"/>
              <w:rPr>
                <w:rFonts w:ascii="Arial" w:hAnsi="Arial" w:cs="Arial"/>
                <w:bCs/>
                <w:sz w:val="20"/>
                <w:szCs w:val="20"/>
              </w:rPr>
            </w:pPr>
          </w:p>
        </w:tc>
        <w:tc>
          <w:tcPr>
            <w:tcW w:w="1260" w:type="dxa"/>
            <w:tcBorders>
              <w:top w:val="single" w:sz="6" w:space="0" w:color="000000"/>
              <w:left w:val="single" w:sz="6" w:space="0" w:color="000000"/>
              <w:bottom w:val="single" w:sz="6" w:space="0" w:color="000000"/>
              <w:right w:val="single" w:sz="6" w:space="0" w:color="000000"/>
            </w:tcBorders>
            <w:vAlign w:val="center"/>
          </w:tcPr>
          <w:p w14:paraId="3EC18CE1" w14:textId="77777777" w:rsidR="002C11B0" w:rsidRPr="00734E3E" w:rsidRDefault="00520FF9" w:rsidP="002C11B0">
            <w:pPr>
              <w:contextualSpacing/>
              <w:jc w:val="center"/>
              <w:rPr>
                <w:rFonts w:ascii="Arial" w:hAnsi="Arial" w:cs="Arial"/>
                <w:bCs/>
                <w:sz w:val="20"/>
                <w:szCs w:val="20"/>
              </w:rPr>
            </w:pPr>
            <w:r>
              <w:rPr>
                <w:rFonts w:ascii="Arial" w:hAnsi="Arial" w:cs="Arial"/>
                <w:bCs/>
                <w:sz w:val="20"/>
                <w:szCs w:val="20"/>
              </w:rPr>
              <w:t>4</w:t>
            </w:r>
          </w:p>
        </w:tc>
        <w:tc>
          <w:tcPr>
            <w:tcW w:w="5220" w:type="dxa"/>
            <w:tcBorders>
              <w:top w:val="single" w:sz="6" w:space="0" w:color="000000"/>
              <w:left w:val="single" w:sz="6" w:space="0" w:color="000000"/>
              <w:bottom w:val="single" w:sz="6" w:space="0" w:color="000000"/>
              <w:right w:val="single" w:sz="12" w:space="0" w:color="000000"/>
            </w:tcBorders>
          </w:tcPr>
          <w:p w14:paraId="224669AF" w14:textId="73ACC7E8"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 zaoferowanie 4</w:t>
            </w:r>
            <w:r w:rsidR="00765FEB">
              <w:rPr>
                <w:rFonts w:ascii="Arial" w:hAnsi="Arial" w:cs="Arial"/>
                <w:bCs/>
                <w:sz w:val="20"/>
                <w:szCs w:val="20"/>
              </w:rPr>
              <w:t xml:space="preserve"> lub 5 </w:t>
            </w:r>
            <w:r w:rsidRPr="00734E3E">
              <w:rPr>
                <w:rFonts w:ascii="Arial" w:hAnsi="Arial" w:cs="Arial"/>
                <w:bCs/>
                <w:sz w:val="20"/>
                <w:szCs w:val="20"/>
              </w:rPr>
              <w:t xml:space="preserve">biegowej skrzyni biegów oferta otrzyma </w:t>
            </w:r>
            <w:r w:rsidR="00520FF9">
              <w:rPr>
                <w:rFonts w:ascii="Arial" w:hAnsi="Arial" w:cs="Arial"/>
                <w:bCs/>
                <w:sz w:val="20"/>
                <w:szCs w:val="20"/>
              </w:rPr>
              <w:t>4</w:t>
            </w:r>
            <w:r w:rsidRPr="00734E3E">
              <w:rPr>
                <w:rFonts w:ascii="Arial" w:hAnsi="Arial" w:cs="Arial"/>
                <w:bCs/>
                <w:sz w:val="20"/>
                <w:szCs w:val="20"/>
              </w:rPr>
              <w:t xml:space="preserve"> pkt.</w:t>
            </w:r>
          </w:p>
          <w:p w14:paraId="02511F2B" w14:textId="462C7968"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zaoferowanej skrzyni biegów z inną ilością biegów (większą niż </w:t>
            </w:r>
            <w:r w:rsidR="00765FEB">
              <w:rPr>
                <w:rFonts w:ascii="Arial" w:hAnsi="Arial" w:cs="Arial"/>
                <w:bCs/>
                <w:sz w:val="20"/>
                <w:szCs w:val="20"/>
              </w:rPr>
              <w:t>5</w:t>
            </w:r>
            <w:r w:rsidRPr="00734E3E">
              <w:rPr>
                <w:rFonts w:ascii="Arial" w:hAnsi="Arial" w:cs="Arial"/>
                <w:bCs/>
                <w:sz w:val="20"/>
                <w:szCs w:val="20"/>
              </w:rPr>
              <w:t>) – 0 pkt;</w:t>
            </w:r>
          </w:p>
        </w:tc>
      </w:tr>
      <w:tr w:rsidR="002C11B0" w:rsidRPr="005C3BCD" w14:paraId="6CE94CCF" w14:textId="77777777"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14:paraId="1CA4B4F4"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6.</w:t>
            </w:r>
          </w:p>
        </w:tc>
        <w:tc>
          <w:tcPr>
            <w:tcW w:w="2470" w:type="dxa"/>
            <w:tcBorders>
              <w:top w:val="single" w:sz="6" w:space="0" w:color="000000"/>
              <w:left w:val="single" w:sz="6" w:space="0" w:color="000000"/>
              <w:bottom w:val="single" w:sz="6" w:space="0" w:color="000000"/>
              <w:right w:val="single" w:sz="6" w:space="0" w:color="000000"/>
            </w:tcBorders>
            <w:vAlign w:val="center"/>
          </w:tcPr>
          <w:p w14:paraId="75BEA86A" w14:textId="77777777" w:rsidR="002C11B0" w:rsidRPr="00734E3E" w:rsidRDefault="002C11B0" w:rsidP="002C11B0">
            <w:pPr>
              <w:contextualSpacing/>
              <w:rPr>
                <w:rFonts w:ascii="Arial" w:hAnsi="Arial" w:cs="Arial"/>
                <w:bCs/>
                <w:sz w:val="20"/>
                <w:szCs w:val="20"/>
              </w:rPr>
            </w:pPr>
            <w:r w:rsidRPr="00734E3E">
              <w:rPr>
                <w:rFonts w:ascii="Arial" w:hAnsi="Arial" w:cs="Arial"/>
                <w:bCs/>
                <w:sz w:val="20"/>
                <w:szCs w:val="20"/>
              </w:rPr>
              <w:t>Szyby boczne</w:t>
            </w:r>
          </w:p>
          <w:p w14:paraId="2E4FD80E" w14:textId="77777777" w:rsidR="002C11B0" w:rsidRPr="00734E3E" w:rsidRDefault="002C11B0" w:rsidP="002C11B0">
            <w:pPr>
              <w:contextualSpacing/>
              <w:rPr>
                <w:rFonts w:ascii="Arial" w:hAnsi="Arial" w:cs="Arial"/>
                <w:bCs/>
                <w:sz w:val="20"/>
                <w:szCs w:val="20"/>
              </w:rPr>
            </w:pPr>
            <w:r w:rsidRPr="00734E3E">
              <w:rPr>
                <w:rFonts w:ascii="Arial" w:hAnsi="Arial" w:cs="Arial"/>
                <w:bCs/>
                <w:sz w:val="20"/>
                <w:szCs w:val="20"/>
              </w:rPr>
              <w:t>(z wyłączeniem części otwieranej okien)</w:t>
            </w:r>
          </w:p>
        </w:tc>
        <w:tc>
          <w:tcPr>
            <w:tcW w:w="1260" w:type="dxa"/>
            <w:tcBorders>
              <w:top w:val="single" w:sz="6" w:space="0" w:color="000000"/>
              <w:left w:val="single" w:sz="6" w:space="0" w:color="000000"/>
              <w:bottom w:val="single" w:sz="6" w:space="0" w:color="000000"/>
              <w:right w:val="single" w:sz="6" w:space="0" w:color="000000"/>
            </w:tcBorders>
            <w:vAlign w:val="center"/>
          </w:tcPr>
          <w:p w14:paraId="48205A24" w14:textId="42E5C776" w:rsidR="002C11B0" w:rsidRPr="00734E3E" w:rsidRDefault="00765FEB" w:rsidP="002C11B0">
            <w:pPr>
              <w:contextualSpacing/>
              <w:jc w:val="center"/>
              <w:rPr>
                <w:rFonts w:ascii="Arial" w:hAnsi="Arial" w:cs="Arial"/>
                <w:bCs/>
                <w:sz w:val="20"/>
                <w:szCs w:val="20"/>
              </w:rPr>
            </w:pPr>
            <w:r>
              <w:rPr>
                <w:rFonts w:ascii="Arial" w:hAnsi="Arial" w:cs="Arial"/>
                <w:bCs/>
                <w:sz w:val="20"/>
                <w:szCs w:val="20"/>
              </w:rPr>
              <w:t>2</w:t>
            </w:r>
          </w:p>
        </w:tc>
        <w:tc>
          <w:tcPr>
            <w:tcW w:w="5220" w:type="dxa"/>
            <w:tcBorders>
              <w:top w:val="single" w:sz="6" w:space="0" w:color="000000"/>
              <w:left w:val="single" w:sz="6" w:space="0" w:color="000000"/>
              <w:bottom w:val="single" w:sz="6" w:space="0" w:color="000000"/>
              <w:right w:val="single" w:sz="12" w:space="0" w:color="000000"/>
            </w:tcBorders>
          </w:tcPr>
          <w:p w14:paraId="1C2EF4BE" w14:textId="4998EBB6"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szyb bocznych pojedynczych – oferta otrzyma </w:t>
            </w:r>
            <w:r w:rsidR="00765FEB">
              <w:rPr>
                <w:rFonts w:ascii="Arial" w:hAnsi="Arial" w:cs="Arial"/>
                <w:bCs/>
                <w:sz w:val="20"/>
                <w:szCs w:val="20"/>
              </w:rPr>
              <w:t>2</w:t>
            </w:r>
            <w:r w:rsidRPr="00734E3E">
              <w:rPr>
                <w:rFonts w:ascii="Arial" w:hAnsi="Arial" w:cs="Arial"/>
                <w:bCs/>
                <w:sz w:val="20"/>
                <w:szCs w:val="20"/>
              </w:rPr>
              <w:t xml:space="preserve"> pkt.</w:t>
            </w:r>
          </w:p>
          <w:p w14:paraId="506FD272"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 zaoferowanie szyb bocznych podwójnych – oferta otrzyma 0 pkt.</w:t>
            </w:r>
          </w:p>
        </w:tc>
      </w:tr>
      <w:tr w:rsidR="002C11B0" w:rsidRPr="005C3BCD" w14:paraId="213CDEB9" w14:textId="77777777"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14:paraId="4D348288"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7.</w:t>
            </w:r>
          </w:p>
        </w:tc>
        <w:tc>
          <w:tcPr>
            <w:tcW w:w="2470" w:type="dxa"/>
            <w:tcBorders>
              <w:top w:val="single" w:sz="6" w:space="0" w:color="000000"/>
              <w:left w:val="single" w:sz="6" w:space="0" w:color="000000"/>
              <w:bottom w:val="single" w:sz="6" w:space="0" w:color="000000"/>
              <w:right w:val="single" w:sz="6" w:space="0" w:color="000000"/>
            </w:tcBorders>
            <w:vAlign w:val="center"/>
          </w:tcPr>
          <w:p w14:paraId="72807372" w14:textId="77777777" w:rsidR="002C11B0" w:rsidRPr="00734E3E" w:rsidRDefault="002C11B0" w:rsidP="002C11B0">
            <w:pPr>
              <w:contextualSpacing/>
              <w:rPr>
                <w:rFonts w:ascii="Arial" w:hAnsi="Arial" w:cs="Arial"/>
                <w:bCs/>
                <w:sz w:val="20"/>
                <w:szCs w:val="20"/>
              </w:rPr>
            </w:pPr>
            <w:r w:rsidRPr="00734E3E">
              <w:rPr>
                <w:rFonts w:ascii="Arial" w:hAnsi="Arial" w:cs="Arial"/>
                <w:bCs/>
                <w:sz w:val="20"/>
                <w:szCs w:val="20"/>
              </w:rPr>
              <w:t>Podatność obsługowa poszycia bocznego</w:t>
            </w:r>
          </w:p>
        </w:tc>
        <w:tc>
          <w:tcPr>
            <w:tcW w:w="1260" w:type="dxa"/>
            <w:tcBorders>
              <w:top w:val="single" w:sz="6" w:space="0" w:color="000000"/>
              <w:left w:val="single" w:sz="6" w:space="0" w:color="000000"/>
              <w:bottom w:val="single" w:sz="6" w:space="0" w:color="000000"/>
              <w:right w:val="single" w:sz="6" w:space="0" w:color="000000"/>
            </w:tcBorders>
            <w:vAlign w:val="center"/>
          </w:tcPr>
          <w:p w14:paraId="44D9C6AA" w14:textId="77777777" w:rsidR="002C11B0" w:rsidRPr="00734E3E" w:rsidRDefault="002C11B0" w:rsidP="002C11B0">
            <w:pPr>
              <w:contextualSpacing/>
              <w:jc w:val="center"/>
              <w:rPr>
                <w:rFonts w:ascii="Arial" w:hAnsi="Arial" w:cs="Arial"/>
                <w:bCs/>
                <w:sz w:val="20"/>
                <w:szCs w:val="20"/>
              </w:rPr>
            </w:pPr>
            <w:r w:rsidRPr="00734E3E">
              <w:rPr>
                <w:rFonts w:ascii="Arial" w:hAnsi="Arial" w:cs="Arial"/>
                <w:bCs/>
                <w:sz w:val="20"/>
                <w:szCs w:val="20"/>
              </w:rPr>
              <w:t>3</w:t>
            </w:r>
          </w:p>
        </w:tc>
        <w:tc>
          <w:tcPr>
            <w:tcW w:w="5220" w:type="dxa"/>
            <w:tcBorders>
              <w:top w:val="single" w:sz="6" w:space="0" w:color="000000"/>
              <w:left w:val="single" w:sz="6" w:space="0" w:color="000000"/>
              <w:bottom w:val="single" w:sz="6" w:space="0" w:color="000000"/>
              <w:right w:val="single" w:sz="12" w:space="0" w:color="000000"/>
            </w:tcBorders>
          </w:tcPr>
          <w:p w14:paraId="71A7311C"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Wykonanie poszycia bocznego do wysokości co najmniej 700 mm od podłoża, w sposób umożliwiający wymianę jego poszczególnych elementów bez konieczności jego późniejszego klejenia, zgrzewania lub spawania – oferta otrzyma 3 pkt.</w:t>
            </w:r>
          </w:p>
          <w:p w14:paraId="3613F8B5" w14:textId="0CACB4BE"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Wykonanie poszycia bocznego łącz</w:t>
            </w:r>
            <w:r w:rsidR="00765FEB">
              <w:rPr>
                <w:rFonts w:ascii="Arial" w:hAnsi="Arial" w:cs="Arial"/>
                <w:bCs/>
                <w:sz w:val="20"/>
                <w:szCs w:val="20"/>
              </w:rPr>
              <w:t>o</w:t>
            </w:r>
            <w:r w:rsidRPr="00734E3E">
              <w:rPr>
                <w:rFonts w:ascii="Arial" w:hAnsi="Arial" w:cs="Arial"/>
                <w:bCs/>
                <w:sz w:val="20"/>
                <w:szCs w:val="20"/>
              </w:rPr>
              <w:t>nego techniką klejenia - oferta otrzyma 1 pkt.</w:t>
            </w:r>
          </w:p>
          <w:p w14:paraId="37390335"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Zaoferowanie innego rozwiązania poszycia bocznego – oferta otrzyma 0 pkt.</w:t>
            </w:r>
          </w:p>
        </w:tc>
      </w:tr>
      <w:tr w:rsidR="002C11B0" w:rsidRPr="005C3BCD" w14:paraId="56509561" w14:textId="77777777"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14:paraId="37392A36"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8. </w:t>
            </w:r>
          </w:p>
        </w:tc>
        <w:tc>
          <w:tcPr>
            <w:tcW w:w="2470" w:type="dxa"/>
            <w:tcBorders>
              <w:top w:val="single" w:sz="6" w:space="0" w:color="000000"/>
              <w:left w:val="single" w:sz="6" w:space="0" w:color="000000"/>
              <w:bottom w:val="single" w:sz="6" w:space="0" w:color="000000"/>
              <w:right w:val="single" w:sz="6" w:space="0" w:color="000000"/>
            </w:tcBorders>
            <w:vAlign w:val="center"/>
          </w:tcPr>
          <w:p w14:paraId="27152CA4"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Układ klimatyzacji</w:t>
            </w:r>
          </w:p>
        </w:tc>
        <w:tc>
          <w:tcPr>
            <w:tcW w:w="1260" w:type="dxa"/>
            <w:tcBorders>
              <w:top w:val="single" w:sz="6" w:space="0" w:color="000000"/>
              <w:left w:val="single" w:sz="6" w:space="0" w:color="000000"/>
              <w:bottom w:val="single" w:sz="6" w:space="0" w:color="000000"/>
              <w:right w:val="single" w:sz="6" w:space="0" w:color="000000"/>
            </w:tcBorders>
            <w:vAlign w:val="center"/>
          </w:tcPr>
          <w:p w14:paraId="725E4CF1" w14:textId="0E1A0EF6" w:rsidR="002C11B0" w:rsidRPr="00734E3E" w:rsidRDefault="00765FEB" w:rsidP="002C11B0">
            <w:pPr>
              <w:contextualSpacing/>
              <w:jc w:val="center"/>
              <w:rPr>
                <w:rFonts w:ascii="Arial" w:hAnsi="Arial" w:cs="Arial"/>
                <w:bCs/>
                <w:sz w:val="20"/>
                <w:szCs w:val="20"/>
              </w:rPr>
            </w:pPr>
            <w:r>
              <w:rPr>
                <w:rFonts w:ascii="Arial" w:hAnsi="Arial" w:cs="Arial"/>
                <w:bCs/>
                <w:sz w:val="20"/>
                <w:szCs w:val="20"/>
              </w:rPr>
              <w:t>1</w:t>
            </w:r>
            <w:r w:rsidR="002C11B0" w:rsidRPr="00734E3E">
              <w:rPr>
                <w:rFonts w:ascii="Arial" w:hAnsi="Arial" w:cs="Arial"/>
                <w:bCs/>
                <w:sz w:val="20"/>
                <w:szCs w:val="20"/>
              </w:rPr>
              <w:t>,3</w:t>
            </w:r>
          </w:p>
        </w:tc>
        <w:tc>
          <w:tcPr>
            <w:tcW w:w="5220" w:type="dxa"/>
            <w:tcBorders>
              <w:top w:val="single" w:sz="6" w:space="0" w:color="000000"/>
              <w:left w:val="single" w:sz="6" w:space="0" w:color="000000"/>
              <w:bottom w:val="single" w:sz="6" w:space="0" w:color="000000"/>
              <w:right w:val="single" w:sz="12" w:space="0" w:color="000000"/>
            </w:tcBorders>
          </w:tcPr>
          <w:p w14:paraId="26BAB0B0" w14:textId="35D32A36"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układu klimatyzacji z minimalną ilością czynnika chłodniczego w wysokości poniżej 3,5 kg – oferta otrzyma </w:t>
            </w:r>
            <w:r w:rsidR="00765FEB">
              <w:rPr>
                <w:rFonts w:ascii="Arial" w:hAnsi="Arial" w:cs="Arial"/>
                <w:bCs/>
                <w:sz w:val="20"/>
                <w:szCs w:val="20"/>
              </w:rPr>
              <w:t>1</w:t>
            </w:r>
            <w:r w:rsidRPr="00734E3E">
              <w:rPr>
                <w:rFonts w:ascii="Arial" w:hAnsi="Arial" w:cs="Arial"/>
                <w:bCs/>
                <w:sz w:val="20"/>
                <w:szCs w:val="20"/>
              </w:rPr>
              <w:t>,3 pkt.</w:t>
            </w:r>
          </w:p>
          <w:p w14:paraId="63192295"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 xml:space="preserve">Za zaoferowanie układu klimatyzacji z minimalną ilością czynnika chłodniczego w wysokości 3,5 kg i więcej – </w:t>
            </w:r>
            <w:r w:rsidRPr="00734E3E">
              <w:rPr>
                <w:rFonts w:ascii="Arial" w:hAnsi="Arial" w:cs="Arial"/>
                <w:bCs/>
                <w:sz w:val="20"/>
                <w:szCs w:val="20"/>
              </w:rPr>
              <w:lastRenderedPageBreak/>
              <w:t>oferta otrzyma 0 pkt.</w:t>
            </w:r>
          </w:p>
        </w:tc>
      </w:tr>
      <w:tr w:rsidR="002C11B0" w:rsidRPr="001E0348" w14:paraId="6C17DFEC" w14:textId="77777777"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14:paraId="6C7F8F9D"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lastRenderedPageBreak/>
              <w:t>9.</w:t>
            </w:r>
          </w:p>
        </w:tc>
        <w:tc>
          <w:tcPr>
            <w:tcW w:w="2470" w:type="dxa"/>
            <w:tcBorders>
              <w:top w:val="single" w:sz="6" w:space="0" w:color="000000"/>
              <w:left w:val="single" w:sz="6" w:space="0" w:color="000000"/>
              <w:bottom w:val="single" w:sz="6" w:space="0" w:color="000000"/>
              <w:right w:val="single" w:sz="6" w:space="0" w:color="000000"/>
            </w:tcBorders>
            <w:vAlign w:val="center"/>
          </w:tcPr>
          <w:p w14:paraId="74B57105" w14:textId="77777777"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Rodzaj silnika</w:t>
            </w:r>
          </w:p>
        </w:tc>
        <w:tc>
          <w:tcPr>
            <w:tcW w:w="1260" w:type="dxa"/>
            <w:tcBorders>
              <w:top w:val="single" w:sz="6" w:space="0" w:color="000000"/>
              <w:left w:val="single" w:sz="6" w:space="0" w:color="000000"/>
              <w:bottom w:val="single" w:sz="6" w:space="0" w:color="000000"/>
              <w:right w:val="single" w:sz="6" w:space="0" w:color="000000"/>
            </w:tcBorders>
            <w:vAlign w:val="center"/>
          </w:tcPr>
          <w:p w14:paraId="6FBDB7BD" w14:textId="7F7AFF7F" w:rsidR="002C11B0" w:rsidRPr="00734E3E" w:rsidRDefault="00765FEB" w:rsidP="002C11B0">
            <w:pPr>
              <w:contextualSpacing/>
              <w:jc w:val="center"/>
              <w:rPr>
                <w:rFonts w:ascii="Arial" w:hAnsi="Arial" w:cs="Arial"/>
                <w:bCs/>
                <w:sz w:val="20"/>
                <w:szCs w:val="20"/>
              </w:rPr>
            </w:pPr>
            <w:r>
              <w:rPr>
                <w:rFonts w:ascii="Arial" w:hAnsi="Arial" w:cs="Arial"/>
                <w:bCs/>
                <w:sz w:val="20"/>
                <w:szCs w:val="20"/>
              </w:rPr>
              <w:t>5</w:t>
            </w:r>
          </w:p>
        </w:tc>
        <w:tc>
          <w:tcPr>
            <w:tcW w:w="5220" w:type="dxa"/>
            <w:tcBorders>
              <w:top w:val="single" w:sz="6" w:space="0" w:color="000000"/>
              <w:left w:val="single" w:sz="6" w:space="0" w:color="000000"/>
              <w:bottom w:val="single" w:sz="6" w:space="0" w:color="000000"/>
              <w:right w:val="single" w:sz="12" w:space="0" w:color="000000"/>
            </w:tcBorders>
          </w:tcPr>
          <w:p w14:paraId="5C3EAF4A" w14:textId="5F967405" w:rsidR="002C11B0" w:rsidRPr="00734E3E" w:rsidRDefault="002C11B0" w:rsidP="002C11B0">
            <w:pPr>
              <w:contextualSpacing/>
              <w:jc w:val="both"/>
              <w:rPr>
                <w:rFonts w:ascii="Arial" w:hAnsi="Arial" w:cs="Arial"/>
                <w:bCs/>
                <w:sz w:val="20"/>
                <w:szCs w:val="20"/>
              </w:rPr>
            </w:pPr>
            <w:r w:rsidRPr="00734E3E">
              <w:rPr>
                <w:rFonts w:ascii="Arial" w:hAnsi="Arial" w:cs="Arial"/>
                <w:bCs/>
                <w:sz w:val="20"/>
                <w:szCs w:val="20"/>
              </w:rPr>
              <w:t>Za zaoferowanie silnika o pojemności powyżej 10,5 dm</w:t>
            </w:r>
            <w:r w:rsidRPr="00734E3E">
              <w:rPr>
                <w:rFonts w:ascii="Arial" w:hAnsi="Arial" w:cs="Arial"/>
                <w:bCs/>
                <w:sz w:val="20"/>
                <w:szCs w:val="20"/>
                <w:vertAlign w:val="superscript"/>
              </w:rPr>
              <w:t>3</w:t>
            </w:r>
            <w:r w:rsidRPr="00734E3E">
              <w:rPr>
                <w:rFonts w:ascii="Arial" w:hAnsi="Arial" w:cs="Arial"/>
                <w:bCs/>
                <w:sz w:val="20"/>
                <w:szCs w:val="20"/>
              </w:rPr>
              <w:t xml:space="preserve">  do 11,5 dm</w:t>
            </w:r>
            <w:r w:rsidRPr="00734E3E">
              <w:rPr>
                <w:rFonts w:ascii="Arial" w:hAnsi="Arial" w:cs="Arial"/>
                <w:bCs/>
                <w:sz w:val="20"/>
                <w:szCs w:val="20"/>
                <w:vertAlign w:val="superscript"/>
              </w:rPr>
              <w:t xml:space="preserve">3 </w:t>
            </w:r>
            <w:r w:rsidRPr="00734E3E">
              <w:rPr>
                <w:rFonts w:ascii="Arial" w:hAnsi="Arial" w:cs="Arial"/>
                <w:bCs/>
                <w:sz w:val="20"/>
                <w:szCs w:val="20"/>
              </w:rPr>
              <w:t xml:space="preserve">oferta otrzyma </w:t>
            </w:r>
            <w:r w:rsidR="00765FEB">
              <w:rPr>
                <w:rFonts w:ascii="Arial" w:hAnsi="Arial" w:cs="Arial"/>
                <w:bCs/>
                <w:sz w:val="20"/>
                <w:szCs w:val="20"/>
              </w:rPr>
              <w:t>1</w:t>
            </w:r>
            <w:r w:rsidRPr="00734E3E">
              <w:rPr>
                <w:rFonts w:ascii="Arial" w:hAnsi="Arial" w:cs="Arial"/>
                <w:bCs/>
                <w:sz w:val="20"/>
                <w:szCs w:val="20"/>
              </w:rPr>
              <w:t xml:space="preserve"> pkt.</w:t>
            </w:r>
          </w:p>
          <w:p w14:paraId="6BD79DCB" w14:textId="77777777" w:rsidR="002C11B0" w:rsidRDefault="002C11B0" w:rsidP="002C11B0">
            <w:pPr>
              <w:contextualSpacing/>
              <w:jc w:val="both"/>
              <w:rPr>
                <w:rFonts w:ascii="Arial" w:hAnsi="Arial" w:cs="Arial"/>
                <w:bCs/>
                <w:sz w:val="20"/>
                <w:szCs w:val="20"/>
              </w:rPr>
            </w:pPr>
            <w:r w:rsidRPr="00734E3E">
              <w:rPr>
                <w:rFonts w:ascii="Arial" w:hAnsi="Arial" w:cs="Arial"/>
                <w:bCs/>
                <w:sz w:val="20"/>
                <w:szCs w:val="20"/>
              </w:rPr>
              <w:t>Za zaoferowanie silnika o pojemności od 9,0 dm</w:t>
            </w:r>
            <w:r w:rsidRPr="00734E3E">
              <w:rPr>
                <w:rFonts w:ascii="Arial" w:hAnsi="Arial" w:cs="Arial"/>
                <w:bCs/>
                <w:sz w:val="20"/>
                <w:szCs w:val="20"/>
                <w:vertAlign w:val="superscript"/>
              </w:rPr>
              <w:t>3</w:t>
            </w:r>
            <w:r w:rsidRPr="00734E3E">
              <w:rPr>
                <w:rFonts w:ascii="Arial" w:hAnsi="Arial" w:cs="Arial"/>
                <w:bCs/>
                <w:sz w:val="20"/>
                <w:szCs w:val="20"/>
              </w:rPr>
              <w:t xml:space="preserve"> -10 500 dm</w:t>
            </w:r>
            <w:r w:rsidRPr="00734E3E">
              <w:rPr>
                <w:rFonts w:ascii="Arial" w:hAnsi="Arial" w:cs="Arial"/>
                <w:bCs/>
                <w:sz w:val="20"/>
                <w:szCs w:val="20"/>
                <w:vertAlign w:val="superscript"/>
              </w:rPr>
              <w:t>3</w:t>
            </w:r>
            <w:r w:rsidRPr="00734E3E">
              <w:rPr>
                <w:rFonts w:ascii="Arial" w:hAnsi="Arial" w:cs="Arial"/>
                <w:bCs/>
                <w:sz w:val="20"/>
                <w:szCs w:val="20"/>
              </w:rPr>
              <w:t xml:space="preserve">  oferta otrzyma 0 pkt.</w:t>
            </w:r>
          </w:p>
          <w:p w14:paraId="49CD74E0" w14:textId="63D583EE" w:rsidR="002C11B0" w:rsidRPr="00734E3E" w:rsidRDefault="002C11B0" w:rsidP="002C11B0">
            <w:pPr>
              <w:suppressAutoHyphens w:val="0"/>
              <w:spacing w:after="200" w:line="276" w:lineRule="auto"/>
              <w:contextualSpacing/>
              <w:jc w:val="both"/>
              <w:rPr>
                <w:rFonts w:ascii="Calibri" w:eastAsia="Calibri" w:hAnsi="Calibri"/>
                <w:bCs/>
                <w:sz w:val="22"/>
                <w:szCs w:val="22"/>
                <w:lang w:eastAsia="en-US"/>
              </w:rPr>
            </w:pPr>
            <w:r w:rsidRPr="00734E3E">
              <w:rPr>
                <w:rFonts w:ascii="Calibri" w:eastAsia="Calibri" w:hAnsi="Calibri"/>
                <w:bCs/>
                <w:sz w:val="22"/>
                <w:szCs w:val="22"/>
                <w:lang w:eastAsia="en-US"/>
              </w:rPr>
              <w:t>Za zaoferowanie silnika o momencie obrotowym powyżej 1</w:t>
            </w:r>
            <w:r w:rsidR="00765FEB">
              <w:rPr>
                <w:rFonts w:ascii="Calibri" w:eastAsia="Calibri" w:hAnsi="Calibri"/>
                <w:bCs/>
                <w:sz w:val="22"/>
                <w:szCs w:val="22"/>
                <w:lang w:eastAsia="en-US"/>
              </w:rPr>
              <w:t>399</w:t>
            </w:r>
            <w:r w:rsidRPr="00734E3E">
              <w:rPr>
                <w:rFonts w:ascii="Calibri" w:eastAsia="Calibri" w:hAnsi="Calibri"/>
                <w:bCs/>
                <w:sz w:val="22"/>
                <w:szCs w:val="22"/>
                <w:lang w:eastAsia="en-US"/>
              </w:rPr>
              <w:t xml:space="preserve">Nm oferta otrzyma </w:t>
            </w:r>
            <w:r w:rsidR="00FE7FFE">
              <w:rPr>
                <w:rFonts w:ascii="Calibri" w:eastAsia="Calibri" w:hAnsi="Calibri"/>
                <w:bCs/>
                <w:sz w:val="22"/>
                <w:szCs w:val="22"/>
                <w:lang w:eastAsia="en-US"/>
              </w:rPr>
              <w:t>4</w:t>
            </w:r>
            <w:r w:rsidRPr="00734E3E">
              <w:rPr>
                <w:rFonts w:ascii="Calibri" w:eastAsia="Calibri" w:hAnsi="Calibri"/>
                <w:bCs/>
                <w:sz w:val="22"/>
                <w:szCs w:val="22"/>
                <w:lang w:eastAsia="en-US"/>
              </w:rPr>
              <w:t xml:space="preserve"> pkt.</w:t>
            </w:r>
          </w:p>
          <w:p w14:paraId="6A09803A" w14:textId="03AEFE88" w:rsidR="002C11B0" w:rsidRPr="00734E3E" w:rsidRDefault="002C11B0" w:rsidP="002C11B0">
            <w:pPr>
              <w:contextualSpacing/>
              <w:jc w:val="both"/>
              <w:rPr>
                <w:rFonts w:ascii="Arial" w:hAnsi="Arial" w:cs="Arial"/>
                <w:bCs/>
                <w:sz w:val="20"/>
                <w:szCs w:val="20"/>
              </w:rPr>
            </w:pPr>
            <w:r w:rsidRPr="00734E3E">
              <w:rPr>
                <w:rFonts w:ascii="Calibri" w:eastAsia="Calibri" w:hAnsi="Calibri"/>
                <w:bCs/>
                <w:sz w:val="22"/>
                <w:szCs w:val="22"/>
                <w:lang w:eastAsia="en-US"/>
              </w:rPr>
              <w:t>Za zaoferowanie silnika o momencie obrotowym  1200Nm do 1</w:t>
            </w:r>
            <w:r w:rsidR="00765FEB">
              <w:rPr>
                <w:rFonts w:ascii="Calibri" w:eastAsia="Calibri" w:hAnsi="Calibri"/>
                <w:bCs/>
                <w:sz w:val="22"/>
                <w:szCs w:val="22"/>
                <w:lang w:eastAsia="en-US"/>
              </w:rPr>
              <w:t>399</w:t>
            </w:r>
            <w:r w:rsidRPr="00734E3E">
              <w:rPr>
                <w:rFonts w:ascii="Calibri" w:eastAsia="Calibri" w:hAnsi="Calibri"/>
                <w:bCs/>
                <w:sz w:val="22"/>
                <w:szCs w:val="22"/>
                <w:lang w:eastAsia="en-US"/>
              </w:rPr>
              <w:t>Nm  oferta otrzyma 0 pkt.</w:t>
            </w:r>
          </w:p>
          <w:p w14:paraId="09891C85" w14:textId="77777777" w:rsidR="002C11B0" w:rsidRPr="00734E3E" w:rsidRDefault="002C11B0" w:rsidP="002C11B0">
            <w:pPr>
              <w:contextualSpacing/>
              <w:jc w:val="both"/>
              <w:rPr>
                <w:rFonts w:ascii="Arial" w:hAnsi="Arial" w:cs="Arial"/>
                <w:bCs/>
                <w:sz w:val="20"/>
                <w:szCs w:val="20"/>
              </w:rPr>
            </w:pPr>
          </w:p>
        </w:tc>
      </w:tr>
      <w:tr w:rsidR="00FE7FFE" w:rsidRPr="001E0348" w14:paraId="1CBC06A7" w14:textId="77777777" w:rsidTr="00480545">
        <w:trPr>
          <w:trHeight w:val="386"/>
        </w:trPr>
        <w:tc>
          <w:tcPr>
            <w:tcW w:w="590" w:type="dxa"/>
            <w:tcBorders>
              <w:top w:val="single" w:sz="6" w:space="0" w:color="000000"/>
              <w:left w:val="single" w:sz="12" w:space="0" w:color="000000"/>
              <w:bottom w:val="single" w:sz="6" w:space="0" w:color="000000"/>
              <w:right w:val="single" w:sz="6" w:space="0" w:color="000000"/>
            </w:tcBorders>
            <w:vAlign w:val="center"/>
          </w:tcPr>
          <w:p w14:paraId="6AF6571E" w14:textId="2E6ECA24" w:rsidR="00FE7FFE" w:rsidRPr="00734E3E" w:rsidRDefault="00FE7FFE" w:rsidP="00FE7FFE">
            <w:pPr>
              <w:contextualSpacing/>
              <w:jc w:val="both"/>
              <w:rPr>
                <w:rFonts w:ascii="Arial" w:hAnsi="Arial" w:cs="Arial"/>
                <w:bCs/>
                <w:sz w:val="20"/>
                <w:szCs w:val="20"/>
              </w:rPr>
            </w:pPr>
            <w:r>
              <w:rPr>
                <w:rFonts w:ascii="Arial" w:hAnsi="Arial" w:cs="Arial"/>
                <w:bCs/>
                <w:sz w:val="20"/>
                <w:szCs w:val="20"/>
              </w:rPr>
              <w:t>1</w:t>
            </w:r>
            <w:r w:rsidR="00765FEB">
              <w:rPr>
                <w:rFonts w:ascii="Arial" w:hAnsi="Arial" w:cs="Arial"/>
                <w:bCs/>
                <w:sz w:val="20"/>
                <w:szCs w:val="20"/>
              </w:rPr>
              <w:t>0</w:t>
            </w:r>
          </w:p>
        </w:tc>
        <w:tc>
          <w:tcPr>
            <w:tcW w:w="2470" w:type="dxa"/>
            <w:tcBorders>
              <w:top w:val="single" w:sz="6" w:space="0" w:color="000000"/>
              <w:left w:val="single" w:sz="6" w:space="0" w:color="000000"/>
              <w:bottom w:val="single" w:sz="6" w:space="0" w:color="000000"/>
              <w:right w:val="single" w:sz="6" w:space="0" w:color="000000"/>
            </w:tcBorders>
            <w:vAlign w:val="center"/>
          </w:tcPr>
          <w:p w14:paraId="077919CE" w14:textId="77777777" w:rsidR="00FE7FFE" w:rsidRPr="001F0297" w:rsidRDefault="00FE7FFE" w:rsidP="00FE7FFE">
            <w:pPr>
              <w:rPr>
                <w:rFonts w:ascii="Arial" w:hAnsi="Arial" w:cs="Arial"/>
                <w:bCs/>
                <w:sz w:val="20"/>
                <w:szCs w:val="20"/>
              </w:rPr>
            </w:pPr>
            <w:r w:rsidRPr="001F0297">
              <w:rPr>
                <w:rFonts w:ascii="Arial" w:hAnsi="Arial" w:cs="Arial"/>
                <w:bCs/>
                <w:sz w:val="20"/>
                <w:szCs w:val="20"/>
              </w:rPr>
              <w:t xml:space="preserve">Unifikacja pojazdu i silnika spalinowego                              </w:t>
            </w:r>
          </w:p>
        </w:tc>
        <w:tc>
          <w:tcPr>
            <w:tcW w:w="1260" w:type="dxa"/>
            <w:tcBorders>
              <w:top w:val="single" w:sz="6" w:space="0" w:color="000000"/>
              <w:left w:val="single" w:sz="6" w:space="0" w:color="000000"/>
              <w:bottom w:val="single" w:sz="6" w:space="0" w:color="000000"/>
              <w:right w:val="single" w:sz="6" w:space="0" w:color="000000"/>
            </w:tcBorders>
            <w:vAlign w:val="center"/>
          </w:tcPr>
          <w:p w14:paraId="4BDFA9B6" w14:textId="77777777" w:rsidR="00FE7FFE" w:rsidRPr="001F0297" w:rsidRDefault="00FE7FFE" w:rsidP="00FE7FFE">
            <w:pPr>
              <w:jc w:val="center"/>
              <w:rPr>
                <w:rFonts w:ascii="Arial" w:hAnsi="Arial" w:cs="Arial"/>
                <w:bCs/>
                <w:sz w:val="20"/>
                <w:szCs w:val="20"/>
              </w:rPr>
            </w:pPr>
            <w:r>
              <w:rPr>
                <w:rFonts w:ascii="Arial" w:hAnsi="Arial" w:cs="Arial"/>
                <w:bCs/>
                <w:sz w:val="20"/>
                <w:szCs w:val="20"/>
              </w:rPr>
              <w:t>4</w:t>
            </w:r>
          </w:p>
        </w:tc>
        <w:tc>
          <w:tcPr>
            <w:tcW w:w="5220" w:type="dxa"/>
            <w:tcBorders>
              <w:top w:val="single" w:sz="6" w:space="0" w:color="000000"/>
              <w:left w:val="single" w:sz="6" w:space="0" w:color="000000"/>
              <w:bottom w:val="single" w:sz="6" w:space="0" w:color="000000"/>
              <w:right w:val="single" w:sz="12" w:space="0" w:color="000000"/>
            </w:tcBorders>
          </w:tcPr>
          <w:p w14:paraId="5E7E7598" w14:textId="77777777" w:rsidR="00FE7FFE" w:rsidRPr="001F0297" w:rsidRDefault="00FE7FFE" w:rsidP="00FE7FFE">
            <w:pPr>
              <w:jc w:val="both"/>
              <w:rPr>
                <w:rFonts w:ascii="Arial" w:hAnsi="Arial" w:cs="Arial"/>
                <w:bCs/>
                <w:sz w:val="20"/>
                <w:szCs w:val="20"/>
              </w:rPr>
            </w:pPr>
            <w:r w:rsidRPr="001F0297">
              <w:rPr>
                <w:rFonts w:ascii="Arial" w:hAnsi="Arial" w:cs="Arial"/>
                <w:bCs/>
                <w:sz w:val="20"/>
                <w:szCs w:val="20"/>
              </w:rPr>
              <w:t xml:space="preserve">Jeżeli producent autobusu jest jednocześnie  producentem silnika spalinowego oferta otrzyma </w:t>
            </w:r>
            <w:r>
              <w:rPr>
                <w:rFonts w:ascii="Arial" w:hAnsi="Arial" w:cs="Arial"/>
                <w:bCs/>
                <w:sz w:val="20"/>
                <w:szCs w:val="20"/>
              </w:rPr>
              <w:t>4</w:t>
            </w:r>
            <w:r w:rsidRPr="001F0297">
              <w:rPr>
                <w:rFonts w:ascii="Arial" w:hAnsi="Arial" w:cs="Arial"/>
                <w:bCs/>
                <w:sz w:val="20"/>
                <w:szCs w:val="20"/>
              </w:rPr>
              <w:t xml:space="preserve"> pkt.</w:t>
            </w:r>
          </w:p>
          <w:p w14:paraId="34723730" w14:textId="77777777" w:rsidR="00FE7FFE" w:rsidRPr="001F0297" w:rsidRDefault="00FE7FFE" w:rsidP="00FE7FFE">
            <w:pPr>
              <w:jc w:val="both"/>
              <w:rPr>
                <w:rFonts w:ascii="Arial" w:hAnsi="Arial" w:cs="Arial"/>
                <w:bCs/>
                <w:sz w:val="20"/>
                <w:szCs w:val="20"/>
              </w:rPr>
            </w:pPr>
            <w:r w:rsidRPr="001F0297">
              <w:rPr>
                <w:rFonts w:ascii="Arial" w:hAnsi="Arial" w:cs="Arial"/>
                <w:bCs/>
                <w:sz w:val="20"/>
                <w:szCs w:val="20"/>
              </w:rPr>
              <w:t>Jeżeli producent autobusu nie jest producentem silnika spalinowego oferta otrzyma 0 pkt.</w:t>
            </w:r>
          </w:p>
        </w:tc>
      </w:tr>
    </w:tbl>
    <w:p w14:paraId="745802D1" w14:textId="77777777" w:rsidR="000F39FF" w:rsidRPr="00217D46" w:rsidRDefault="000F39FF" w:rsidP="00217D46">
      <w:pPr>
        <w:jc w:val="both"/>
        <w:rPr>
          <w:rFonts w:ascii="Arial" w:hAnsi="Arial" w:cs="Arial"/>
          <w:bCs/>
        </w:rPr>
      </w:pPr>
    </w:p>
    <w:p w14:paraId="6F70F712" w14:textId="77777777" w:rsidR="000F39FF" w:rsidRDefault="000F39FF" w:rsidP="000F39FF">
      <w:pPr>
        <w:pStyle w:val="Akapitzlist"/>
        <w:suppressAutoHyphens w:val="0"/>
        <w:ind w:left="720"/>
        <w:rPr>
          <w:rFonts w:ascii="Arial" w:hAnsi="Arial" w:cs="Arial"/>
          <w:sz w:val="22"/>
          <w:szCs w:val="22"/>
        </w:rPr>
      </w:pPr>
    </w:p>
    <w:p w14:paraId="5BC36426" w14:textId="77777777" w:rsidR="00AE5477" w:rsidRPr="00F36029" w:rsidRDefault="00AE5477" w:rsidP="00F843FF">
      <w:pPr>
        <w:pStyle w:val="Akapitzlist"/>
        <w:numPr>
          <w:ilvl w:val="1"/>
          <w:numId w:val="17"/>
        </w:numPr>
        <w:suppressAutoHyphens w:val="0"/>
        <w:rPr>
          <w:rFonts w:ascii="Arial" w:hAnsi="Arial" w:cs="Arial"/>
          <w:sz w:val="22"/>
          <w:szCs w:val="22"/>
        </w:rPr>
      </w:pPr>
      <w:r w:rsidRPr="00F36029">
        <w:rPr>
          <w:rFonts w:ascii="Arial" w:hAnsi="Arial" w:cs="Arial"/>
          <w:sz w:val="22"/>
          <w:szCs w:val="22"/>
        </w:rPr>
        <w:t xml:space="preserve">Opis kryterium </w:t>
      </w:r>
      <w:r w:rsidRPr="00FC46CF">
        <w:rPr>
          <w:rFonts w:ascii="Arial" w:hAnsi="Arial" w:cs="Arial"/>
          <w:sz w:val="22"/>
          <w:szCs w:val="22"/>
        </w:rPr>
        <w:t>„</w:t>
      </w:r>
      <w:r w:rsidR="00F36029" w:rsidRPr="00FC46CF">
        <w:rPr>
          <w:rFonts w:ascii="Arial" w:hAnsi="Arial" w:cs="Arial"/>
          <w:b/>
          <w:sz w:val="22"/>
          <w:szCs w:val="22"/>
        </w:rPr>
        <w:t>okres</w:t>
      </w:r>
      <w:r w:rsidRPr="00FC46CF">
        <w:rPr>
          <w:rFonts w:ascii="Arial" w:hAnsi="Arial" w:cs="Arial"/>
          <w:sz w:val="22"/>
          <w:szCs w:val="22"/>
        </w:rPr>
        <w:t xml:space="preserve"> </w:t>
      </w:r>
      <w:r w:rsidR="00F36029" w:rsidRPr="00FC46CF">
        <w:rPr>
          <w:rFonts w:ascii="Arial" w:hAnsi="Arial" w:cs="Arial"/>
          <w:b/>
          <w:sz w:val="22"/>
          <w:szCs w:val="22"/>
        </w:rPr>
        <w:t>rękojmi za wady i gwarancji jakości</w:t>
      </w:r>
      <w:r w:rsidRPr="00FC46CF">
        <w:rPr>
          <w:rFonts w:ascii="Arial" w:hAnsi="Arial" w:cs="Arial"/>
          <w:sz w:val="22"/>
          <w:szCs w:val="22"/>
        </w:rPr>
        <w:t>”</w:t>
      </w:r>
      <w:r w:rsidR="00683EAF">
        <w:rPr>
          <w:rFonts w:ascii="Arial" w:hAnsi="Arial" w:cs="Arial"/>
          <w:sz w:val="22"/>
          <w:szCs w:val="22"/>
        </w:rPr>
        <w:t xml:space="preserve"> </w:t>
      </w:r>
      <w:r w:rsidR="00683EAF" w:rsidRPr="00683EAF">
        <w:rPr>
          <w:rFonts w:ascii="Arial" w:hAnsi="Arial" w:cs="Arial"/>
          <w:b/>
          <w:sz w:val="22"/>
          <w:szCs w:val="22"/>
        </w:rPr>
        <w:t>– „G”</w:t>
      </w:r>
      <w:r w:rsidRPr="00683EAF">
        <w:rPr>
          <w:rFonts w:ascii="Arial" w:hAnsi="Arial" w:cs="Arial"/>
          <w:b/>
          <w:sz w:val="22"/>
          <w:szCs w:val="22"/>
        </w:rPr>
        <w:t>.</w:t>
      </w:r>
    </w:p>
    <w:p w14:paraId="71E5F452" w14:textId="2A114DB3" w:rsidR="00AE5477" w:rsidRDefault="00AE5477" w:rsidP="00AE5477">
      <w:pPr>
        <w:ind w:left="720"/>
        <w:rPr>
          <w:rFonts w:ascii="Arial" w:hAnsi="Arial" w:cs="Arial"/>
          <w:sz w:val="22"/>
          <w:szCs w:val="22"/>
        </w:rPr>
      </w:pPr>
      <w:r>
        <w:rPr>
          <w:rFonts w:ascii="Arial" w:hAnsi="Arial" w:cs="Arial"/>
          <w:sz w:val="22"/>
          <w:szCs w:val="22"/>
        </w:rPr>
        <w:t xml:space="preserve">Kryterium „ </w:t>
      </w:r>
      <w:r w:rsidR="00FC46CF" w:rsidRPr="00FC46CF">
        <w:rPr>
          <w:rFonts w:ascii="Arial" w:hAnsi="Arial" w:cs="Arial"/>
          <w:b/>
          <w:sz w:val="22"/>
          <w:szCs w:val="22"/>
        </w:rPr>
        <w:t>okres</w:t>
      </w:r>
      <w:r w:rsidR="00FC46CF" w:rsidRPr="00FC46CF">
        <w:rPr>
          <w:rFonts w:ascii="Arial" w:hAnsi="Arial" w:cs="Arial"/>
          <w:sz w:val="22"/>
          <w:szCs w:val="22"/>
        </w:rPr>
        <w:t xml:space="preserve"> </w:t>
      </w:r>
      <w:r w:rsidR="00FC46CF" w:rsidRPr="00FC46CF">
        <w:rPr>
          <w:rFonts w:ascii="Arial" w:hAnsi="Arial" w:cs="Arial"/>
          <w:b/>
          <w:sz w:val="22"/>
          <w:szCs w:val="22"/>
        </w:rPr>
        <w:t>rękojmi za wady i gwarancji jakości</w:t>
      </w:r>
      <w:r w:rsidR="00FC46CF">
        <w:rPr>
          <w:rFonts w:ascii="Arial" w:hAnsi="Arial" w:cs="Arial"/>
          <w:sz w:val="22"/>
          <w:szCs w:val="22"/>
        </w:rPr>
        <w:t xml:space="preserve"> </w:t>
      </w:r>
      <w:r>
        <w:rPr>
          <w:rFonts w:ascii="Arial" w:hAnsi="Arial" w:cs="Arial"/>
          <w:sz w:val="22"/>
          <w:szCs w:val="22"/>
        </w:rPr>
        <w:t>będzie rozpatrywane na podstawie długości okresu gwarancji zadeklarowanej przez Wykonawcę w Formularzu oferty.</w:t>
      </w:r>
    </w:p>
    <w:p w14:paraId="1DDAEAEC" w14:textId="70A91D76" w:rsidR="00BA41DE" w:rsidRPr="00BA41DE" w:rsidRDefault="00BA41DE" w:rsidP="00BA41DE">
      <w:pPr>
        <w:contextualSpacing/>
        <w:jc w:val="both"/>
        <w:rPr>
          <w:rFonts w:ascii="Arial" w:hAnsi="Arial" w:cs="Arial"/>
          <w:bCs/>
        </w:rPr>
      </w:pPr>
      <w:r w:rsidRPr="00BA41DE">
        <w:rPr>
          <w:rFonts w:ascii="Arial" w:hAnsi="Arial" w:cs="Arial"/>
          <w:bCs/>
        </w:rPr>
        <w:t>Za kryterium „</w:t>
      </w:r>
      <w:r w:rsidRPr="00BA41DE">
        <w:rPr>
          <w:rFonts w:ascii="Arial" w:hAnsi="Arial" w:cs="Arial"/>
          <w:b/>
          <w:sz w:val="22"/>
          <w:szCs w:val="22"/>
        </w:rPr>
        <w:t>okres</w:t>
      </w:r>
      <w:r w:rsidRPr="00BA41DE">
        <w:rPr>
          <w:rFonts w:ascii="Arial" w:hAnsi="Arial" w:cs="Arial"/>
          <w:sz w:val="22"/>
          <w:szCs w:val="22"/>
        </w:rPr>
        <w:t xml:space="preserve"> </w:t>
      </w:r>
      <w:r w:rsidRPr="00BA41DE">
        <w:rPr>
          <w:rFonts w:ascii="Arial" w:hAnsi="Arial" w:cs="Arial"/>
          <w:b/>
          <w:sz w:val="22"/>
          <w:szCs w:val="22"/>
        </w:rPr>
        <w:t>rękojmi za wady i gwarancji jakości</w:t>
      </w:r>
      <w:r w:rsidRPr="00BA41DE">
        <w:rPr>
          <w:rFonts w:ascii="Arial" w:hAnsi="Arial" w:cs="Arial"/>
          <w:bCs/>
        </w:rPr>
        <w:t xml:space="preserve">” Wykonawca może otrzymać maksymalnie </w:t>
      </w:r>
      <w:r w:rsidR="00765FEB">
        <w:rPr>
          <w:rFonts w:ascii="Arial" w:hAnsi="Arial" w:cs="Arial"/>
          <w:bCs/>
        </w:rPr>
        <w:t>3</w:t>
      </w:r>
      <w:r w:rsidR="001235D3">
        <w:rPr>
          <w:rFonts w:ascii="Arial" w:hAnsi="Arial" w:cs="Arial"/>
          <w:bCs/>
        </w:rPr>
        <w:t xml:space="preserve"> punkty</w:t>
      </w:r>
      <w:r w:rsidRPr="00BA41DE">
        <w:rPr>
          <w:rFonts w:ascii="Arial" w:hAnsi="Arial" w:cs="Arial"/>
          <w:bCs/>
        </w:rPr>
        <w:t>, które przydzielane będą zgodnie z poniższą tabelą:</w:t>
      </w:r>
    </w:p>
    <w:p w14:paraId="72732065" w14:textId="77777777" w:rsidR="00BA41DE" w:rsidRPr="00BA41DE" w:rsidRDefault="00BA41DE" w:rsidP="00BA41DE">
      <w:pPr>
        <w:contextualSpacing/>
        <w:jc w:val="both"/>
        <w:rPr>
          <w:rFonts w:ascii="Arial" w:hAnsi="Arial" w:cs="Arial"/>
          <w:bCs/>
        </w:rPr>
      </w:pPr>
    </w:p>
    <w:tbl>
      <w:tblPr>
        <w:tblW w:w="95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2470"/>
        <w:gridCol w:w="1260"/>
        <w:gridCol w:w="5220"/>
      </w:tblGrid>
      <w:tr w:rsidR="00BA41DE" w:rsidRPr="00BA41DE" w14:paraId="659B05EF" w14:textId="77777777" w:rsidTr="001E0348">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14:paraId="45AEB987" w14:textId="77777777" w:rsidR="00BA41DE" w:rsidRPr="00BA41DE" w:rsidRDefault="00BA41DE" w:rsidP="001E0348">
            <w:pPr>
              <w:contextualSpacing/>
              <w:jc w:val="both"/>
              <w:rPr>
                <w:rFonts w:ascii="Arial" w:hAnsi="Arial" w:cs="Arial"/>
                <w:bCs/>
                <w:sz w:val="20"/>
                <w:szCs w:val="20"/>
              </w:rPr>
            </w:pPr>
            <w:r w:rsidRPr="00BA41DE">
              <w:rPr>
                <w:rFonts w:ascii="Arial" w:hAnsi="Arial" w:cs="Arial"/>
                <w:bCs/>
                <w:sz w:val="20"/>
                <w:szCs w:val="20"/>
              </w:rPr>
              <w:t>L.p.</w:t>
            </w:r>
          </w:p>
        </w:tc>
        <w:tc>
          <w:tcPr>
            <w:tcW w:w="2470" w:type="dxa"/>
            <w:tcBorders>
              <w:top w:val="single" w:sz="12" w:space="0" w:color="000000"/>
              <w:left w:val="single" w:sz="6" w:space="0" w:color="000000"/>
              <w:bottom w:val="single" w:sz="12" w:space="0" w:color="000000"/>
              <w:right w:val="single" w:sz="6" w:space="0" w:color="000000"/>
            </w:tcBorders>
            <w:vAlign w:val="center"/>
          </w:tcPr>
          <w:p w14:paraId="5B104D2D" w14:textId="77777777" w:rsidR="00BA41DE" w:rsidRPr="00BA41DE" w:rsidRDefault="00BA41DE" w:rsidP="001E0348">
            <w:pPr>
              <w:contextualSpacing/>
              <w:jc w:val="both"/>
              <w:rPr>
                <w:rFonts w:ascii="Arial" w:hAnsi="Arial" w:cs="Arial"/>
                <w:bCs/>
                <w:sz w:val="20"/>
                <w:szCs w:val="20"/>
              </w:rPr>
            </w:pPr>
            <w:r w:rsidRPr="00BA41DE">
              <w:rPr>
                <w:rFonts w:ascii="Arial" w:hAnsi="Arial" w:cs="Arial"/>
                <w:bCs/>
                <w:sz w:val="20"/>
                <w:szCs w:val="20"/>
              </w:rPr>
              <w:t>Nazwa kryterium</w:t>
            </w:r>
          </w:p>
        </w:tc>
        <w:tc>
          <w:tcPr>
            <w:tcW w:w="1260" w:type="dxa"/>
            <w:tcBorders>
              <w:top w:val="single" w:sz="12" w:space="0" w:color="000000"/>
              <w:left w:val="single" w:sz="6" w:space="0" w:color="000000"/>
              <w:bottom w:val="single" w:sz="12" w:space="0" w:color="000000"/>
              <w:right w:val="single" w:sz="6" w:space="0" w:color="000000"/>
            </w:tcBorders>
            <w:vAlign w:val="center"/>
          </w:tcPr>
          <w:p w14:paraId="1B6DAF16" w14:textId="77777777" w:rsidR="00BA41DE" w:rsidRPr="00BA41DE" w:rsidRDefault="00BA41DE" w:rsidP="001E0348">
            <w:pPr>
              <w:contextualSpacing/>
              <w:jc w:val="center"/>
              <w:rPr>
                <w:rFonts w:ascii="Arial" w:hAnsi="Arial" w:cs="Arial"/>
                <w:bCs/>
                <w:sz w:val="20"/>
                <w:szCs w:val="20"/>
              </w:rPr>
            </w:pPr>
            <w:r w:rsidRPr="00BA41DE">
              <w:rPr>
                <w:rFonts w:ascii="Arial" w:hAnsi="Arial" w:cs="Arial"/>
                <w:bCs/>
                <w:sz w:val="20"/>
                <w:szCs w:val="20"/>
              </w:rPr>
              <w:t>maks. liczba punktów</w:t>
            </w:r>
          </w:p>
        </w:tc>
        <w:tc>
          <w:tcPr>
            <w:tcW w:w="5220" w:type="dxa"/>
            <w:tcBorders>
              <w:top w:val="single" w:sz="12" w:space="0" w:color="000000"/>
              <w:left w:val="single" w:sz="6" w:space="0" w:color="000000"/>
              <w:bottom w:val="single" w:sz="12" w:space="0" w:color="000000"/>
              <w:right w:val="single" w:sz="12" w:space="0" w:color="000000"/>
            </w:tcBorders>
            <w:vAlign w:val="center"/>
          </w:tcPr>
          <w:p w14:paraId="59E29C82" w14:textId="77777777" w:rsidR="00BA41DE" w:rsidRPr="00BA41DE" w:rsidRDefault="00BA41DE" w:rsidP="001E0348">
            <w:pPr>
              <w:contextualSpacing/>
              <w:jc w:val="both"/>
              <w:rPr>
                <w:rFonts w:ascii="Arial" w:hAnsi="Arial" w:cs="Arial"/>
                <w:bCs/>
                <w:i/>
                <w:sz w:val="20"/>
                <w:szCs w:val="20"/>
              </w:rPr>
            </w:pPr>
            <w:r w:rsidRPr="00BA41DE">
              <w:rPr>
                <w:rFonts w:ascii="Arial" w:hAnsi="Arial" w:cs="Arial"/>
                <w:bCs/>
                <w:i/>
                <w:sz w:val="20"/>
                <w:szCs w:val="20"/>
              </w:rPr>
              <w:t>Metodologia oceny</w:t>
            </w:r>
          </w:p>
        </w:tc>
      </w:tr>
      <w:tr w:rsidR="00734E3E" w:rsidRPr="00BA41DE" w14:paraId="3AEC20FA" w14:textId="77777777" w:rsidTr="001E0348">
        <w:tc>
          <w:tcPr>
            <w:tcW w:w="590" w:type="dxa"/>
            <w:tcBorders>
              <w:top w:val="nil"/>
              <w:left w:val="single" w:sz="12" w:space="0" w:color="000000"/>
              <w:bottom w:val="single" w:sz="6" w:space="0" w:color="000000"/>
              <w:right w:val="single" w:sz="6" w:space="0" w:color="000000"/>
            </w:tcBorders>
            <w:vAlign w:val="center"/>
          </w:tcPr>
          <w:p w14:paraId="073F9272"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1.</w:t>
            </w:r>
          </w:p>
        </w:tc>
        <w:tc>
          <w:tcPr>
            <w:tcW w:w="2470" w:type="dxa"/>
            <w:tcBorders>
              <w:top w:val="nil"/>
              <w:left w:val="single" w:sz="6" w:space="0" w:color="000000"/>
              <w:bottom w:val="single" w:sz="6" w:space="0" w:color="000000"/>
              <w:right w:val="single" w:sz="6" w:space="0" w:color="000000"/>
            </w:tcBorders>
            <w:vAlign w:val="center"/>
          </w:tcPr>
          <w:p w14:paraId="2CE1D31E"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 xml:space="preserve">Okres gwarancji na cały autobus </w:t>
            </w:r>
          </w:p>
        </w:tc>
        <w:tc>
          <w:tcPr>
            <w:tcW w:w="1260" w:type="dxa"/>
            <w:tcBorders>
              <w:top w:val="nil"/>
              <w:left w:val="single" w:sz="6" w:space="0" w:color="000000"/>
              <w:bottom w:val="single" w:sz="6" w:space="0" w:color="000000"/>
              <w:right w:val="single" w:sz="6" w:space="0" w:color="000000"/>
            </w:tcBorders>
            <w:vAlign w:val="center"/>
          </w:tcPr>
          <w:p w14:paraId="6E6CE61C" w14:textId="158052C1" w:rsidR="00734E3E" w:rsidRPr="00734E3E" w:rsidRDefault="00765FEB" w:rsidP="00734E3E">
            <w:pPr>
              <w:contextualSpacing/>
              <w:jc w:val="center"/>
              <w:rPr>
                <w:rFonts w:ascii="Arial" w:hAnsi="Arial" w:cs="Arial"/>
                <w:bCs/>
                <w:sz w:val="20"/>
                <w:szCs w:val="20"/>
              </w:rPr>
            </w:pPr>
            <w:r>
              <w:rPr>
                <w:rFonts w:ascii="Arial" w:hAnsi="Arial" w:cs="Arial"/>
                <w:bCs/>
                <w:sz w:val="20"/>
                <w:szCs w:val="20"/>
              </w:rPr>
              <w:t>1</w:t>
            </w:r>
          </w:p>
        </w:tc>
        <w:tc>
          <w:tcPr>
            <w:tcW w:w="5220" w:type="dxa"/>
            <w:tcBorders>
              <w:top w:val="nil"/>
              <w:left w:val="single" w:sz="6" w:space="0" w:color="000000"/>
              <w:bottom w:val="single" w:sz="6" w:space="0" w:color="000000"/>
              <w:right w:val="single" w:sz="12" w:space="0" w:color="000000"/>
            </w:tcBorders>
          </w:tcPr>
          <w:p w14:paraId="62EDBCF2"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 xml:space="preserve">Za zaoferowanie okresu gwarancji </w:t>
            </w:r>
            <w:r w:rsidR="00520FF9">
              <w:rPr>
                <w:rFonts w:ascii="Arial" w:hAnsi="Arial" w:cs="Arial"/>
                <w:bCs/>
                <w:sz w:val="20"/>
                <w:szCs w:val="20"/>
              </w:rPr>
              <w:t xml:space="preserve">wynoszącego </w:t>
            </w:r>
            <w:r w:rsidRPr="00734E3E">
              <w:rPr>
                <w:rFonts w:ascii="Arial" w:hAnsi="Arial" w:cs="Arial"/>
                <w:bCs/>
                <w:sz w:val="20"/>
                <w:szCs w:val="20"/>
              </w:rPr>
              <w:t xml:space="preserve"> 48 miesięcy - oferta otrzyma </w:t>
            </w:r>
            <w:r w:rsidR="00520FF9">
              <w:rPr>
                <w:rFonts w:ascii="Arial" w:hAnsi="Arial" w:cs="Arial"/>
                <w:bCs/>
                <w:sz w:val="20"/>
                <w:szCs w:val="20"/>
              </w:rPr>
              <w:t>1</w:t>
            </w:r>
            <w:r w:rsidRPr="00734E3E">
              <w:rPr>
                <w:rFonts w:ascii="Arial" w:hAnsi="Arial" w:cs="Arial"/>
                <w:bCs/>
                <w:sz w:val="20"/>
                <w:szCs w:val="20"/>
              </w:rPr>
              <w:t xml:space="preserve"> pkt.</w:t>
            </w:r>
          </w:p>
          <w:p w14:paraId="55766ACD" w14:textId="77777777" w:rsidR="00734E3E" w:rsidRPr="00734E3E" w:rsidRDefault="00734E3E" w:rsidP="00734E3E">
            <w:pPr>
              <w:contextualSpacing/>
              <w:jc w:val="both"/>
              <w:rPr>
                <w:rFonts w:ascii="Arial" w:hAnsi="Arial" w:cs="Arial"/>
                <w:bCs/>
                <w:i/>
                <w:sz w:val="20"/>
                <w:szCs w:val="20"/>
              </w:rPr>
            </w:pPr>
            <w:r w:rsidRPr="00734E3E">
              <w:rPr>
                <w:rFonts w:ascii="Arial" w:hAnsi="Arial" w:cs="Arial"/>
                <w:bCs/>
                <w:sz w:val="20"/>
                <w:szCs w:val="20"/>
              </w:rPr>
              <w:t xml:space="preserve">Za zaoferowanie okresu gwarancji </w:t>
            </w:r>
            <w:r w:rsidR="00520FF9">
              <w:rPr>
                <w:rFonts w:ascii="Arial" w:hAnsi="Arial" w:cs="Arial"/>
                <w:bCs/>
                <w:sz w:val="20"/>
                <w:szCs w:val="20"/>
              </w:rPr>
              <w:t>wynoszącego</w:t>
            </w:r>
            <w:r w:rsidR="00520FF9" w:rsidRPr="00734E3E">
              <w:rPr>
                <w:rFonts w:ascii="Arial" w:hAnsi="Arial" w:cs="Arial"/>
                <w:bCs/>
                <w:sz w:val="20"/>
                <w:szCs w:val="20"/>
              </w:rPr>
              <w:t xml:space="preserve"> </w:t>
            </w:r>
            <w:r w:rsidRPr="00734E3E">
              <w:rPr>
                <w:rFonts w:ascii="Arial" w:hAnsi="Arial" w:cs="Arial"/>
                <w:bCs/>
                <w:sz w:val="20"/>
                <w:szCs w:val="20"/>
              </w:rPr>
              <w:t>36 miesięcy oferta otrzyma 0 pkt.</w:t>
            </w:r>
          </w:p>
        </w:tc>
      </w:tr>
      <w:tr w:rsidR="00734E3E" w:rsidRPr="00846C5B" w14:paraId="4BA4DE29" w14:textId="77777777" w:rsidTr="001E0348">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14:paraId="0FB9DCE2"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2.</w:t>
            </w:r>
          </w:p>
        </w:tc>
        <w:tc>
          <w:tcPr>
            <w:tcW w:w="2470" w:type="dxa"/>
            <w:tcBorders>
              <w:top w:val="single" w:sz="6" w:space="0" w:color="000000"/>
              <w:left w:val="single" w:sz="6" w:space="0" w:color="000000"/>
              <w:bottom w:val="single" w:sz="4" w:space="0" w:color="auto"/>
              <w:right w:val="single" w:sz="6" w:space="0" w:color="000000"/>
            </w:tcBorders>
            <w:vAlign w:val="center"/>
          </w:tcPr>
          <w:p w14:paraId="685B7735"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Okres gwarancji na zewn. powłoki lakiernicze</w:t>
            </w:r>
          </w:p>
        </w:tc>
        <w:tc>
          <w:tcPr>
            <w:tcW w:w="1260" w:type="dxa"/>
            <w:tcBorders>
              <w:top w:val="single" w:sz="6" w:space="0" w:color="000000"/>
              <w:left w:val="single" w:sz="6" w:space="0" w:color="000000"/>
              <w:bottom w:val="single" w:sz="4" w:space="0" w:color="auto"/>
              <w:right w:val="single" w:sz="6" w:space="0" w:color="000000"/>
            </w:tcBorders>
            <w:vAlign w:val="center"/>
          </w:tcPr>
          <w:p w14:paraId="17F9136F" w14:textId="33905C55" w:rsidR="00734E3E" w:rsidRPr="00734E3E" w:rsidRDefault="00765FEB" w:rsidP="00734E3E">
            <w:pPr>
              <w:contextualSpacing/>
              <w:jc w:val="center"/>
              <w:rPr>
                <w:rFonts w:ascii="Arial" w:hAnsi="Arial" w:cs="Arial"/>
                <w:bCs/>
                <w:sz w:val="20"/>
                <w:szCs w:val="20"/>
              </w:rPr>
            </w:pPr>
            <w:r>
              <w:rPr>
                <w:rFonts w:ascii="Arial" w:hAnsi="Arial" w:cs="Arial"/>
                <w:bCs/>
                <w:sz w:val="20"/>
                <w:szCs w:val="20"/>
              </w:rPr>
              <w:t>1</w:t>
            </w:r>
          </w:p>
        </w:tc>
        <w:tc>
          <w:tcPr>
            <w:tcW w:w="5220" w:type="dxa"/>
            <w:tcBorders>
              <w:top w:val="single" w:sz="6" w:space="0" w:color="000000"/>
              <w:left w:val="single" w:sz="6" w:space="0" w:color="000000"/>
              <w:bottom w:val="single" w:sz="4" w:space="0" w:color="auto"/>
              <w:right w:val="single" w:sz="12" w:space="0" w:color="000000"/>
            </w:tcBorders>
          </w:tcPr>
          <w:p w14:paraId="496B415F" w14:textId="3F2A9CB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 xml:space="preserve">Za zaoferowanie okresu gwarancji </w:t>
            </w:r>
            <w:r w:rsidR="00520FF9">
              <w:rPr>
                <w:rFonts w:ascii="Arial" w:hAnsi="Arial" w:cs="Arial"/>
                <w:bCs/>
                <w:sz w:val="20"/>
                <w:szCs w:val="20"/>
              </w:rPr>
              <w:t>wynoszącego</w:t>
            </w:r>
            <w:r w:rsidR="00520FF9" w:rsidRPr="00734E3E">
              <w:rPr>
                <w:rFonts w:ascii="Arial" w:hAnsi="Arial" w:cs="Arial"/>
                <w:bCs/>
                <w:sz w:val="20"/>
                <w:szCs w:val="20"/>
              </w:rPr>
              <w:t xml:space="preserve"> </w:t>
            </w:r>
            <w:r w:rsidRPr="00734E3E">
              <w:rPr>
                <w:rFonts w:ascii="Arial" w:hAnsi="Arial" w:cs="Arial"/>
                <w:bCs/>
                <w:sz w:val="20"/>
                <w:szCs w:val="20"/>
              </w:rPr>
              <w:t xml:space="preserve">96 miesięcy - oferta otrzyma </w:t>
            </w:r>
            <w:r w:rsidR="00765FEB">
              <w:rPr>
                <w:rFonts w:ascii="Arial" w:hAnsi="Arial" w:cs="Arial"/>
                <w:bCs/>
                <w:sz w:val="20"/>
                <w:szCs w:val="20"/>
              </w:rPr>
              <w:t>1</w:t>
            </w:r>
            <w:r w:rsidRPr="00734E3E">
              <w:rPr>
                <w:rFonts w:ascii="Arial" w:hAnsi="Arial" w:cs="Arial"/>
                <w:bCs/>
                <w:sz w:val="20"/>
                <w:szCs w:val="20"/>
              </w:rPr>
              <w:t xml:space="preserve"> pkt.</w:t>
            </w:r>
          </w:p>
          <w:p w14:paraId="32B7AE42"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 xml:space="preserve">Za zaoferowanie okresu gwarancji </w:t>
            </w:r>
            <w:r w:rsidR="00520FF9">
              <w:rPr>
                <w:rFonts w:ascii="Arial" w:hAnsi="Arial" w:cs="Arial"/>
                <w:bCs/>
                <w:sz w:val="20"/>
                <w:szCs w:val="20"/>
              </w:rPr>
              <w:t xml:space="preserve">wynoszącego </w:t>
            </w:r>
            <w:r w:rsidRPr="00734E3E">
              <w:rPr>
                <w:rFonts w:ascii="Arial" w:hAnsi="Arial" w:cs="Arial"/>
                <w:bCs/>
                <w:sz w:val="20"/>
                <w:szCs w:val="20"/>
              </w:rPr>
              <w:t>84</w:t>
            </w:r>
            <w:r w:rsidR="00520FF9">
              <w:rPr>
                <w:rFonts w:ascii="Arial" w:hAnsi="Arial" w:cs="Arial"/>
                <w:bCs/>
                <w:sz w:val="20"/>
                <w:szCs w:val="20"/>
              </w:rPr>
              <w:t xml:space="preserve"> miesiące</w:t>
            </w:r>
            <w:r w:rsidRPr="00734E3E">
              <w:rPr>
                <w:rFonts w:ascii="Arial" w:hAnsi="Arial" w:cs="Arial"/>
                <w:bCs/>
                <w:sz w:val="20"/>
                <w:szCs w:val="20"/>
              </w:rPr>
              <w:t xml:space="preserve"> - oferta otrzyma 0 pkt.</w:t>
            </w:r>
          </w:p>
        </w:tc>
      </w:tr>
      <w:tr w:rsidR="00734E3E" w:rsidRPr="00846C5B" w14:paraId="5DA33350" w14:textId="77777777" w:rsidTr="001E0348">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14:paraId="0EEBAFFA"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3.</w:t>
            </w:r>
          </w:p>
        </w:tc>
        <w:tc>
          <w:tcPr>
            <w:tcW w:w="2470" w:type="dxa"/>
            <w:tcBorders>
              <w:top w:val="single" w:sz="6" w:space="0" w:color="000000"/>
              <w:left w:val="single" w:sz="6" w:space="0" w:color="000000"/>
              <w:bottom w:val="single" w:sz="4" w:space="0" w:color="auto"/>
              <w:right w:val="single" w:sz="6" w:space="0" w:color="000000"/>
            </w:tcBorders>
            <w:vAlign w:val="center"/>
          </w:tcPr>
          <w:p w14:paraId="02CABE93" w14:textId="77777777" w:rsidR="00734E3E" w:rsidRPr="00734E3E" w:rsidRDefault="00734E3E" w:rsidP="00734E3E">
            <w:pPr>
              <w:contextualSpacing/>
              <w:rPr>
                <w:rFonts w:ascii="Arial" w:hAnsi="Arial" w:cs="Arial"/>
                <w:bCs/>
                <w:sz w:val="20"/>
                <w:szCs w:val="20"/>
              </w:rPr>
            </w:pPr>
            <w:r w:rsidRPr="00734E3E">
              <w:rPr>
                <w:rFonts w:ascii="Arial" w:hAnsi="Arial" w:cs="Arial"/>
                <w:bCs/>
                <w:sz w:val="20"/>
                <w:szCs w:val="20"/>
              </w:rPr>
              <w:t xml:space="preserve">Okres gwarancji na  perforację spowodowaną korozją poszyć zewnętrznych oraz szkieletu nadwozia i podwozia jak również pęknięć konstrukcji szkieletu           </w:t>
            </w:r>
          </w:p>
        </w:tc>
        <w:tc>
          <w:tcPr>
            <w:tcW w:w="1260" w:type="dxa"/>
            <w:tcBorders>
              <w:top w:val="single" w:sz="6" w:space="0" w:color="000000"/>
              <w:left w:val="single" w:sz="6" w:space="0" w:color="000000"/>
              <w:bottom w:val="single" w:sz="4" w:space="0" w:color="auto"/>
              <w:right w:val="single" w:sz="6" w:space="0" w:color="000000"/>
            </w:tcBorders>
            <w:vAlign w:val="center"/>
          </w:tcPr>
          <w:p w14:paraId="36FDBC15" w14:textId="622495D8" w:rsidR="00734E3E" w:rsidRPr="00734E3E" w:rsidRDefault="00765FEB" w:rsidP="00734E3E">
            <w:pPr>
              <w:contextualSpacing/>
              <w:jc w:val="center"/>
              <w:rPr>
                <w:rFonts w:ascii="Arial" w:hAnsi="Arial" w:cs="Arial"/>
                <w:bCs/>
                <w:sz w:val="20"/>
                <w:szCs w:val="20"/>
              </w:rPr>
            </w:pPr>
            <w:r>
              <w:rPr>
                <w:rFonts w:ascii="Arial" w:hAnsi="Arial" w:cs="Arial"/>
                <w:bCs/>
                <w:sz w:val="20"/>
                <w:szCs w:val="20"/>
              </w:rPr>
              <w:t>1</w:t>
            </w:r>
          </w:p>
        </w:tc>
        <w:tc>
          <w:tcPr>
            <w:tcW w:w="5220" w:type="dxa"/>
            <w:tcBorders>
              <w:top w:val="single" w:sz="6" w:space="0" w:color="000000"/>
              <w:left w:val="single" w:sz="6" w:space="0" w:color="000000"/>
              <w:bottom w:val="single" w:sz="4" w:space="0" w:color="auto"/>
              <w:right w:val="single" w:sz="12" w:space="0" w:color="000000"/>
            </w:tcBorders>
          </w:tcPr>
          <w:p w14:paraId="3F2551B1" w14:textId="1E002CD0"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 xml:space="preserve">Za zaoferowanie okresu gwarancji </w:t>
            </w:r>
            <w:r w:rsidR="00520FF9">
              <w:rPr>
                <w:rFonts w:ascii="Arial" w:hAnsi="Arial" w:cs="Arial"/>
                <w:bCs/>
                <w:sz w:val="20"/>
                <w:szCs w:val="20"/>
              </w:rPr>
              <w:t>wynoszącego</w:t>
            </w:r>
            <w:r w:rsidR="00520FF9" w:rsidRPr="00734E3E">
              <w:rPr>
                <w:rFonts w:ascii="Arial" w:hAnsi="Arial" w:cs="Arial"/>
                <w:bCs/>
                <w:sz w:val="20"/>
                <w:szCs w:val="20"/>
              </w:rPr>
              <w:t xml:space="preserve"> </w:t>
            </w:r>
            <w:r w:rsidR="00520FF9">
              <w:rPr>
                <w:rFonts w:ascii="Arial" w:hAnsi="Arial" w:cs="Arial"/>
                <w:bCs/>
                <w:sz w:val="20"/>
                <w:szCs w:val="20"/>
              </w:rPr>
              <w:t>156 miesięcy oferta</w:t>
            </w:r>
            <w:r w:rsidRPr="00734E3E">
              <w:rPr>
                <w:rFonts w:ascii="Arial" w:hAnsi="Arial" w:cs="Arial"/>
                <w:bCs/>
                <w:sz w:val="20"/>
                <w:szCs w:val="20"/>
              </w:rPr>
              <w:t xml:space="preserve"> otrzyma </w:t>
            </w:r>
            <w:r w:rsidR="00765FEB">
              <w:rPr>
                <w:rFonts w:ascii="Arial" w:hAnsi="Arial" w:cs="Arial"/>
                <w:bCs/>
                <w:sz w:val="20"/>
                <w:szCs w:val="20"/>
              </w:rPr>
              <w:t>1</w:t>
            </w:r>
            <w:r w:rsidRPr="00734E3E">
              <w:rPr>
                <w:rFonts w:ascii="Arial" w:hAnsi="Arial" w:cs="Arial"/>
                <w:bCs/>
                <w:sz w:val="20"/>
                <w:szCs w:val="20"/>
              </w:rPr>
              <w:t xml:space="preserve"> pkt.</w:t>
            </w:r>
          </w:p>
          <w:p w14:paraId="15BBB88A" w14:textId="77777777" w:rsidR="00734E3E" w:rsidRPr="00734E3E" w:rsidRDefault="00734E3E" w:rsidP="00734E3E">
            <w:pPr>
              <w:contextualSpacing/>
              <w:jc w:val="both"/>
              <w:rPr>
                <w:rFonts w:ascii="Arial" w:hAnsi="Arial" w:cs="Arial"/>
                <w:bCs/>
                <w:sz w:val="20"/>
                <w:szCs w:val="20"/>
              </w:rPr>
            </w:pPr>
            <w:r w:rsidRPr="00734E3E">
              <w:rPr>
                <w:rFonts w:ascii="Arial" w:hAnsi="Arial" w:cs="Arial"/>
                <w:bCs/>
                <w:sz w:val="20"/>
                <w:szCs w:val="20"/>
              </w:rPr>
              <w:t xml:space="preserve">Za zaoferowanie okresu gwarancji </w:t>
            </w:r>
            <w:r w:rsidR="00520FF9">
              <w:rPr>
                <w:rFonts w:ascii="Arial" w:hAnsi="Arial" w:cs="Arial"/>
                <w:bCs/>
                <w:sz w:val="20"/>
                <w:szCs w:val="20"/>
              </w:rPr>
              <w:t>wynoszącego</w:t>
            </w:r>
            <w:r w:rsidRPr="00734E3E">
              <w:rPr>
                <w:rFonts w:ascii="Arial" w:hAnsi="Arial" w:cs="Arial"/>
                <w:bCs/>
                <w:sz w:val="20"/>
                <w:szCs w:val="20"/>
              </w:rPr>
              <w:t xml:space="preserve"> 144 </w:t>
            </w:r>
            <w:r w:rsidR="00520FF9">
              <w:rPr>
                <w:rFonts w:ascii="Arial" w:hAnsi="Arial" w:cs="Arial"/>
                <w:bCs/>
                <w:sz w:val="20"/>
                <w:szCs w:val="20"/>
              </w:rPr>
              <w:t xml:space="preserve"> miesiące</w:t>
            </w:r>
            <w:r w:rsidRPr="00734E3E">
              <w:rPr>
                <w:rFonts w:ascii="Arial" w:hAnsi="Arial" w:cs="Arial"/>
                <w:bCs/>
                <w:sz w:val="20"/>
                <w:szCs w:val="20"/>
              </w:rPr>
              <w:t xml:space="preserve"> oferta otrzyma 0 pkt.</w:t>
            </w:r>
          </w:p>
        </w:tc>
      </w:tr>
    </w:tbl>
    <w:p w14:paraId="58F47235" w14:textId="77777777" w:rsidR="00BA41DE" w:rsidRDefault="00BA41DE" w:rsidP="00AE5477">
      <w:pPr>
        <w:ind w:left="720"/>
        <w:rPr>
          <w:rFonts w:ascii="Arial" w:hAnsi="Arial" w:cs="Arial"/>
          <w:sz w:val="22"/>
          <w:szCs w:val="22"/>
        </w:rPr>
      </w:pPr>
    </w:p>
    <w:p w14:paraId="34CE358B" w14:textId="77777777" w:rsidR="00BA41DE" w:rsidRDefault="00BA41DE" w:rsidP="00AE5477">
      <w:pPr>
        <w:ind w:left="720"/>
        <w:rPr>
          <w:rFonts w:ascii="Arial" w:hAnsi="Arial" w:cs="Arial"/>
          <w:sz w:val="22"/>
          <w:szCs w:val="22"/>
        </w:rPr>
      </w:pPr>
    </w:p>
    <w:p w14:paraId="65E8EA9D" w14:textId="77777777" w:rsidR="00683EAF" w:rsidRDefault="00683EAF" w:rsidP="00F843FF">
      <w:pPr>
        <w:numPr>
          <w:ilvl w:val="1"/>
          <w:numId w:val="17"/>
        </w:numPr>
        <w:suppressAutoHyphens w:val="0"/>
        <w:rPr>
          <w:rFonts w:ascii="Arial" w:hAnsi="Arial" w:cs="Arial"/>
          <w:sz w:val="22"/>
          <w:szCs w:val="22"/>
        </w:rPr>
      </w:pPr>
      <w:r>
        <w:rPr>
          <w:rFonts w:ascii="Arial" w:hAnsi="Arial" w:cs="Arial"/>
          <w:sz w:val="22"/>
          <w:szCs w:val="22"/>
        </w:rPr>
        <w:t xml:space="preserve">Opis kryterium </w:t>
      </w:r>
      <w:r w:rsidRPr="00683EAF">
        <w:rPr>
          <w:rFonts w:ascii="Arial" w:hAnsi="Arial" w:cs="Arial"/>
          <w:b/>
          <w:sz w:val="22"/>
          <w:szCs w:val="22"/>
        </w:rPr>
        <w:t>„Termin dostawy” – „T</w:t>
      </w:r>
      <w:r>
        <w:rPr>
          <w:rFonts w:ascii="Arial" w:hAnsi="Arial" w:cs="Arial"/>
          <w:sz w:val="22"/>
          <w:szCs w:val="22"/>
        </w:rPr>
        <w:t>”</w:t>
      </w:r>
    </w:p>
    <w:p w14:paraId="337D7010" w14:textId="77777777" w:rsidR="00683EAF" w:rsidRDefault="00683EAF" w:rsidP="00683EAF">
      <w:pPr>
        <w:suppressAutoHyphens w:val="0"/>
        <w:ind w:left="480"/>
        <w:contextualSpacing/>
        <w:jc w:val="both"/>
        <w:rPr>
          <w:rFonts w:ascii="Arial" w:hAnsi="Arial" w:cs="Arial"/>
          <w:bCs/>
        </w:rPr>
      </w:pPr>
      <w:r w:rsidRPr="00683EAF">
        <w:rPr>
          <w:rFonts w:ascii="Arial" w:hAnsi="Arial" w:cs="Arial"/>
          <w:bCs/>
        </w:rPr>
        <w:t>Za kryterium „</w:t>
      </w:r>
      <w:r w:rsidRPr="00683EAF">
        <w:rPr>
          <w:rFonts w:ascii="Arial" w:hAnsi="Arial" w:cs="Arial"/>
          <w:sz w:val="22"/>
          <w:szCs w:val="22"/>
        </w:rPr>
        <w:t>Termin dostawy</w:t>
      </w:r>
      <w:r w:rsidRPr="00683EAF">
        <w:rPr>
          <w:rFonts w:ascii="Arial" w:hAnsi="Arial" w:cs="Arial"/>
          <w:b/>
          <w:bCs/>
        </w:rPr>
        <w:t>”</w:t>
      </w:r>
      <w:r w:rsidRPr="00683EAF">
        <w:rPr>
          <w:rFonts w:ascii="Arial" w:hAnsi="Arial" w:cs="Arial"/>
          <w:bCs/>
        </w:rPr>
        <w:t xml:space="preserve"> Wykonawca może otrzymać maksymalnie </w:t>
      </w:r>
      <w:r>
        <w:rPr>
          <w:rFonts w:ascii="Arial" w:hAnsi="Arial" w:cs="Arial"/>
          <w:bCs/>
        </w:rPr>
        <w:t>4</w:t>
      </w:r>
      <w:r w:rsidRPr="00683EAF">
        <w:rPr>
          <w:rFonts w:ascii="Arial" w:hAnsi="Arial" w:cs="Arial"/>
          <w:bCs/>
        </w:rPr>
        <w:t xml:space="preserve"> punkt</w:t>
      </w:r>
      <w:r>
        <w:rPr>
          <w:rFonts w:ascii="Arial" w:hAnsi="Arial" w:cs="Arial"/>
          <w:bCs/>
        </w:rPr>
        <w:t xml:space="preserve">y, </w:t>
      </w:r>
      <w:r w:rsidRPr="00683EAF">
        <w:rPr>
          <w:rFonts w:ascii="Arial" w:hAnsi="Arial" w:cs="Arial"/>
          <w:bCs/>
        </w:rPr>
        <w:t>które przydzielane będą zgodnie z poniższą tabelą:</w:t>
      </w:r>
    </w:p>
    <w:p w14:paraId="6E40E648" w14:textId="77777777" w:rsidR="00683EAF" w:rsidRDefault="00683EAF" w:rsidP="00683EAF">
      <w:pPr>
        <w:suppressAutoHyphens w:val="0"/>
        <w:ind w:left="480"/>
        <w:contextualSpacing/>
        <w:jc w:val="both"/>
        <w:rPr>
          <w:rFonts w:ascii="Arial" w:hAnsi="Arial" w:cs="Arial"/>
          <w:bCs/>
        </w:rPr>
      </w:pPr>
    </w:p>
    <w:tbl>
      <w:tblPr>
        <w:tblW w:w="95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2470"/>
        <w:gridCol w:w="1260"/>
        <w:gridCol w:w="5220"/>
      </w:tblGrid>
      <w:tr w:rsidR="00683EAF" w:rsidRPr="00683EAF" w14:paraId="13581B96" w14:textId="77777777" w:rsidTr="001E0348">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14:paraId="4ACF5B81" w14:textId="77777777"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L.p.</w:t>
            </w:r>
          </w:p>
        </w:tc>
        <w:tc>
          <w:tcPr>
            <w:tcW w:w="2470" w:type="dxa"/>
            <w:tcBorders>
              <w:top w:val="single" w:sz="12" w:space="0" w:color="000000"/>
              <w:left w:val="single" w:sz="6" w:space="0" w:color="000000"/>
              <w:bottom w:val="single" w:sz="12" w:space="0" w:color="000000"/>
              <w:right w:val="single" w:sz="6" w:space="0" w:color="000000"/>
            </w:tcBorders>
            <w:vAlign w:val="center"/>
          </w:tcPr>
          <w:p w14:paraId="0FF64DBD" w14:textId="77777777"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Nazwa kryterium</w:t>
            </w:r>
          </w:p>
        </w:tc>
        <w:tc>
          <w:tcPr>
            <w:tcW w:w="1260" w:type="dxa"/>
            <w:tcBorders>
              <w:top w:val="single" w:sz="12" w:space="0" w:color="000000"/>
              <w:left w:val="single" w:sz="6" w:space="0" w:color="000000"/>
              <w:bottom w:val="single" w:sz="12" w:space="0" w:color="000000"/>
              <w:right w:val="single" w:sz="6" w:space="0" w:color="000000"/>
            </w:tcBorders>
            <w:vAlign w:val="center"/>
          </w:tcPr>
          <w:p w14:paraId="77111862" w14:textId="77777777" w:rsidR="00683EAF" w:rsidRPr="00683EAF" w:rsidRDefault="00683EAF" w:rsidP="001E0348">
            <w:pPr>
              <w:contextualSpacing/>
              <w:jc w:val="center"/>
              <w:rPr>
                <w:rFonts w:ascii="Arial" w:hAnsi="Arial" w:cs="Arial"/>
                <w:bCs/>
                <w:sz w:val="20"/>
                <w:szCs w:val="20"/>
              </w:rPr>
            </w:pPr>
            <w:r w:rsidRPr="00683EAF">
              <w:rPr>
                <w:rFonts w:ascii="Arial" w:hAnsi="Arial" w:cs="Arial"/>
                <w:bCs/>
                <w:sz w:val="20"/>
                <w:szCs w:val="20"/>
              </w:rPr>
              <w:t>maks. liczba punktów</w:t>
            </w:r>
          </w:p>
        </w:tc>
        <w:tc>
          <w:tcPr>
            <w:tcW w:w="5220" w:type="dxa"/>
            <w:tcBorders>
              <w:top w:val="single" w:sz="12" w:space="0" w:color="000000"/>
              <w:left w:val="single" w:sz="6" w:space="0" w:color="000000"/>
              <w:bottom w:val="single" w:sz="12" w:space="0" w:color="000000"/>
              <w:right w:val="single" w:sz="12" w:space="0" w:color="000000"/>
            </w:tcBorders>
            <w:vAlign w:val="center"/>
          </w:tcPr>
          <w:p w14:paraId="65E167CD" w14:textId="77777777"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Metodologia oceny</w:t>
            </w:r>
          </w:p>
        </w:tc>
      </w:tr>
      <w:tr w:rsidR="00683EAF" w:rsidRPr="00683EAF" w14:paraId="041089E8" w14:textId="77777777" w:rsidTr="001E0348">
        <w:tc>
          <w:tcPr>
            <w:tcW w:w="590" w:type="dxa"/>
            <w:tcBorders>
              <w:top w:val="nil"/>
              <w:left w:val="single" w:sz="12" w:space="0" w:color="000000"/>
              <w:bottom w:val="single" w:sz="6" w:space="0" w:color="000000"/>
              <w:right w:val="single" w:sz="6" w:space="0" w:color="000000"/>
            </w:tcBorders>
            <w:vAlign w:val="center"/>
          </w:tcPr>
          <w:p w14:paraId="3627037D" w14:textId="77777777"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1.</w:t>
            </w:r>
          </w:p>
        </w:tc>
        <w:tc>
          <w:tcPr>
            <w:tcW w:w="2470" w:type="dxa"/>
            <w:tcBorders>
              <w:top w:val="nil"/>
              <w:left w:val="single" w:sz="6" w:space="0" w:color="000000"/>
              <w:bottom w:val="single" w:sz="6" w:space="0" w:color="000000"/>
              <w:right w:val="single" w:sz="6" w:space="0" w:color="000000"/>
            </w:tcBorders>
            <w:vAlign w:val="center"/>
          </w:tcPr>
          <w:p w14:paraId="11BD9C84" w14:textId="77777777"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 xml:space="preserve">Termin dostawy </w:t>
            </w:r>
          </w:p>
        </w:tc>
        <w:tc>
          <w:tcPr>
            <w:tcW w:w="1260" w:type="dxa"/>
            <w:tcBorders>
              <w:top w:val="nil"/>
              <w:left w:val="single" w:sz="6" w:space="0" w:color="000000"/>
              <w:bottom w:val="single" w:sz="6" w:space="0" w:color="000000"/>
              <w:right w:val="single" w:sz="6" w:space="0" w:color="000000"/>
            </w:tcBorders>
            <w:vAlign w:val="center"/>
          </w:tcPr>
          <w:p w14:paraId="322A4015" w14:textId="77777777" w:rsidR="00683EAF" w:rsidRPr="00683EAF" w:rsidRDefault="00683EAF" w:rsidP="001E0348">
            <w:pPr>
              <w:contextualSpacing/>
              <w:jc w:val="center"/>
              <w:rPr>
                <w:rFonts w:ascii="Arial" w:hAnsi="Arial" w:cs="Arial"/>
                <w:bCs/>
                <w:sz w:val="20"/>
                <w:szCs w:val="20"/>
              </w:rPr>
            </w:pPr>
            <w:r w:rsidRPr="00683EAF">
              <w:rPr>
                <w:rFonts w:ascii="Arial" w:hAnsi="Arial" w:cs="Arial"/>
                <w:bCs/>
                <w:sz w:val="20"/>
                <w:szCs w:val="20"/>
              </w:rPr>
              <w:t>4</w:t>
            </w:r>
          </w:p>
        </w:tc>
        <w:tc>
          <w:tcPr>
            <w:tcW w:w="5220" w:type="dxa"/>
            <w:tcBorders>
              <w:top w:val="nil"/>
              <w:left w:val="single" w:sz="6" w:space="0" w:color="000000"/>
              <w:bottom w:val="single" w:sz="6" w:space="0" w:color="000000"/>
              <w:right w:val="single" w:sz="12" w:space="0" w:color="000000"/>
            </w:tcBorders>
          </w:tcPr>
          <w:p w14:paraId="19E92E16" w14:textId="320083F2"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Za zaofer</w:t>
            </w:r>
            <w:r w:rsidR="00F2002F">
              <w:rPr>
                <w:rFonts w:ascii="Arial" w:hAnsi="Arial" w:cs="Arial"/>
                <w:bCs/>
                <w:sz w:val="20"/>
                <w:szCs w:val="20"/>
              </w:rPr>
              <w:t xml:space="preserve">owanie terminu dostawy do dnia 29.09.2017 r. </w:t>
            </w:r>
            <w:r w:rsidR="00F2002F">
              <w:rPr>
                <w:rFonts w:ascii="Arial" w:hAnsi="Arial" w:cs="Arial"/>
                <w:bCs/>
                <w:sz w:val="20"/>
                <w:szCs w:val="20"/>
              </w:rPr>
              <w:lastRenderedPageBreak/>
              <w:t>oferta</w:t>
            </w:r>
            <w:r w:rsidRPr="00683EAF">
              <w:rPr>
                <w:rFonts w:ascii="Arial" w:hAnsi="Arial" w:cs="Arial"/>
                <w:bCs/>
                <w:sz w:val="20"/>
                <w:szCs w:val="20"/>
              </w:rPr>
              <w:t xml:space="preserve"> otrzyma 4 pkt.</w:t>
            </w:r>
          </w:p>
          <w:p w14:paraId="2199CE45" w14:textId="0F33C0D4"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Za za</w:t>
            </w:r>
            <w:r>
              <w:rPr>
                <w:rFonts w:ascii="Arial" w:hAnsi="Arial" w:cs="Arial"/>
                <w:bCs/>
                <w:sz w:val="20"/>
                <w:szCs w:val="20"/>
              </w:rPr>
              <w:t xml:space="preserve">oferowanie terminu dostawy </w:t>
            </w:r>
            <w:r w:rsidR="00F2002F">
              <w:rPr>
                <w:rFonts w:ascii="Arial" w:hAnsi="Arial" w:cs="Arial"/>
                <w:bCs/>
                <w:sz w:val="20"/>
                <w:szCs w:val="20"/>
              </w:rPr>
              <w:t>do dnia 27.10.2017 r.</w:t>
            </w:r>
            <w:r w:rsidRPr="00683EAF">
              <w:rPr>
                <w:rFonts w:ascii="Arial" w:hAnsi="Arial" w:cs="Arial"/>
                <w:bCs/>
                <w:sz w:val="20"/>
                <w:szCs w:val="20"/>
              </w:rPr>
              <w:t xml:space="preserve"> oferta otrzyma 2 pkt.</w:t>
            </w:r>
          </w:p>
          <w:p w14:paraId="248B0376" w14:textId="128D3865" w:rsidR="00683EAF" w:rsidRPr="00683EAF" w:rsidRDefault="00683EAF" w:rsidP="001E0348">
            <w:pPr>
              <w:contextualSpacing/>
              <w:jc w:val="both"/>
              <w:rPr>
                <w:rFonts w:ascii="Arial" w:hAnsi="Arial" w:cs="Arial"/>
                <w:bCs/>
                <w:sz w:val="20"/>
                <w:szCs w:val="20"/>
              </w:rPr>
            </w:pPr>
            <w:r w:rsidRPr="00683EAF">
              <w:rPr>
                <w:rFonts w:ascii="Arial" w:hAnsi="Arial" w:cs="Arial"/>
                <w:bCs/>
                <w:sz w:val="20"/>
                <w:szCs w:val="20"/>
              </w:rPr>
              <w:t xml:space="preserve">Za zaoferowanie terminu dostawy </w:t>
            </w:r>
            <w:r w:rsidR="00F2002F">
              <w:rPr>
                <w:rFonts w:ascii="Arial" w:hAnsi="Arial" w:cs="Arial"/>
                <w:bCs/>
                <w:sz w:val="20"/>
                <w:szCs w:val="20"/>
              </w:rPr>
              <w:t xml:space="preserve">do dnia 23.11.2017 </w:t>
            </w:r>
            <w:r w:rsidRPr="00683EAF">
              <w:rPr>
                <w:rFonts w:ascii="Arial" w:hAnsi="Arial" w:cs="Arial"/>
                <w:bCs/>
                <w:sz w:val="20"/>
                <w:szCs w:val="20"/>
              </w:rPr>
              <w:t>- oferta otrzyma 0 pkt.</w:t>
            </w:r>
          </w:p>
        </w:tc>
      </w:tr>
    </w:tbl>
    <w:p w14:paraId="09873A10" w14:textId="77777777" w:rsidR="00683EAF" w:rsidRPr="00683EAF" w:rsidRDefault="00683EAF" w:rsidP="00683EAF">
      <w:pPr>
        <w:suppressAutoHyphens w:val="0"/>
        <w:ind w:left="480"/>
        <w:contextualSpacing/>
        <w:jc w:val="both"/>
        <w:rPr>
          <w:rFonts w:ascii="Arial" w:hAnsi="Arial" w:cs="Arial"/>
          <w:bCs/>
        </w:rPr>
      </w:pPr>
    </w:p>
    <w:p w14:paraId="23CB34CE" w14:textId="77777777" w:rsidR="00683EAF" w:rsidRDefault="00683EAF" w:rsidP="00683EAF">
      <w:pPr>
        <w:suppressAutoHyphens w:val="0"/>
        <w:ind w:left="720"/>
        <w:rPr>
          <w:rFonts w:ascii="Arial" w:hAnsi="Arial" w:cs="Arial"/>
          <w:sz w:val="22"/>
          <w:szCs w:val="22"/>
        </w:rPr>
      </w:pPr>
    </w:p>
    <w:p w14:paraId="45B59721" w14:textId="6054E18B" w:rsidR="00AE5477" w:rsidRDefault="00AE5477" w:rsidP="00F843FF">
      <w:pPr>
        <w:numPr>
          <w:ilvl w:val="1"/>
          <w:numId w:val="17"/>
        </w:numPr>
        <w:suppressAutoHyphens w:val="0"/>
        <w:rPr>
          <w:rFonts w:ascii="Arial" w:hAnsi="Arial" w:cs="Arial"/>
          <w:sz w:val="22"/>
          <w:szCs w:val="22"/>
        </w:rPr>
      </w:pPr>
      <w:r>
        <w:rPr>
          <w:rFonts w:ascii="Arial" w:hAnsi="Arial" w:cs="Arial"/>
          <w:sz w:val="22"/>
          <w:szCs w:val="22"/>
        </w:rPr>
        <w:t xml:space="preserve">Za najkorzystniejszą zostanie uznana oferta Wykonawcy, który spełni wszystkie postawione w niniejszej </w:t>
      </w:r>
      <w:proofErr w:type="spellStart"/>
      <w:r>
        <w:rPr>
          <w:rFonts w:ascii="Arial" w:hAnsi="Arial" w:cs="Arial"/>
          <w:sz w:val="22"/>
          <w:szCs w:val="22"/>
        </w:rPr>
        <w:t>Siwz</w:t>
      </w:r>
      <w:proofErr w:type="spellEnd"/>
      <w:r>
        <w:rPr>
          <w:rFonts w:ascii="Arial" w:hAnsi="Arial" w:cs="Arial"/>
          <w:sz w:val="22"/>
          <w:szCs w:val="22"/>
        </w:rPr>
        <w:t xml:space="preserve"> warunki oraz uzyska </w:t>
      </w:r>
      <w:r w:rsidR="00DD36F0">
        <w:rPr>
          <w:rFonts w:ascii="Arial" w:hAnsi="Arial" w:cs="Arial"/>
          <w:sz w:val="22"/>
          <w:szCs w:val="22"/>
        </w:rPr>
        <w:t>łącznie</w:t>
      </w:r>
      <w:r>
        <w:rPr>
          <w:rFonts w:ascii="Arial" w:hAnsi="Arial" w:cs="Arial"/>
          <w:sz w:val="22"/>
          <w:szCs w:val="22"/>
        </w:rPr>
        <w:t xml:space="preserve"> największą liczbę punktów (P) stanowiących sumę punktów przyznanych w ramach każdego z podanych kryteriów, wyliczona zgodnie z poniższym wzorem:</w:t>
      </w:r>
    </w:p>
    <w:p w14:paraId="6273B416" w14:textId="77777777" w:rsidR="00AE5477" w:rsidRDefault="00AE5477" w:rsidP="00AE5477">
      <w:pPr>
        <w:ind w:left="720"/>
        <w:rPr>
          <w:rFonts w:ascii="Arial" w:hAnsi="Arial" w:cs="Arial"/>
          <w:sz w:val="22"/>
          <w:szCs w:val="22"/>
        </w:rPr>
      </w:pPr>
    </w:p>
    <w:p w14:paraId="0BD0ADCD" w14:textId="77777777" w:rsidR="00AE5477" w:rsidRDefault="00AE5477" w:rsidP="00AE5477">
      <w:pPr>
        <w:ind w:left="720"/>
        <w:jc w:val="center"/>
        <w:rPr>
          <w:rFonts w:ascii="Arial" w:hAnsi="Arial" w:cs="Arial"/>
          <w:b/>
          <w:sz w:val="22"/>
          <w:szCs w:val="22"/>
        </w:rPr>
      </w:pPr>
      <w:r w:rsidRPr="00E35303">
        <w:rPr>
          <w:rFonts w:ascii="Arial" w:hAnsi="Arial" w:cs="Arial"/>
          <w:b/>
          <w:sz w:val="22"/>
          <w:szCs w:val="22"/>
        </w:rPr>
        <w:t xml:space="preserve">P =  C + </w:t>
      </w:r>
      <w:r w:rsidR="00683EAF">
        <w:rPr>
          <w:rFonts w:ascii="Arial" w:hAnsi="Arial" w:cs="Arial"/>
          <w:b/>
          <w:sz w:val="22"/>
          <w:szCs w:val="22"/>
        </w:rPr>
        <w:t xml:space="preserve">W + </w:t>
      </w:r>
      <w:r w:rsidRPr="00E35303">
        <w:rPr>
          <w:rFonts w:ascii="Arial" w:hAnsi="Arial" w:cs="Arial"/>
          <w:b/>
          <w:sz w:val="22"/>
          <w:szCs w:val="22"/>
        </w:rPr>
        <w:t>G</w:t>
      </w:r>
      <w:r w:rsidR="00683EAF">
        <w:rPr>
          <w:rFonts w:ascii="Arial" w:hAnsi="Arial" w:cs="Arial"/>
          <w:b/>
          <w:sz w:val="22"/>
          <w:szCs w:val="22"/>
        </w:rPr>
        <w:t xml:space="preserve"> +T</w:t>
      </w:r>
    </w:p>
    <w:p w14:paraId="5FA843F9" w14:textId="77777777" w:rsidR="003629B8" w:rsidRDefault="00AE5477" w:rsidP="00AE5477">
      <w:pPr>
        <w:ind w:left="720"/>
        <w:rPr>
          <w:rFonts w:ascii="Arial" w:hAnsi="Arial" w:cs="Arial"/>
          <w:sz w:val="22"/>
          <w:szCs w:val="22"/>
        </w:rPr>
      </w:pPr>
      <w:r>
        <w:rPr>
          <w:rFonts w:ascii="Arial" w:hAnsi="Arial" w:cs="Arial"/>
          <w:sz w:val="22"/>
          <w:szCs w:val="22"/>
        </w:rPr>
        <w:t xml:space="preserve">gdzie : </w:t>
      </w:r>
    </w:p>
    <w:p w14:paraId="554491A1" w14:textId="77777777" w:rsidR="00AE5477" w:rsidRPr="00683EAF" w:rsidRDefault="00AE5477" w:rsidP="00AE5477">
      <w:pPr>
        <w:ind w:left="720"/>
        <w:rPr>
          <w:rFonts w:ascii="Arial" w:hAnsi="Arial" w:cs="Arial"/>
          <w:sz w:val="20"/>
          <w:szCs w:val="20"/>
        </w:rPr>
      </w:pPr>
      <w:r w:rsidRPr="00683EAF">
        <w:rPr>
          <w:rFonts w:ascii="Arial" w:hAnsi="Arial" w:cs="Arial"/>
          <w:sz w:val="20"/>
          <w:szCs w:val="20"/>
        </w:rPr>
        <w:t>C – liczba punktów uzyskanych w kryterium „ Cena”</w:t>
      </w:r>
    </w:p>
    <w:p w14:paraId="4293B617" w14:textId="77777777" w:rsidR="00683EAF" w:rsidRPr="00683EAF" w:rsidRDefault="00683EAF" w:rsidP="00AE5477">
      <w:pPr>
        <w:ind w:left="720"/>
        <w:rPr>
          <w:rFonts w:ascii="Arial" w:hAnsi="Arial" w:cs="Arial"/>
          <w:sz w:val="20"/>
          <w:szCs w:val="20"/>
        </w:rPr>
      </w:pPr>
      <w:r w:rsidRPr="00683EAF">
        <w:rPr>
          <w:rFonts w:ascii="Arial" w:hAnsi="Arial" w:cs="Arial"/>
          <w:sz w:val="20"/>
          <w:szCs w:val="20"/>
        </w:rPr>
        <w:t>W - liczba punktów uzyskanych w kryterium „</w:t>
      </w:r>
      <w:r w:rsidRPr="00683EAF">
        <w:rPr>
          <w:rFonts w:ascii="Arial" w:hAnsi="Arial" w:cs="Arial"/>
          <w:bCs/>
          <w:sz w:val="20"/>
          <w:szCs w:val="20"/>
        </w:rPr>
        <w:t>Właściwości techniczno-eksploatacyjne”</w:t>
      </w:r>
    </w:p>
    <w:p w14:paraId="37BD59B6" w14:textId="77777777" w:rsidR="00AE1134" w:rsidRDefault="00AE5477" w:rsidP="003629B8">
      <w:pPr>
        <w:suppressAutoHyphens w:val="0"/>
        <w:ind w:left="567" w:firstLine="141"/>
        <w:jc w:val="both"/>
        <w:rPr>
          <w:rFonts w:ascii="Arial" w:hAnsi="Arial" w:cs="Arial"/>
          <w:sz w:val="20"/>
          <w:szCs w:val="20"/>
        </w:rPr>
      </w:pPr>
      <w:r w:rsidRPr="00683EAF">
        <w:rPr>
          <w:rFonts w:ascii="Arial" w:hAnsi="Arial" w:cs="Arial"/>
          <w:sz w:val="20"/>
          <w:szCs w:val="20"/>
        </w:rPr>
        <w:t xml:space="preserve">G – liczba punktów uzyskanych w kryterium „ Okres </w:t>
      </w:r>
      <w:r w:rsidR="003629B8" w:rsidRPr="00683EAF">
        <w:rPr>
          <w:rFonts w:ascii="Arial" w:hAnsi="Arial" w:cs="Arial"/>
          <w:sz w:val="20"/>
          <w:szCs w:val="20"/>
        </w:rPr>
        <w:t>rękoj</w:t>
      </w:r>
      <w:r w:rsidR="00683EAF">
        <w:rPr>
          <w:rFonts w:ascii="Arial" w:hAnsi="Arial" w:cs="Arial"/>
          <w:sz w:val="20"/>
          <w:szCs w:val="20"/>
        </w:rPr>
        <w:t>mi za wady i gwarancji jakości”</w:t>
      </w:r>
    </w:p>
    <w:p w14:paraId="76276E49" w14:textId="77777777" w:rsidR="00683EAF" w:rsidRPr="00683EAF" w:rsidRDefault="00683EAF" w:rsidP="003629B8">
      <w:pPr>
        <w:suppressAutoHyphens w:val="0"/>
        <w:ind w:left="567" w:firstLine="141"/>
        <w:jc w:val="both"/>
        <w:rPr>
          <w:rFonts w:ascii="Arial" w:hAnsi="Arial" w:cs="Arial"/>
          <w:sz w:val="20"/>
          <w:szCs w:val="20"/>
        </w:rPr>
      </w:pPr>
      <w:r>
        <w:rPr>
          <w:rFonts w:ascii="Arial" w:hAnsi="Arial" w:cs="Arial"/>
          <w:sz w:val="20"/>
          <w:szCs w:val="20"/>
        </w:rPr>
        <w:t xml:space="preserve">T </w:t>
      </w:r>
      <w:r w:rsidRPr="00683EAF">
        <w:rPr>
          <w:rFonts w:ascii="Arial" w:hAnsi="Arial" w:cs="Arial"/>
          <w:sz w:val="20"/>
          <w:szCs w:val="20"/>
        </w:rPr>
        <w:t>– liczba punktów uzyskanych w kryterium</w:t>
      </w:r>
      <w:r>
        <w:rPr>
          <w:rFonts w:ascii="Arial" w:hAnsi="Arial" w:cs="Arial"/>
          <w:sz w:val="20"/>
          <w:szCs w:val="20"/>
        </w:rPr>
        <w:t xml:space="preserve"> „Termin dostawy”.</w:t>
      </w:r>
    </w:p>
    <w:p w14:paraId="61BED82F" w14:textId="77777777" w:rsidR="00AE1134" w:rsidRDefault="00AE1134" w:rsidP="00AE1134">
      <w:pPr>
        <w:suppressAutoHyphens w:val="0"/>
        <w:jc w:val="both"/>
        <w:rPr>
          <w:rFonts w:ascii="Arial" w:hAnsi="Arial" w:cs="Arial"/>
          <w:sz w:val="22"/>
          <w:szCs w:val="22"/>
        </w:rPr>
      </w:pPr>
    </w:p>
    <w:p w14:paraId="7178720A" w14:textId="77777777" w:rsidR="00697437" w:rsidRPr="00325721" w:rsidRDefault="00697437" w:rsidP="00E17434">
      <w:pPr>
        <w:ind w:left="720"/>
        <w:rPr>
          <w:rFonts w:ascii="Arial" w:hAnsi="Arial" w:cs="Arial"/>
          <w:b/>
          <w:sz w:val="22"/>
          <w:szCs w:val="22"/>
        </w:rPr>
      </w:pPr>
    </w:p>
    <w:p w14:paraId="34BBEA36" w14:textId="77777777" w:rsidR="00D2680A" w:rsidRPr="00325721" w:rsidRDefault="00D2680A" w:rsidP="00F843FF">
      <w:pPr>
        <w:pStyle w:val="Tekstpodstawowy"/>
        <w:numPr>
          <w:ilvl w:val="0"/>
          <w:numId w:val="17"/>
        </w:numPr>
        <w:spacing w:after="120"/>
        <w:jc w:val="both"/>
        <w:rPr>
          <w:b w:val="0"/>
          <w:spacing w:val="0"/>
          <w:sz w:val="22"/>
          <w:szCs w:val="22"/>
        </w:rPr>
      </w:pPr>
      <w:r w:rsidRPr="00325721">
        <w:rPr>
          <w:spacing w:val="0"/>
          <w:sz w:val="22"/>
          <w:szCs w:val="22"/>
        </w:rPr>
        <w:t xml:space="preserve">Informacje o formalnościach, jakie powinny zostać dopełnione po wyborze oferty </w:t>
      </w:r>
      <w:r w:rsidR="00325721">
        <w:rPr>
          <w:spacing w:val="0"/>
          <w:sz w:val="22"/>
          <w:szCs w:val="22"/>
        </w:rPr>
        <w:t xml:space="preserve">                 </w:t>
      </w:r>
      <w:r w:rsidRPr="00325721">
        <w:rPr>
          <w:spacing w:val="0"/>
          <w:sz w:val="22"/>
          <w:szCs w:val="22"/>
        </w:rPr>
        <w:t>w celu zawarcia umowy w sprawie zamówienia publicznego.</w:t>
      </w:r>
    </w:p>
    <w:p w14:paraId="2814E7C5" w14:textId="77777777" w:rsidR="00325721" w:rsidRDefault="00D2680A" w:rsidP="00F843FF">
      <w:pPr>
        <w:pStyle w:val="Tekstpodstawowy"/>
        <w:numPr>
          <w:ilvl w:val="1"/>
          <w:numId w:val="23"/>
        </w:numPr>
        <w:jc w:val="both"/>
        <w:rPr>
          <w:b w:val="0"/>
          <w:spacing w:val="0"/>
          <w:sz w:val="22"/>
          <w:szCs w:val="22"/>
        </w:rPr>
      </w:pPr>
      <w:r w:rsidRPr="00325721">
        <w:rPr>
          <w:b w:val="0"/>
          <w:spacing w:val="0"/>
          <w:sz w:val="22"/>
          <w:szCs w:val="22"/>
        </w:rPr>
        <w:t xml:space="preserve">Wykonawca, którego oferta zostanie wybrana, powiadomiony będzie pisemnie o terminie </w:t>
      </w:r>
      <w:r w:rsidR="00325721">
        <w:rPr>
          <w:b w:val="0"/>
          <w:spacing w:val="0"/>
          <w:sz w:val="22"/>
          <w:szCs w:val="22"/>
        </w:rPr>
        <w:t xml:space="preserve">  </w:t>
      </w:r>
      <w:r w:rsidRPr="00325721">
        <w:rPr>
          <w:b w:val="0"/>
          <w:spacing w:val="0"/>
          <w:sz w:val="22"/>
          <w:szCs w:val="22"/>
        </w:rPr>
        <w:t>i miejscu podpisania umowy.</w:t>
      </w:r>
    </w:p>
    <w:p w14:paraId="450C355A" w14:textId="77777777" w:rsidR="00325721" w:rsidRPr="002F482C" w:rsidRDefault="00D2680A" w:rsidP="00F843FF">
      <w:pPr>
        <w:pStyle w:val="Tekstpodstawowy"/>
        <w:numPr>
          <w:ilvl w:val="1"/>
          <w:numId w:val="23"/>
        </w:numPr>
        <w:ind w:left="709" w:hanging="709"/>
        <w:jc w:val="both"/>
        <w:rPr>
          <w:b w:val="0"/>
          <w:spacing w:val="0"/>
          <w:sz w:val="22"/>
          <w:szCs w:val="22"/>
        </w:rPr>
      </w:pPr>
      <w:r w:rsidRPr="00325721">
        <w:rPr>
          <w:b w:val="0"/>
          <w:spacing w:val="0"/>
          <w:sz w:val="22"/>
          <w:szCs w:val="22"/>
        </w:rPr>
        <w:t>W przypadku wyboru, jako oferty najkorzystniejszej oferty Wykonawców wspólnie</w:t>
      </w:r>
      <w:r w:rsidRPr="00325721">
        <w:rPr>
          <w:spacing w:val="0"/>
          <w:sz w:val="22"/>
          <w:szCs w:val="22"/>
        </w:rPr>
        <w:t xml:space="preserve"> </w:t>
      </w:r>
      <w:r w:rsidRPr="00325721">
        <w:rPr>
          <w:b w:val="0"/>
          <w:spacing w:val="0"/>
          <w:sz w:val="22"/>
          <w:szCs w:val="22"/>
        </w:rPr>
        <w:t>ubiegaj</w:t>
      </w:r>
      <w:r w:rsidRPr="00325721">
        <w:rPr>
          <w:rFonts w:eastAsia="TimesNewRoman"/>
          <w:b w:val="0"/>
          <w:spacing w:val="0"/>
          <w:sz w:val="22"/>
          <w:szCs w:val="22"/>
        </w:rPr>
        <w:t>ą</w:t>
      </w:r>
      <w:r w:rsidRPr="00325721">
        <w:rPr>
          <w:b w:val="0"/>
          <w:spacing w:val="0"/>
          <w:sz w:val="22"/>
          <w:szCs w:val="22"/>
        </w:rPr>
        <w:t>cych si</w:t>
      </w:r>
      <w:r w:rsidRPr="00325721">
        <w:rPr>
          <w:rFonts w:eastAsia="TimesNewRoman"/>
          <w:b w:val="0"/>
          <w:spacing w:val="0"/>
          <w:sz w:val="22"/>
          <w:szCs w:val="22"/>
        </w:rPr>
        <w:t xml:space="preserve">ę </w:t>
      </w:r>
      <w:r w:rsidR="00465A63" w:rsidRPr="00325721">
        <w:rPr>
          <w:b w:val="0"/>
          <w:spacing w:val="0"/>
          <w:sz w:val="22"/>
          <w:szCs w:val="22"/>
        </w:rPr>
        <w:t xml:space="preserve">o zamówienie, Wykonawca jest zobowiązany do </w:t>
      </w:r>
      <w:r w:rsidRPr="00325721">
        <w:rPr>
          <w:b w:val="0"/>
          <w:spacing w:val="0"/>
          <w:sz w:val="22"/>
          <w:szCs w:val="22"/>
        </w:rPr>
        <w:t>dostarczenia</w:t>
      </w:r>
      <w:r w:rsidR="00606DDB" w:rsidRPr="00325721">
        <w:rPr>
          <w:b w:val="0"/>
          <w:spacing w:val="0"/>
          <w:sz w:val="22"/>
          <w:szCs w:val="22"/>
        </w:rPr>
        <w:t xml:space="preserve"> Zamawiającemu</w:t>
      </w:r>
      <w:r w:rsidRPr="00325721">
        <w:rPr>
          <w:b w:val="0"/>
          <w:spacing w:val="0"/>
          <w:sz w:val="22"/>
          <w:szCs w:val="22"/>
        </w:rPr>
        <w:t xml:space="preserve"> umowy reguluj</w:t>
      </w:r>
      <w:r w:rsidRPr="00325721">
        <w:rPr>
          <w:rFonts w:eastAsia="TimesNewRoman"/>
          <w:b w:val="0"/>
          <w:spacing w:val="0"/>
          <w:sz w:val="22"/>
          <w:szCs w:val="22"/>
        </w:rPr>
        <w:t>ą</w:t>
      </w:r>
      <w:r w:rsidRPr="00325721">
        <w:rPr>
          <w:b w:val="0"/>
          <w:spacing w:val="0"/>
          <w:sz w:val="22"/>
          <w:szCs w:val="22"/>
        </w:rPr>
        <w:t>cej współprac</w:t>
      </w:r>
      <w:r w:rsidRPr="00325721">
        <w:rPr>
          <w:rFonts w:eastAsia="TimesNewRoman"/>
          <w:b w:val="0"/>
          <w:spacing w:val="0"/>
          <w:sz w:val="22"/>
          <w:szCs w:val="22"/>
        </w:rPr>
        <w:t>ę</w:t>
      </w:r>
      <w:r w:rsidR="00465A63" w:rsidRPr="00325721">
        <w:rPr>
          <w:rFonts w:eastAsia="TimesNewRoman"/>
          <w:b w:val="0"/>
          <w:spacing w:val="0"/>
          <w:sz w:val="22"/>
          <w:szCs w:val="22"/>
        </w:rPr>
        <w:t xml:space="preserve"> tych Wykonawców.</w:t>
      </w:r>
    </w:p>
    <w:p w14:paraId="00678DCC" w14:textId="77777777" w:rsidR="002F482C" w:rsidRPr="00C84175" w:rsidRDefault="002F482C" w:rsidP="00FE29C9">
      <w:pPr>
        <w:pStyle w:val="Tekstpodstawowy"/>
        <w:numPr>
          <w:ilvl w:val="1"/>
          <w:numId w:val="23"/>
        </w:numPr>
        <w:jc w:val="both"/>
        <w:rPr>
          <w:b w:val="0"/>
          <w:spacing w:val="0"/>
          <w:sz w:val="22"/>
          <w:szCs w:val="22"/>
        </w:rPr>
      </w:pPr>
      <w:r w:rsidRPr="00C84175">
        <w:rPr>
          <w:b w:val="0"/>
          <w:spacing w:val="0"/>
          <w:sz w:val="22"/>
          <w:szCs w:val="22"/>
        </w:rPr>
        <w:t xml:space="preserve">Wykonawca, którego oferta wybrana zostanie, jako najkorzystniejsza, najpóźniej w dniu podpisania umowy </w:t>
      </w:r>
      <w:r w:rsidRPr="00C84175">
        <w:rPr>
          <w:spacing w:val="0"/>
          <w:sz w:val="22"/>
          <w:szCs w:val="22"/>
        </w:rPr>
        <w:t>przedłoży:</w:t>
      </w:r>
      <w:r w:rsidRPr="00C84175">
        <w:rPr>
          <w:b w:val="0"/>
          <w:spacing w:val="0"/>
          <w:sz w:val="22"/>
          <w:szCs w:val="22"/>
        </w:rPr>
        <w:t xml:space="preserve"> dowód wniesienia zabezpieczenia należytego wykonania umowy</w:t>
      </w:r>
      <w:r w:rsidR="00FE29C9">
        <w:rPr>
          <w:b w:val="0"/>
          <w:spacing w:val="0"/>
          <w:sz w:val="22"/>
          <w:szCs w:val="22"/>
        </w:rPr>
        <w:t xml:space="preserve"> oraz „Szczegółowy zakres udziela</w:t>
      </w:r>
      <w:r w:rsidR="00FE29C9" w:rsidRPr="00FE29C9">
        <w:rPr>
          <w:b w:val="0"/>
          <w:spacing w:val="0"/>
          <w:sz w:val="22"/>
          <w:szCs w:val="22"/>
        </w:rPr>
        <w:t>nej autoryzacji w zakresie napraw mechanicznych, elektrycznych i powypadkowych</w:t>
      </w:r>
      <w:r w:rsidR="00FE29C9">
        <w:rPr>
          <w:b w:val="0"/>
          <w:spacing w:val="0"/>
          <w:sz w:val="22"/>
          <w:szCs w:val="22"/>
        </w:rPr>
        <w:t>”</w:t>
      </w:r>
      <w:r w:rsidRPr="00C84175">
        <w:rPr>
          <w:b w:val="0"/>
          <w:spacing w:val="0"/>
          <w:sz w:val="22"/>
          <w:szCs w:val="22"/>
        </w:rPr>
        <w:t>.</w:t>
      </w:r>
    </w:p>
    <w:p w14:paraId="1FB78542" w14:textId="77777777" w:rsidR="002F482C" w:rsidRDefault="002F482C" w:rsidP="002F482C">
      <w:pPr>
        <w:pStyle w:val="Tekstpodstawowy"/>
        <w:ind w:left="709"/>
        <w:jc w:val="both"/>
        <w:rPr>
          <w:b w:val="0"/>
          <w:spacing w:val="0"/>
          <w:sz w:val="22"/>
          <w:szCs w:val="22"/>
        </w:rPr>
      </w:pPr>
    </w:p>
    <w:p w14:paraId="5E7FE6A7" w14:textId="77777777" w:rsidR="006823C9" w:rsidRPr="00FF6A7B" w:rsidRDefault="006823C9">
      <w:pPr>
        <w:pStyle w:val="Tekstpodstawowy"/>
        <w:autoSpaceDE w:val="0"/>
        <w:ind w:left="993" w:hanging="284"/>
        <w:jc w:val="both"/>
        <w:rPr>
          <w:b w:val="0"/>
          <w:spacing w:val="0"/>
          <w:sz w:val="22"/>
          <w:szCs w:val="22"/>
        </w:rPr>
      </w:pPr>
    </w:p>
    <w:p w14:paraId="469A29CB" w14:textId="77777777" w:rsidR="00AD6541" w:rsidRPr="00AD6541" w:rsidRDefault="00AD6541" w:rsidP="00AD6541">
      <w:pPr>
        <w:pStyle w:val="Tekstpodstawowy"/>
        <w:spacing w:after="120"/>
        <w:ind w:left="480"/>
        <w:jc w:val="both"/>
        <w:rPr>
          <w:sz w:val="22"/>
          <w:szCs w:val="22"/>
        </w:rPr>
      </w:pPr>
    </w:p>
    <w:p w14:paraId="6BC08D4D" w14:textId="1A479134" w:rsidR="00D2680A" w:rsidRPr="00FF6A7B" w:rsidRDefault="00D2680A" w:rsidP="00F843FF">
      <w:pPr>
        <w:pStyle w:val="Tekstpodstawowy"/>
        <w:numPr>
          <w:ilvl w:val="0"/>
          <w:numId w:val="23"/>
        </w:numPr>
        <w:spacing w:after="120"/>
        <w:jc w:val="both"/>
        <w:rPr>
          <w:sz w:val="22"/>
          <w:szCs w:val="22"/>
        </w:rPr>
      </w:pPr>
      <w:r w:rsidRPr="00FF6A7B">
        <w:rPr>
          <w:spacing w:val="0"/>
          <w:sz w:val="22"/>
          <w:szCs w:val="22"/>
        </w:rPr>
        <w:t>Wymagania dotyczące zabezpieczenia należytego wykonania umowy.</w:t>
      </w:r>
    </w:p>
    <w:p w14:paraId="54F9ADBF" w14:textId="77777777" w:rsidR="00E218C4" w:rsidRPr="00FF6A7B" w:rsidRDefault="00E218C4" w:rsidP="00F843FF">
      <w:pPr>
        <w:numPr>
          <w:ilvl w:val="1"/>
          <w:numId w:val="23"/>
        </w:numPr>
        <w:autoSpaceDE w:val="0"/>
        <w:jc w:val="both"/>
        <w:rPr>
          <w:rFonts w:ascii="Arial" w:hAnsi="Arial" w:cs="Arial"/>
          <w:sz w:val="22"/>
          <w:szCs w:val="22"/>
        </w:rPr>
      </w:pPr>
      <w:r w:rsidRPr="00FF6A7B">
        <w:rPr>
          <w:rFonts w:ascii="Arial" w:hAnsi="Arial" w:cs="Arial"/>
          <w:sz w:val="22"/>
          <w:szCs w:val="22"/>
        </w:rPr>
        <w:t>Zabezpieczenie należytego wykonania umowy, zwane dalej „zabezpieczeniem” ustala si</w:t>
      </w:r>
      <w:r w:rsidRPr="00FF6A7B">
        <w:rPr>
          <w:rFonts w:ascii="Arial" w:eastAsia="TimesNewRoman" w:hAnsi="Arial" w:cs="Arial"/>
          <w:sz w:val="22"/>
          <w:szCs w:val="22"/>
        </w:rPr>
        <w:t xml:space="preserve">ę </w:t>
      </w:r>
      <w:r w:rsidRPr="00FF6A7B">
        <w:rPr>
          <w:rFonts w:ascii="Arial" w:hAnsi="Arial" w:cs="Arial"/>
          <w:sz w:val="22"/>
          <w:szCs w:val="22"/>
        </w:rPr>
        <w:t>w wysoko</w:t>
      </w:r>
      <w:r w:rsidRPr="00FF6A7B">
        <w:rPr>
          <w:rFonts w:ascii="Arial" w:eastAsia="TimesNewRoman" w:hAnsi="Arial" w:cs="Arial"/>
          <w:sz w:val="22"/>
          <w:szCs w:val="22"/>
        </w:rPr>
        <w:t>ś</w:t>
      </w:r>
      <w:r w:rsidRPr="00FF6A7B">
        <w:rPr>
          <w:rFonts w:ascii="Arial" w:hAnsi="Arial" w:cs="Arial"/>
          <w:sz w:val="22"/>
          <w:szCs w:val="22"/>
        </w:rPr>
        <w:t xml:space="preserve">ci </w:t>
      </w:r>
      <w:r w:rsidRPr="00FF6A7B">
        <w:rPr>
          <w:rFonts w:ascii="Arial" w:hAnsi="Arial" w:cs="Arial"/>
          <w:b/>
          <w:bCs/>
          <w:sz w:val="22"/>
          <w:szCs w:val="22"/>
        </w:rPr>
        <w:t xml:space="preserve">10% </w:t>
      </w:r>
      <w:r w:rsidRPr="00FF6A7B">
        <w:rPr>
          <w:rFonts w:ascii="Arial" w:hAnsi="Arial" w:cs="Arial"/>
          <w:sz w:val="22"/>
          <w:szCs w:val="22"/>
        </w:rPr>
        <w:t>ceny całkowitej brutto podanej w ofercie i winno by</w:t>
      </w:r>
      <w:r w:rsidRPr="00FF6A7B">
        <w:rPr>
          <w:rFonts w:ascii="Arial" w:eastAsia="TimesNewRoman" w:hAnsi="Arial" w:cs="Arial"/>
          <w:sz w:val="22"/>
          <w:szCs w:val="22"/>
        </w:rPr>
        <w:t xml:space="preserve">ć </w:t>
      </w:r>
      <w:r w:rsidRPr="00FF6A7B">
        <w:rPr>
          <w:rFonts w:ascii="Arial" w:hAnsi="Arial" w:cs="Arial"/>
          <w:sz w:val="22"/>
          <w:szCs w:val="22"/>
        </w:rPr>
        <w:t>wniesione przed zawarciem umowy</w:t>
      </w:r>
      <w:r w:rsidRPr="00FF6A7B">
        <w:rPr>
          <w:rFonts w:ascii="Arial" w:hAnsi="Arial" w:cs="Arial"/>
          <w:b/>
          <w:bCs/>
          <w:sz w:val="22"/>
          <w:szCs w:val="22"/>
        </w:rPr>
        <w:t>.</w:t>
      </w:r>
    </w:p>
    <w:p w14:paraId="098B4C16" w14:textId="77777777" w:rsidR="00E218C4" w:rsidRPr="00FF6A7B" w:rsidRDefault="00E218C4" w:rsidP="00F843FF">
      <w:pPr>
        <w:pStyle w:val="Akapitzlist"/>
        <w:numPr>
          <w:ilvl w:val="1"/>
          <w:numId w:val="23"/>
        </w:numPr>
        <w:autoSpaceDE w:val="0"/>
        <w:jc w:val="both"/>
        <w:rPr>
          <w:rFonts w:ascii="Arial" w:hAnsi="Arial" w:cs="Arial"/>
          <w:sz w:val="22"/>
          <w:szCs w:val="22"/>
        </w:rPr>
      </w:pPr>
      <w:r w:rsidRPr="00FF6A7B">
        <w:rPr>
          <w:rFonts w:ascii="Arial" w:hAnsi="Arial" w:cs="Arial"/>
          <w:sz w:val="22"/>
          <w:szCs w:val="22"/>
        </w:rPr>
        <w:t>Form</w:t>
      </w:r>
      <w:r w:rsidRPr="00FF6A7B">
        <w:rPr>
          <w:rFonts w:ascii="Arial" w:eastAsia="TimesNewRoman" w:hAnsi="Arial" w:cs="Arial"/>
          <w:sz w:val="22"/>
          <w:szCs w:val="22"/>
        </w:rPr>
        <w:t xml:space="preserve">ę </w:t>
      </w:r>
      <w:r w:rsidRPr="00FF6A7B">
        <w:rPr>
          <w:rFonts w:ascii="Arial" w:hAnsi="Arial" w:cs="Arial"/>
          <w:sz w:val="22"/>
          <w:szCs w:val="22"/>
        </w:rPr>
        <w:t>wniesienia zabezpieczenia Wykonawca wybiera spo</w:t>
      </w:r>
      <w:r w:rsidRPr="00FF6A7B">
        <w:rPr>
          <w:rFonts w:ascii="Arial" w:eastAsia="TimesNewRoman" w:hAnsi="Arial" w:cs="Arial"/>
          <w:sz w:val="22"/>
          <w:szCs w:val="22"/>
        </w:rPr>
        <w:t>ś</w:t>
      </w:r>
      <w:r w:rsidRPr="00FF6A7B">
        <w:rPr>
          <w:rFonts w:ascii="Arial" w:hAnsi="Arial" w:cs="Arial"/>
          <w:sz w:val="22"/>
          <w:szCs w:val="22"/>
        </w:rPr>
        <w:t xml:space="preserve">ród przewidzianych </w:t>
      </w:r>
      <w:r w:rsidRPr="00FF6A7B">
        <w:rPr>
          <w:rFonts w:ascii="Arial" w:hAnsi="Arial" w:cs="Arial"/>
          <w:sz w:val="22"/>
          <w:szCs w:val="22"/>
        </w:rPr>
        <w:br/>
        <w:t>w art. 148 ust. 1 ustawy. Jednocze</w:t>
      </w:r>
      <w:r w:rsidRPr="00FF6A7B">
        <w:rPr>
          <w:rFonts w:ascii="Arial" w:eastAsia="TimesNewRoman" w:hAnsi="Arial" w:cs="Arial"/>
          <w:sz w:val="22"/>
          <w:szCs w:val="22"/>
        </w:rPr>
        <w:t>ś</w:t>
      </w:r>
      <w:r w:rsidRPr="00FF6A7B">
        <w:rPr>
          <w:rFonts w:ascii="Arial" w:hAnsi="Arial" w:cs="Arial"/>
          <w:sz w:val="22"/>
          <w:szCs w:val="22"/>
        </w:rPr>
        <w:t xml:space="preserve">nie informujemy, </w:t>
      </w:r>
      <w:r w:rsidRPr="00FF6A7B">
        <w:rPr>
          <w:rFonts w:ascii="Arial" w:eastAsia="TimesNewRoman" w:hAnsi="Arial" w:cs="Arial"/>
          <w:sz w:val="22"/>
          <w:szCs w:val="22"/>
        </w:rPr>
        <w:t>ż</w:t>
      </w:r>
      <w:r w:rsidRPr="00FF6A7B">
        <w:rPr>
          <w:rFonts w:ascii="Arial" w:hAnsi="Arial" w:cs="Arial"/>
          <w:sz w:val="22"/>
          <w:szCs w:val="22"/>
        </w:rPr>
        <w:t>e Zamawiaj</w:t>
      </w:r>
      <w:r w:rsidRPr="00FF6A7B">
        <w:rPr>
          <w:rFonts w:ascii="Arial" w:eastAsia="TimesNewRoman" w:hAnsi="Arial" w:cs="Arial"/>
          <w:sz w:val="22"/>
          <w:szCs w:val="22"/>
        </w:rPr>
        <w:t>ą</w:t>
      </w:r>
      <w:r w:rsidRPr="00FF6A7B">
        <w:rPr>
          <w:rFonts w:ascii="Arial" w:hAnsi="Arial" w:cs="Arial"/>
          <w:sz w:val="22"/>
          <w:szCs w:val="22"/>
        </w:rPr>
        <w:t xml:space="preserve">cy nie dopuszcza wniesienia zabezpieczenia należytego wykonania umowy w formie weksla </w:t>
      </w:r>
      <w:r w:rsidRPr="00FF6A7B">
        <w:rPr>
          <w:rFonts w:ascii="Arial" w:hAnsi="Arial" w:cs="Arial"/>
          <w:sz w:val="22"/>
          <w:szCs w:val="22"/>
        </w:rPr>
        <w:br/>
        <w:t>z por</w:t>
      </w:r>
      <w:r w:rsidRPr="00FF6A7B">
        <w:rPr>
          <w:rFonts w:ascii="Arial" w:eastAsia="TimesNewRoman" w:hAnsi="Arial" w:cs="Arial"/>
          <w:sz w:val="22"/>
          <w:szCs w:val="22"/>
        </w:rPr>
        <w:t>ę</w:t>
      </w:r>
      <w:r w:rsidRPr="00FF6A7B">
        <w:rPr>
          <w:rFonts w:ascii="Arial" w:hAnsi="Arial" w:cs="Arial"/>
          <w:sz w:val="22"/>
          <w:szCs w:val="22"/>
        </w:rPr>
        <w:t>czeniem wekslowym banku; przez ustanowienie zastawu na papierach warto</w:t>
      </w:r>
      <w:r w:rsidRPr="00FF6A7B">
        <w:rPr>
          <w:rFonts w:ascii="Arial" w:eastAsia="TimesNewRoman" w:hAnsi="Arial" w:cs="Arial"/>
          <w:sz w:val="22"/>
          <w:szCs w:val="22"/>
        </w:rPr>
        <w:t>ś</w:t>
      </w:r>
      <w:r w:rsidRPr="00FF6A7B">
        <w:rPr>
          <w:rFonts w:ascii="Arial" w:hAnsi="Arial" w:cs="Arial"/>
          <w:sz w:val="22"/>
          <w:szCs w:val="22"/>
        </w:rPr>
        <w:t>ciowych emitowanych przez Skarb Pa</w:t>
      </w:r>
      <w:r w:rsidRPr="00FF6A7B">
        <w:rPr>
          <w:rFonts w:ascii="Arial" w:eastAsia="TimesNewRoman" w:hAnsi="Arial" w:cs="Arial"/>
          <w:sz w:val="22"/>
          <w:szCs w:val="22"/>
        </w:rPr>
        <w:t>ń</w:t>
      </w:r>
      <w:r w:rsidRPr="00FF6A7B">
        <w:rPr>
          <w:rFonts w:ascii="Arial" w:hAnsi="Arial" w:cs="Arial"/>
          <w:sz w:val="22"/>
          <w:szCs w:val="22"/>
        </w:rPr>
        <w:t>stwa lub jednostk</w:t>
      </w:r>
      <w:r w:rsidRPr="00FF6A7B">
        <w:rPr>
          <w:rFonts w:ascii="Arial" w:eastAsia="TimesNewRoman" w:hAnsi="Arial" w:cs="Arial"/>
          <w:sz w:val="22"/>
          <w:szCs w:val="22"/>
        </w:rPr>
        <w:t xml:space="preserve">ę </w:t>
      </w:r>
      <w:r w:rsidRPr="00FF6A7B">
        <w:rPr>
          <w:rFonts w:ascii="Arial" w:hAnsi="Arial" w:cs="Arial"/>
          <w:sz w:val="22"/>
          <w:szCs w:val="22"/>
        </w:rPr>
        <w:t>samorz</w:t>
      </w:r>
      <w:r w:rsidRPr="00FF6A7B">
        <w:rPr>
          <w:rFonts w:ascii="Arial" w:eastAsia="TimesNewRoman" w:hAnsi="Arial" w:cs="Arial"/>
          <w:sz w:val="22"/>
          <w:szCs w:val="22"/>
        </w:rPr>
        <w:t>ą</w:t>
      </w:r>
      <w:r w:rsidRPr="00FF6A7B">
        <w:rPr>
          <w:rFonts w:ascii="Arial" w:hAnsi="Arial" w:cs="Arial"/>
          <w:sz w:val="22"/>
          <w:szCs w:val="22"/>
        </w:rPr>
        <w:t>du terytorialnego; przez ustanowienie zastawu rejestrowego na zasadach okre</w:t>
      </w:r>
      <w:r w:rsidRPr="00FF6A7B">
        <w:rPr>
          <w:rFonts w:ascii="Arial" w:eastAsia="TimesNewRoman" w:hAnsi="Arial" w:cs="Arial"/>
          <w:sz w:val="22"/>
          <w:szCs w:val="22"/>
        </w:rPr>
        <w:t>ś</w:t>
      </w:r>
      <w:r w:rsidRPr="00FF6A7B">
        <w:rPr>
          <w:rFonts w:ascii="Arial" w:hAnsi="Arial" w:cs="Arial"/>
          <w:sz w:val="22"/>
          <w:szCs w:val="22"/>
        </w:rPr>
        <w:t xml:space="preserve">lonych </w:t>
      </w:r>
      <w:r w:rsidRPr="00FF6A7B">
        <w:rPr>
          <w:rFonts w:ascii="Arial" w:hAnsi="Arial" w:cs="Arial"/>
          <w:sz w:val="22"/>
          <w:szCs w:val="22"/>
        </w:rPr>
        <w:br/>
        <w:t>w przepisach o zastawie rejestrowym i rejestrze zastawów.</w:t>
      </w:r>
    </w:p>
    <w:p w14:paraId="3FF29759" w14:textId="77777777" w:rsidR="00E218C4" w:rsidRPr="00FF6A7B" w:rsidRDefault="00E218C4" w:rsidP="00F843FF">
      <w:pPr>
        <w:numPr>
          <w:ilvl w:val="1"/>
          <w:numId w:val="23"/>
        </w:numPr>
        <w:autoSpaceDE w:val="0"/>
        <w:jc w:val="both"/>
        <w:rPr>
          <w:rFonts w:ascii="Arial" w:hAnsi="Arial" w:cs="Arial"/>
          <w:sz w:val="22"/>
          <w:szCs w:val="22"/>
        </w:rPr>
      </w:pPr>
      <w:r w:rsidRPr="00FF6A7B">
        <w:rPr>
          <w:rFonts w:ascii="Arial" w:hAnsi="Arial" w:cs="Arial"/>
          <w:sz w:val="22"/>
          <w:szCs w:val="22"/>
        </w:rPr>
        <w:t>Zabezpieczenie w pieni</w:t>
      </w:r>
      <w:r w:rsidRPr="00FF6A7B">
        <w:rPr>
          <w:rFonts w:ascii="Arial" w:eastAsia="TimesNewRoman" w:hAnsi="Arial" w:cs="Arial"/>
          <w:sz w:val="22"/>
          <w:szCs w:val="22"/>
        </w:rPr>
        <w:t>ą</w:t>
      </w:r>
      <w:r w:rsidRPr="00FF6A7B">
        <w:rPr>
          <w:rFonts w:ascii="Arial" w:hAnsi="Arial" w:cs="Arial"/>
          <w:sz w:val="22"/>
          <w:szCs w:val="22"/>
        </w:rPr>
        <w:t>dzu (PLN) nale</w:t>
      </w:r>
      <w:r w:rsidRPr="00FF6A7B">
        <w:rPr>
          <w:rFonts w:ascii="Arial" w:eastAsia="TimesNewRoman" w:hAnsi="Arial" w:cs="Arial"/>
          <w:sz w:val="22"/>
          <w:szCs w:val="22"/>
        </w:rPr>
        <w:t>ż</w:t>
      </w:r>
      <w:r w:rsidRPr="00FF6A7B">
        <w:rPr>
          <w:rFonts w:ascii="Arial" w:hAnsi="Arial" w:cs="Arial"/>
          <w:sz w:val="22"/>
          <w:szCs w:val="22"/>
        </w:rPr>
        <w:t>y wnie</w:t>
      </w:r>
      <w:r w:rsidRPr="00FF6A7B">
        <w:rPr>
          <w:rFonts w:ascii="Arial" w:eastAsia="TimesNewRoman" w:hAnsi="Arial" w:cs="Arial"/>
          <w:sz w:val="22"/>
          <w:szCs w:val="22"/>
        </w:rPr>
        <w:t xml:space="preserve">ść </w:t>
      </w:r>
      <w:r w:rsidRPr="00FF6A7B">
        <w:rPr>
          <w:rFonts w:ascii="Arial" w:hAnsi="Arial" w:cs="Arial"/>
          <w:sz w:val="22"/>
          <w:szCs w:val="22"/>
        </w:rPr>
        <w:t>przelewem na konto Miejskiego Zarządu Dróg i Komunikacji w Kaliszu - mBank SA 38 1140 1993 0000 5508 1100 1004 z dopiskiem „Zabezpieczenie, nr sprawy ZP.271.1.</w:t>
      </w:r>
      <w:r w:rsidR="002F482C">
        <w:rPr>
          <w:rFonts w:ascii="Arial" w:hAnsi="Arial" w:cs="Arial"/>
          <w:sz w:val="22"/>
          <w:szCs w:val="22"/>
        </w:rPr>
        <w:t>1</w:t>
      </w:r>
      <w:r w:rsidRPr="00FF6A7B">
        <w:rPr>
          <w:rFonts w:ascii="Arial" w:hAnsi="Arial" w:cs="Arial"/>
          <w:sz w:val="22"/>
          <w:szCs w:val="22"/>
        </w:rPr>
        <w:t>.201</w:t>
      </w:r>
      <w:r w:rsidR="002F482C">
        <w:rPr>
          <w:rFonts w:ascii="Arial" w:hAnsi="Arial" w:cs="Arial"/>
          <w:sz w:val="22"/>
          <w:szCs w:val="22"/>
        </w:rPr>
        <w:t>7</w:t>
      </w:r>
      <w:r w:rsidRPr="00FF6A7B">
        <w:rPr>
          <w:rFonts w:ascii="Arial" w:hAnsi="Arial" w:cs="Arial"/>
          <w:sz w:val="22"/>
          <w:szCs w:val="22"/>
        </w:rPr>
        <w:t xml:space="preserve">”. </w:t>
      </w:r>
    </w:p>
    <w:p w14:paraId="58A50361" w14:textId="77777777" w:rsidR="00E218C4" w:rsidRPr="00FF6A7B" w:rsidRDefault="00E218C4" w:rsidP="00F843FF">
      <w:pPr>
        <w:numPr>
          <w:ilvl w:val="1"/>
          <w:numId w:val="23"/>
        </w:numPr>
        <w:autoSpaceDE w:val="0"/>
        <w:jc w:val="both"/>
        <w:rPr>
          <w:rFonts w:ascii="Arial" w:hAnsi="Arial" w:cs="Arial"/>
          <w:sz w:val="22"/>
          <w:szCs w:val="22"/>
        </w:rPr>
      </w:pPr>
      <w:r w:rsidRPr="00FF6A7B">
        <w:rPr>
          <w:rFonts w:ascii="Arial" w:hAnsi="Arial" w:cs="Arial"/>
          <w:sz w:val="22"/>
          <w:szCs w:val="22"/>
        </w:rPr>
        <w:lastRenderedPageBreak/>
        <w:t>Za dat</w:t>
      </w:r>
      <w:r w:rsidRPr="00FF6A7B">
        <w:rPr>
          <w:rFonts w:ascii="Arial" w:eastAsia="TimesNewRoman" w:hAnsi="Arial" w:cs="Arial"/>
          <w:sz w:val="22"/>
          <w:szCs w:val="22"/>
        </w:rPr>
        <w:t xml:space="preserve">ę </w:t>
      </w:r>
      <w:r w:rsidRPr="00FF6A7B">
        <w:rPr>
          <w:rFonts w:ascii="Arial" w:hAnsi="Arial" w:cs="Arial"/>
          <w:sz w:val="22"/>
          <w:szCs w:val="22"/>
        </w:rPr>
        <w:t>wniesienia  zabezpieczenia w formie pieni</w:t>
      </w:r>
      <w:r w:rsidRPr="00FF6A7B">
        <w:rPr>
          <w:rFonts w:ascii="Arial" w:eastAsia="TimesNewRoman" w:hAnsi="Arial" w:cs="Arial"/>
          <w:sz w:val="22"/>
          <w:szCs w:val="22"/>
        </w:rPr>
        <w:t>ęż</w:t>
      </w:r>
      <w:r w:rsidRPr="00FF6A7B">
        <w:rPr>
          <w:rFonts w:ascii="Arial" w:hAnsi="Arial" w:cs="Arial"/>
          <w:sz w:val="22"/>
          <w:szCs w:val="22"/>
        </w:rPr>
        <w:t>nej przyjmuje się datę uznania rachunku  Zamawiającego.</w:t>
      </w:r>
    </w:p>
    <w:p w14:paraId="4D7F761B" w14:textId="77777777" w:rsidR="00E218C4" w:rsidRPr="00FF6A7B" w:rsidRDefault="00E218C4" w:rsidP="00F843FF">
      <w:pPr>
        <w:numPr>
          <w:ilvl w:val="1"/>
          <w:numId w:val="23"/>
        </w:numPr>
        <w:autoSpaceDE w:val="0"/>
        <w:jc w:val="both"/>
        <w:rPr>
          <w:rFonts w:ascii="Arial" w:hAnsi="Arial" w:cs="Arial"/>
          <w:sz w:val="22"/>
          <w:szCs w:val="22"/>
        </w:rPr>
      </w:pPr>
      <w:r w:rsidRPr="00FF6A7B">
        <w:rPr>
          <w:rFonts w:ascii="Arial" w:hAnsi="Arial" w:cs="Arial"/>
          <w:sz w:val="22"/>
          <w:szCs w:val="22"/>
        </w:rPr>
        <w:t>Za dat</w:t>
      </w:r>
      <w:r w:rsidRPr="00FF6A7B">
        <w:rPr>
          <w:rFonts w:ascii="Arial" w:eastAsia="TimesNewRoman" w:hAnsi="Arial" w:cs="Arial"/>
          <w:sz w:val="22"/>
          <w:szCs w:val="22"/>
        </w:rPr>
        <w:t xml:space="preserve">ę </w:t>
      </w:r>
      <w:r w:rsidRPr="00FF6A7B">
        <w:rPr>
          <w:rFonts w:ascii="Arial" w:hAnsi="Arial" w:cs="Arial"/>
          <w:sz w:val="22"/>
          <w:szCs w:val="22"/>
        </w:rPr>
        <w:t>wniesienia zabezpieczenia w formie niepieni</w:t>
      </w:r>
      <w:r w:rsidRPr="00FF6A7B">
        <w:rPr>
          <w:rFonts w:ascii="Arial" w:eastAsia="TimesNewRoman" w:hAnsi="Arial" w:cs="Arial"/>
          <w:sz w:val="22"/>
          <w:szCs w:val="22"/>
        </w:rPr>
        <w:t>ęż</w:t>
      </w:r>
      <w:r w:rsidRPr="00FF6A7B">
        <w:rPr>
          <w:rFonts w:ascii="Arial" w:hAnsi="Arial" w:cs="Arial"/>
          <w:sz w:val="22"/>
          <w:szCs w:val="22"/>
        </w:rPr>
        <w:t>nej uważa si</w:t>
      </w:r>
      <w:r w:rsidRPr="00FF6A7B">
        <w:rPr>
          <w:rFonts w:ascii="Arial" w:eastAsia="TimesNewRoman" w:hAnsi="Arial" w:cs="Arial"/>
          <w:sz w:val="22"/>
          <w:szCs w:val="22"/>
        </w:rPr>
        <w:t xml:space="preserve">ę </w:t>
      </w:r>
      <w:r w:rsidRPr="00FF6A7B">
        <w:rPr>
          <w:rFonts w:ascii="Arial" w:hAnsi="Arial" w:cs="Arial"/>
          <w:sz w:val="22"/>
          <w:szCs w:val="22"/>
        </w:rPr>
        <w:t>dat</w:t>
      </w:r>
      <w:r w:rsidRPr="00FF6A7B">
        <w:rPr>
          <w:rFonts w:ascii="Arial" w:eastAsia="TimesNewRoman" w:hAnsi="Arial" w:cs="Arial"/>
          <w:sz w:val="22"/>
          <w:szCs w:val="22"/>
        </w:rPr>
        <w:t xml:space="preserve">ę </w:t>
      </w:r>
      <w:r w:rsidRPr="00FF6A7B">
        <w:rPr>
          <w:rFonts w:ascii="Arial" w:hAnsi="Arial" w:cs="Arial"/>
          <w:sz w:val="22"/>
          <w:szCs w:val="22"/>
        </w:rPr>
        <w:t>zło</w:t>
      </w:r>
      <w:r w:rsidRPr="00FF6A7B">
        <w:rPr>
          <w:rFonts w:ascii="Arial" w:eastAsia="TimesNewRoman" w:hAnsi="Arial" w:cs="Arial"/>
          <w:sz w:val="22"/>
          <w:szCs w:val="22"/>
        </w:rPr>
        <w:t>ż</w:t>
      </w:r>
      <w:r w:rsidRPr="00FF6A7B">
        <w:rPr>
          <w:rFonts w:ascii="Arial" w:hAnsi="Arial" w:cs="Arial"/>
          <w:sz w:val="22"/>
          <w:szCs w:val="22"/>
        </w:rPr>
        <w:t>enia stosownego wa</w:t>
      </w:r>
      <w:r w:rsidRPr="00FF6A7B">
        <w:rPr>
          <w:rFonts w:ascii="Arial" w:eastAsia="TimesNewRoman" w:hAnsi="Arial" w:cs="Arial"/>
          <w:sz w:val="22"/>
          <w:szCs w:val="22"/>
        </w:rPr>
        <w:t>ż</w:t>
      </w:r>
      <w:r w:rsidRPr="00FF6A7B">
        <w:rPr>
          <w:rFonts w:ascii="Arial" w:hAnsi="Arial" w:cs="Arial"/>
          <w:sz w:val="22"/>
          <w:szCs w:val="22"/>
        </w:rPr>
        <w:t>nego dokumentu, z którego</w:t>
      </w:r>
      <w:r w:rsidRPr="00FF6A7B">
        <w:rPr>
          <w:rFonts w:ascii="Arial" w:hAnsi="Arial" w:cs="Arial"/>
          <w:color w:val="FF0000"/>
          <w:sz w:val="22"/>
          <w:szCs w:val="22"/>
        </w:rPr>
        <w:t xml:space="preserve"> </w:t>
      </w:r>
      <w:r w:rsidRPr="00FF6A7B">
        <w:rPr>
          <w:rFonts w:ascii="Arial" w:hAnsi="Arial" w:cs="Arial"/>
          <w:sz w:val="22"/>
          <w:szCs w:val="22"/>
        </w:rPr>
        <w:t>tre</w:t>
      </w:r>
      <w:r w:rsidRPr="00FF6A7B">
        <w:rPr>
          <w:rFonts w:ascii="Arial" w:eastAsia="TimesNewRoman" w:hAnsi="Arial" w:cs="Arial"/>
          <w:sz w:val="22"/>
          <w:szCs w:val="22"/>
        </w:rPr>
        <w:t>ś</w:t>
      </w:r>
      <w:r w:rsidRPr="00FF6A7B">
        <w:rPr>
          <w:rFonts w:ascii="Arial" w:hAnsi="Arial" w:cs="Arial"/>
          <w:sz w:val="22"/>
          <w:szCs w:val="22"/>
        </w:rPr>
        <w:t>ci musi jednoznacznie wynika</w:t>
      </w:r>
      <w:r w:rsidRPr="00FF6A7B">
        <w:rPr>
          <w:rFonts w:ascii="Arial" w:eastAsia="TimesNewRoman" w:hAnsi="Arial" w:cs="Arial"/>
          <w:sz w:val="22"/>
          <w:szCs w:val="22"/>
        </w:rPr>
        <w:t>ć</w:t>
      </w:r>
      <w:r w:rsidRPr="00FF6A7B">
        <w:rPr>
          <w:rFonts w:ascii="Arial" w:hAnsi="Arial" w:cs="Arial"/>
          <w:sz w:val="22"/>
          <w:szCs w:val="22"/>
        </w:rPr>
        <w:t>: nazwa zlecaj</w:t>
      </w:r>
      <w:r w:rsidRPr="00FF6A7B">
        <w:rPr>
          <w:rFonts w:ascii="Arial" w:eastAsia="TimesNewRoman" w:hAnsi="Arial" w:cs="Arial"/>
          <w:sz w:val="22"/>
          <w:szCs w:val="22"/>
        </w:rPr>
        <w:t>ą</w:t>
      </w:r>
      <w:r w:rsidRPr="00FF6A7B">
        <w:rPr>
          <w:rFonts w:ascii="Arial" w:hAnsi="Arial" w:cs="Arial"/>
          <w:sz w:val="22"/>
          <w:szCs w:val="22"/>
        </w:rPr>
        <w:t>cego, beneficjenta gwarancji, gwaranta wraz z adresami ich siedzib, okre</w:t>
      </w:r>
      <w:r w:rsidRPr="00FF6A7B">
        <w:rPr>
          <w:rFonts w:ascii="Arial" w:eastAsia="TimesNewRoman" w:hAnsi="Arial" w:cs="Arial"/>
          <w:sz w:val="22"/>
          <w:szCs w:val="22"/>
        </w:rPr>
        <w:t>ś</w:t>
      </w:r>
      <w:r w:rsidRPr="00FF6A7B">
        <w:rPr>
          <w:rFonts w:ascii="Arial" w:hAnsi="Arial" w:cs="Arial"/>
          <w:sz w:val="22"/>
          <w:szCs w:val="22"/>
        </w:rPr>
        <w:t>lenie wierzytelno</w:t>
      </w:r>
      <w:r w:rsidRPr="00FF6A7B">
        <w:rPr>
          <w:rFonts w:ascii="Arial" w:eastAsia="TimesNewRoman" w:hAnsi="Arial" w:cs="Arial"/>
          <w:sz w:val="22"/>
          <w:szCs w:val="22"/>
        </w:rPr>
        <w:t>ś</w:t>
      </w:r>
      <w:r w:rsidRPr="00FF6A7B">
        <w:rPr>
          <w:rFonts w:ascii="Arial" w:hAnsi="Arial" w:cs="Arial"/>
          <w:sz w:val="22"/>
          <w:szCs w:val="22"/>
        </w:rPr>
        <w:t>ci, która ma by</w:t>
      </w:r>
      <w:r w:rsidRPr="00FF6A7B">
        <w:rPr>
          <w:rFonts w:ascii="Arial" w:eastAsia="TimesNewRoman" w:hAnsi="Arial" w:cs="Arial"/>
          <w:sz w:val="22"/>
          <w:szCs w:val="22"/>
        </w:rPr>
        <w:t xml:space="preserve">ć </w:t>
      </w:r>
      <w:r w:rsidRPr="00FF6A7B">
        <w:rPr>
          <w:rFonts w:ascii="Arial" w:hAnsi="Arial" w:cs="Arial"/>
          <w:sz w:val="22"/>
          <w:szCs w:val="22"/>
        </w:rPr>
        <w:t>zabezpieczona gwarancj</w:t>
      </w:r>
      <w:r w:rsidRPr="00FF6A7B">
        <w:rPr>
          <w:rFonts w:ascii="Arial" w:eastAsia="TimesNewRoman" w:hAnsi="Arial" w:cs="Arial"/>
          <w:sz w:val="22"/>
          <w:szCs w:val="22"/>
        </w:rPr>
        <w:t>ą</w:t>
      </w:r>
      <w:r w:rsidRPr="00FF6A7B">
        <w:rPr>
          <w:rFonts w:ascii="Arial" w:hAnsi="Arial" w:cs="Arial"/>
          <w:sz w:val="22"/>
          <w:szCs w:val="22"/>
        </w:rPr>
        <w:t>; kwota gwarancji; termin wa</w:t>
      </w:r>
      <w:r w:rsidRPr="00FF6A7B">
        <w:rPr>
          <w:rFonts w:ascii="Arial" w:eastAsia="TimesNewRoman" w:hAnsi="Arial" w:cs="Arial"/>
          <w:sz w:val="22"/>
          <w:szCs w:val="22"/>
        </w:rPr>
        <w:t>ż</w:t>
      </w:r>
      <w:r w:rsidRPr="00FF6A7B">
        <w:rPr>
          <w:rFonts w:ascii="Arial" w:hAnsi="Arial" w:cs="Arial"/>
          <w:sz w:val="22"/>
          <w:szCs w:val="22"/>
        </w:rPr>
        <w:t>no</w:t>
      </w:r>
      <w:r w:rsidRPr="00FF6A7B">
        <w:rPr>
          <w:rFonts w:ascii="Arial" w:eastAsia="TimesNewRoman" w:hAnsi="Arial" w:cs="Arial"/>
          <w:sz w:val="22"/>
          <w:szCs w:val="22"/>
        </w:rPr>
        <w:t>ś</w:t>
      </w:r>
      <w:r w:rsidRPr="00FF6A7B">
        <w:rPr>
          <w:rFonts w:ascii="Arial" w:hAnsi="Arial" w:cs="Arial"/>
          <w:sz w:val="22"/>
          <w:szCs w:val="22"/>
        </w:rPr>
        <w:t>ci gwarancji, bezwarunkowe i nieodwołalne zobowi</w:t>
      </w:r>
      <w:r w:rsidRPr="00FF6A7B">
        <w:rPr>
          <w:rFonts w:ascii="Arial" w:eastAsia="TimesNewRoman" w:hAnsi="Arial" w:cs="Arial"/>
          <w:sz w:val="22"/>
          <w:szCs w:val="22"/>
        </w:rPr>
        <w:t>ą</w:t>
      </w:r>
      <w:r w:rsidRPr="00FF6A7B">
        <w:rPr>
          <w:rFonts w:ascii="Arial" w:hAnsi="Arial" w:cs="Arial"/>
          <w:sz w:val="22"/>
          <w:szCs w:val="22"/>
        </w:rPr>
        <w:t xml:space="preserve">zanie gwaranta do zapłacenia kwoty gwarancji na pierwsze pisemne </w:t>
      </w:r>
      <w:r w:rsidRPr="00FF6A7B">
        <w:rPr>
          <w:rFonts w:ascii="Arial" w:eastAsia="TimesNewRoman" w:hAnsi="Arial" w:cs="Arial"/>
          <w:sz w:val="22"/>
          <w:szCs w:val="22"/>
        </w:rPr>
        <w:t>żą</w:t>
      </w:r>
      <w:r w:rsidRPr="00FF6A7B">
        <w:rPr>
          <w:rFonts w:ascii="Arial" w:hAnsi="Arial" w:cs="Arial"/>
          <w:sz w:val="22"/>
          <w:szCs w:val="22"/>
        </w:rPr>
        <w:t>danie Zamawiaj</w:t>
      </w:r>
      <w:r w:rsidRPr="00FF6A7B">
        <w:rPr>
          <w:rFonts w:ascii="Arial" w:eastAsia="TimesNewRoman" w:hAnsi="Arial" w:cs="Arial"/>
          <w:sz w:val="22"/>
          <w:szCs w:val="22"/>
        </w:rPr>
        <w:t>ą</w:t>
      </w:r>
      <w:r w:rsidRPr="00FF6A7B">
        <w:rPr>
          <w:rFonts w:ascii="Arial" w:hAnsi="Arial" w:cs="Arial"/>
          <w:sz w:val="22"/>
          <w:szCs w:val="22"/>
        </w:rPr>
        <w:t>cego (Beneficjenta gwarancji).</w:t>
      </w:r>
    </w:p>
    <w:p w14:paraId="2DE2C9CB" w14:textId="77777777" w:rsidR="00E218C4" w:rsidRPr="00C84175" w:rsidRDefault="00E218C4" w:rsidP="00F843FF">
      <w:pPr>
        <w:numPr>
          <w:ilvl w:val="1"/>
          <w:numId w:val="23"/>
        </w:numPr>
        <w:autoSpaceDE w:val="0"/>
        <w:jc w:val="both"/>
        <w:rPr>
          <w:rFonts w:ascii="Arial" w:hAnsi="Arial" w:cs="Arial"/>
          <w:sz w:val="22"/>
          <w:szCs w:val="22"/>
        </w:rPr>
      </w:pPr>
      <w:r w:rsidRPr="00C84175">
        <w:rPr>
          <w:rFonts w:ascii="Arial" w:hAnsi="Arial" w:cs="Arial"/>
          <w:sz w:val="22"/>
          <w:szCs w:val="22"/>
        </w:rPr>
        <w:t>W przypadku wniesienia zabezpieczenia w formie niepieni</w:t>
      </w:r>
      <w:r w:rsidRPr="00C84175">
        <w:rPr>
          <w:rFonts w:ascii="Arial" w:eastAsia="TimesNewRoman" w:hAnsi="Arial" w:cs="Arial"/>
          <w:sz w:val="22"/>
          <w:szCs w:val="22"/>
        </w:rPr>
        <w:t>ęż</w:t>
      </w:r>
      <w:r w:rsidRPr="00C84175">
        <w:rPr>
          <w:rFonts w:ascii="Arial" w:hAnsi="Arial" w:cs="Arial"/>
          <w:sz w:val="22"/>
          <w:szCs w:val="22"/>
        </w:rPr>
        <w:t>nej (gwarancja lub por</w:t>
      </w:r>
      <w:r w:rsidRPr="00C84175">
        <w:rPr>
          <w:rFonts w:ascii="Arial" w:eastAsia="TimesNewRoman" w:hAnsi="Arial" w:cs="Arial"/>
          <w:sz w:val="22"/>
          <w:szCs w:val="22"/>
        </w:rPr>
        <w:t>ę</w:t>
      </w:r>
      <w:r w:rsidRPr="00C84175">
        <w:rPr>
          <w:rFonts w:ascii="Arial" w:hAnsi="Arial" w:cs="Arial"/>
          <w:sz w:val="22"/>
          <w:szCs w:val="22"/>
        </w:rPr>
        <w:t>czenie), powinno ono obejmowa</w:t>
      </w:r>
      <w:r w:rsidRPr="00C84175">
        <w:rPr>
          <w:rFonts w:ascii="Arial" w:eastAsia="TimesNewRoman" w:hAnsi="Arial" w:cs="Arial"/>
          <w:sz w:val="22"/>
          <w:szCs w:val="22"/>
        </w:rPr>
        <w:t xml:space="preserve">ć </w:t>
      </w:r>
    </w:p>
    <w:p w14:paraId="70643E5F" w14:textId="77777777" w:rsidR="00E218C4" w:rsidRPr="00C84175" w:rsidRDefault="00E218C4" w:rsidP="00E218C4">
      <w:pPr>
        <w:autoSpaceDE w:val="0"/>
        <w:ind w:left="720"/>
        <w:jc w:val="both"/>
        <w:rPr>
          <w:rFonts w:ascii="Arial" w:eastAsia="TimesNewRoman" w:hAnsi="Arial" w:cs="Arial"/>
          <w:sz w:val="22"/>
          <w:szCs w:val="22"/>
        </w:rPr>
      </w:pPr>
      <w:r w:rsidRPr="00C84175">
        <w:rPr>
          <w:rFonts w:ascii="Arial" w:eastAsia="TimesNewRoman" w:hAnsi="Arial" w:cs="Arial"/>
          <w:sz w:val="22"/>
          <w:szCs w:val="22"/>
        </w:rPr>
        <w:t>1/ 100% wartości zabezpieczenia na okres realizacji umowy oraz 30 dniowy okres przewidziany na zwrot zabezpieczenia</w:t>
      </w:r>
    </w:p>
    <w:p w14:paraId="50B9A33E" w14:textId="77777777" w:rsidR="00E218C4" w:rsidRPr="00C84175" w:rsidRDefault="00E218C4" w:rsidP="00E218C4">
      <w:pPr>
        <w:autoSpaceDE w:val="0"/>
        <w:ind w:left="720"/>
        <w:jc w:val="both"/>
        <w:rPr>
          <w:rFonts w:ascii="Arial" w:eastAsia="TimesNewRoman" w:hAnsi="Arial" w:cs="Arial"/>
          <w:sz w:val="22"/>
          <w:szCs w:val="22"/>
        </w:rPr>
      </w:pPr>
      <w:r w:rsidRPr="00C84175">
        <w:rPr>
          <w:rFonts w:ascii="Arial" w:eastAsia="TimesNewRoman" w:hAnsi="Arial" w:cs="Arial"/>
          <w:sz w:val="22"/>
          <w:szCs w:val="22"/>
        </w:rPr>
        <w:t xml:space="preserve">2/ 30% wartości zabezpieczenia na okres </w:t>
      </w:r>
      <w:r w:rsidR="00C84175" w:rsidRPr="00C84175">
        <w:rPr>
          <w:rFonts w:ascii="Arial" w:eastAsia="TimesNewRoman" w:hAnsi="Arial" w:cs="Arial"/>
          <w:sz w:val="22"/>
          <w:szCs w:val="22"/>
        </w:rPr>
        <w:t xml:space="preserve">gwarancji jakości i </w:t>
      </w:r>
      <w:r w:rsidRPr="00C84175">
        <w:rPr>
          <w:rFonts w:ascii="Arial" w:eastAsia="TimesNewRoman" w:hAnsi="Arial" w:cs="Arial"/>
          <w:sz w:val="22"/>
          <w:szCs w:val="22"/>
        </w:rPr>
        <w:t>rękojmi za wady oraz  15 dniowy okres przewidziany na zwrot zabezpieczenia.</w:t>
      </w:r>
    </w:p>
    <w:p w14:paraId="7CB86E8A" w14:textId="77777777" w:rsidR="00E218C4" w:rsidRPr="00325721" w:rsidRDefault="00E218C4" w:rsidP="00F843FF">
      <w:pPr>
        <w:pStyle w:val="Akapitzlist"/>
        <w:numPr>
          <w:ilvl w:val="1"/>
          <w:numId w:val="23"/>
        </w:numPr>
        <w:autoSpaceDE w:val="0"/>
        <w:jc w:val="both"/>
        <w:rPr>
          <w:rFonts w:ascii="Arial" w:eastAsia="TimesNewRoman" w:hAnsi="Arial" w:cs="Arial"/>
          <w:sz w:val="22"/>
          <w:szCs w:val="22"/>
        </w:rPr>
      </w:pPr>
      <w:r w:rsidRPr="00325721">
        <w:rPr>
          <w:rFonts w:ascii="Arial" w:hAnsi="Arial" w:cs="Arial"/>
          <w:sz w:val="22"/>
          <w:szCs w:val="22"/>
        </w:rPr>
        <w:t>Form</w:t>
      </w:r>
      <w:r w:rsidRPr="00325721">
        <w:rPr>
          <w:rFonts w:ascii="Arial" w:eastAsia="TimesNewRoman" w:hAnsi="Arial" w:cs="Arial"/>
          <w:sz w:val="22"/>
          <w:szCs w:val="22"/>
        </w:rPr>
        <w:t xml:space="preserve">ę </w:t>
      </w:r>
      <w:r w:rsidRPr="00325721">
        <w:rPr>
          <w:rFonts w:ascii="Arial" w:hAnsi="Arial" w:cs="Arial"/>
          <w:sz w:val="22"/>
          <w:szCs w:val="22"/>
        </w:rPr>
        <w:t>wniesienia zabezpieczenia okre</w:t>
      </w:r>
      <w:r w:rsidRPr="00325721">
        <w:rPr>
          <w:rFonts w:ascii="Arial" w:eastAsia="TimesNewRoman" w:hAnsi="Arial" w:cs="Arial"/>
          <w:sz w:val="22"/>
          <w:szCs w:val="22"/>
        </w:rPr>
        <w:t>ś</w:t>
      </w:r>
      <w:r w:rsidRPr="00325721">
        <w:rPr>
          <w:rFonts w:ascii="Arial" w:hAnsi="Arial" w:cs="Arial"/>
          <w:sz w:val="22"/>
          <w:szCs w:val="22"/>
        </w:rPr>
        <w:t xml:space="preserve">la Wykonawca przed podpisaniem umowy,                </w:t>
      </w:r>
    </w:p>
    <w:p w14:paraId="4A75AF59" w14:textId="53920C1C" w:rsidR="00D2680A" w:rsidRDefault="00E218C4" w:rsidP="00E218C4">
      <w:pPr>
        <w:autoSpaceDE w:val="0"/>
        <w:jc w:val="both"/>
        <w:rPr>
          <w:rFonts w:ascii="Arial" w:hAnsi="Arial" w:cs="Arial"/>
          <w:sz w:val="22"/>
          <w:szCs w:val="22"/>
        </w:rPr>
      </w:pPr>
      <w:r w:rsidRPr="00FF6A7B">
        <w:rPr>
          <w:rFonts w:ascii="Arial" w:hAnsi="Arial" w:cs="Arial"/>
          <w:sz w:val="22"/>
          <w:szCs w:val="22"/>
        </w:rPr>
        <w:t xml:space="preserve">         </w:t>
      </w:r>
      <w:r w:rsidRPr="00FF6A7B">
        <w:rPr>
          <w:rFonts w:ascii="Arial" w:hAnsi="Arial" w:cs="Arial"/>
          <w:sz w:val="22"/>
          <w:szCs w:val="22"/>
        </w:rPr>
        <w:tab/>
        <w:t>a  sposób jego zwrotu okre</w:t>
      </w:r>
      <w:r w:rsidRPr="00FF6A7B">
        <w:rPr>
          <w:rFonts w:ascii="Arial" w:eastAsia="TimesNewRoman" w:hAnsi="Arial" w:cs="Arial"/>
          <w:sz w:val="22"/>
          <w:szCs w:val="22"/>
        </w:rPr>
        <w:t>ś</w:t>
      </w:r>
      <w:r w:rsidRPr="00FF6A7B">
        <w:rPr>
          <w:rFonts w:ascii="Arial" w:hAnsi="Arial" w:cs="Arial"/>
          <w:sz w:val="22"/>
          <w:szCs w:val="22"/>
        </w:rPr>
        <w:t>la projekt umowy stanowi</w:t>
      </w:r>
      <w:r w:rsidRPr="00FF6A7B">
        <w:rPr>
          <w:rFonts w:ascii="Arial" w:eastAsia="TimesNewRoman" w:hAnsi="Arial" w:cs="Arial"/>
          <w:sz w:val="22"/>
          <w:szCs w:val="22"/>
        </w:rPr>
        <w:t>ą</w:t>
      </w:r>
      <w:r w:rsidRPr="00FF6A7B">
        <w:rPr>
          <w:rFonts w:ascii="Arial" w:hAnsi="Arial" w:cs="Arial"/>
          <w:sz w:val="22"/>
          <w:szCs w:val="22"/>
        </w:rPr>
        <w:t>cy zał</w:t>
      </w:r>
      <w:r w:rsidRPr="00FF6A7B">
        <w:rPr>
          <w:rFonts w:ascii="Arial" w:eastAsia="TimesNewRoman" w:hAnsi="Arial" w:cs="Arial"/>
          <w:sz w:val="22"/>
          <w:szCs w:val="22"/>
        </w:rPr>
        <w:t>ą</w:t>
      </w:r>
      <w:r w:rsidRPr="00FF6A7B">
        <w:rPr>
          <w:rFonts w:ascii="Arial" w:hAnsi="Arial" w:cs="Arial"/>
          <w:sz w:val="22"/>
          <w:szCs w:val="22"/>
        </w:rPr>
        <w:t>cznik do SIWZ</w:t>
      </w:r>
      <w:r w:rsidR="003629B8" w:rsidRPr="0005398B">
        <w:rPr>
          <w:rFonts w:ascii="Arial" w:hAnsi="Arial" w:cs="Arial"/>
          <w:sz w:val="22"/>
          <w:szCs w:val="22"/>
        </w:rPr>
        <w:t>.</w:t>
      </w:r>
    </w:p>
    <w:p w14:paraId="24E7725A" w14:textId="77777777" w:rsidR="00AD6541" w:rsidRPr="00FF6A7B" w:rsidRDefault="00AD6541" w:rsidP="00E218C4">
      <w:pPr>
        <w:autoSpaceDE w:val="0"/>
        <w:jc w:val="both"/>
        <w:rPr>
          <w:rFonts w:ascii="Arial" w:hAnsi="Arial" w:cs="Arial"/>
          <w:sz w:val="22"/>
          <w:szCs w:val="22"/>
        </w:rPr>
      </w:pPr>
    </w:p>
    <w:p w14:paraId="1FD4D60E" w14:textId="038FA8F5" w:rsidR="00D2680A" w:rsidRDefault="00D2680A" w:rsidP="00F843FF">
      <w:pPr>
        <w:pStyle w:val="Tekstpodstawowy"/>
        <w:numPr>
          <w:ilvl w:val="0"/>
          <w:numId w:val="23"/>
        </w:numPr>
        <w:jc w:val="both"/>
        <w:rPr>
          <w:spacing w:val="0"/>
          <w:sz w:val="22"/>
          <w:szCs w:val="22"/>
        </w:rPr>
      </w:pPr>
      <w:r w:rsidRPr="00FF6A7B">
        <w:rPr>
          <w:spacing w:val="0"/>
          <w:sz w:val="22"/>
          <w:szCs w:val="22"/>
        </w:rPr>
        <w:t>Istotne dla stron postanowienia, które zostaną wprowadzone do treści zawieranej umowy, ogólne warunki umowy albo wzór umowy, jeżeli Zamawiający wymaga od Wykonawcy, aby zawarł z nim umowę na takich warunkach.</w:t>
      </w:r>
    </w:p>
    <w:p w14:paraId="3951703C" w14:textId="77777777" w:rsidR="00AD6541" w:rsidRPr="00FF6A7B" w:rsidRDefault="00AD6541" w:rsidP="00AD6541">
      <w:pPr>
        <w:pStyle w:val="Tekstpodstawowy"/>
        <w:ind w:left="480"/>
        <w:jc w:val="both"/>
        <w:rPr>
          <w:spacing w:val="0"/>
          <w:sz w:val="22"/>
          <w:szCs w:val="22"/>
        </w:rPr>
      </w:pPr>
    </w:p>
    <w:p w14:paraId="4324A011" w14:textId="77777777" w:rsidR="00D2680A" w:rsidRPr="00FF6A7B" w:rsidRDefault="00D2680A" w:rsidP="00AD6541">
      <w:pPr>
        <w:pStyle w:val="Tekstpodstawowy"/>
        <w:numPr>
          <w:ilvl w:val="1"/>
          <w:numId w:val="15"/>
        </w:numPr>
        <w:ind w:hanging="840"/>
        <w:jc w:val="both"/>
        <w:rPr>
          <w:b w:val="0"/>
          <w:spacing w:val="0"/>
          <w:sz w:val="22"/>
          <w:szCs w:val="22"/>
        </w:rPr>
      </w:pPr>
      <w:r w:rsidRPr="00FF6A7B">
        <w:rPr>
          <w:b w:val="0"/>
          <w:spacing w:val="0"/>
          <w:sz w:val="22"/>
          <w:szCs w:val="22"/>
        </w:rPr>
        <w:t>Wykonawca zobowiązany jest do podpisania umowy na warunkach podanych</w:t>
      </w:r>
      <w:r w:rsidR="00550A6E" w:rsidRPr="00FF6A7B">
        <w:rPr>
          <w:b w:val="0"/>
          <w:spacing w:val="0"/>
          <w:sz w:val="22"/>
          <w:szCs w:val="22"/>
        </w:rPr>
        <w:t xml:space="preserve"> </w:t>
      </w:r>
      <w:r w:rsidRPr="00FF6A7B">
        <w:rPr>
          <w:b w:val="0"/>
          <w:spacing w:val="0"/>
          <w:sz w:val="22"/>
          <w:szCs w:val="22"/>
        </w:rPr>
        <w:t>w projekcie umowy stanowiącym załącznik do SIWZ.</w:t>
      </w:r>
    </w:p>
    <w:p w14:paraId="6F1D82DE" w14:textId="77777777" w:rsidR="00D2680A" w:rsidRPr="00FF6A7B" w:rsidRDefault="00D2680A" w:rsidP="00AD6541">
      <w:pPr>
        <w:pStyle w:val="Tekstpodstawowy"/>
        <w:numPr>
          <w:ilvl w:val="1"/>
          <w:numId w:val="15"/>
        </w:numPr>
        <w:ind w:hanging="840"/>
        <w:jc w:val="both"/>
        <w:rPr>
          <w:b w:val="0"/>
          <w:spacing w:val="0"/>
          <w:sz w:val="22"/>
          <w:szCs w:val="22"/>
        </w:rPr>
      </w:pPr>
      <w:r w:rsidRPr="00FF6A7B">
        <w:rPr>
          <w:b w:val="0"/>
          <w:spacing w:val="0"/>
          <w:sz w:val="22"/>
          <w:szCs w:val="22"/>
        </w:rPr>
        <w:t>W przypadku Wykonawców wspólnie ubiegających się o zamówienie, rozliczenia  dokonywane będą wyłącznie z pełnomocnikiem</w:t>
      </w:r>
      <w:r w:rsidRPr="00FF6A7B">
        <w:rPr>
          <w:spacing w:val="0"/>
          <w:sz w:val="22"/>
          <w:szCs w:val="22"/>
        </w:rPr>
        <w:t>.</w:t>
      </w:r>
    </w:p>
    <w:p w14:paraId="5A325E8E" w14:textId="77777777" w:rsidR="00644D34" w:rsidRPr="00644D34" w:rsidRDefault="00644D34" w:rsidP="00AD6541">
      <w:pPr>
        <w:pStyle w:val="Akapitzlist"/>
        <w:numPr>
          <w:ilvl w:val="1"/>
          <w:numId w:val="15"/>
        </w:numPr>
        <w:ind w:hanging="840"/>
        <w:jc w:val="both"/>
        <w:rPr>
          <w:rFonts w:ascii="Arial" w:hAnsi="Arial" w:cs="Arial"/>
          <w:sz w:val="22"/>
          <w:szCs w:val="22"/>
        </w:rPr>
      </w:pPr>
      <w:r w:rsidRPr="00644D34">
        <w:rPr>
          <w:rFonts w:ascii="Arial" w:hAnsi="Arial" w:cs="Arial"/>
          <w:sz w:val="22"/>
          <w:szCs w:val="22"/>
        </w:rPr>
        <w:t>Zamawiający dopuszcza zmianę treści zawartej umowy w przypadku zmiany przepisów prawa powszechnie obowiązującego, jeśli zmiana ta wpływa na zakres lub warunki wykonania przez strony świadczeń wynikających z umowy;</w:t>
      </w:r>
    </w:p>
    <w:p w14:paraId="59625A9B" w14:textId="77777777" w:rsidR="005C67F4" w:rsidRPr="00FF6A7B" w:rsidRDefault="005407D5" w:rsidP="00AD6541">
      <w:pPr>
        <w:pStyle w:val="Akapitzlist"/>
        <w:numPr>
          <w:ilvl w:val="1"/>
          <w:numId w:val="15"/>
        </w:numPr>
        <w:ind w:hanging="840"/>
        <w:jc w:val="both"/>
        <w:rPr>
          <w:rFonts w:ascii="Arial" w:hAnsi="Arial" w:cs="Arial"/>
          <w:sz w:val="22"/>
          <w:szCs w:val="22"/>
        </w:rPr>
      </w:pPr>
      <w:r w:rsidRPr="005407D5">
        <w:rPr>
          <w:rFonts w:ascii="Arial" w:hAnsi="Arial" w:cs="Arial"/>
          <w:sz w:val="22"/>
          <w:szCs w:val="22"/>
        </w:rPr>
        <w:t>Zamawiający zastrzega sobie  prawo zwiększenia bądź zmniejszenia zakresu przedmiotu zamówienia w ramach środków zabezpieczonych na realizację</w:t>
      </w:r>
      <w:r>
        <w:rPr>
          <w:rFonts w:ascii="Arial" w:hAnsi="Arial" w:cs="Arial"/>
          <w:sz w:val="22"/>
          <w:szCs w:val="22"/>
        </w:rPr>
        <w:t xml:space="preserve"> zamówienia.</w:t>
      </w:r>
    </w:p>
    <w:p w14:paraId="2D3AD12A" w14:textId="77777777" w:rsidR="005C67F4" w:rsidRPr="00BA152D" w:rsidRDefault="005C67F4" w:rsidP="00325721">
      <w:pPr>
        <w:tabs>
          <w:tab w:val="left" w:pos="709"/>
        </w:tabs>
        <w:autoSpaceDE w:val="0"/>
        <w:ind w:left="360"/>
        <w:jc w:val="both"/>
        <w:rPr>
          <w:rFonts w:ascii="Arial" w:hAnsi="Arial" w:cs="Arial"/>
          <w:color w:val="FF0000"/>
          <w:sz w:val="22"/>
          <w:szCs w:val="22"/>
          <w:highlight w:val="yellow"/>
        </w:rPr>
      </w:pPr>
    </w:p>
    <w:p w14:paraId="4476FE77" w14:textId="77777777" w:rsidR="00D2680A" w:rsidRPr="00BA152D" w:rsidRDefault="00D2680A" w:rsidP="00F843FF">
      <w:pPr>
        <w:pStyle w:val="Tekstpodstawowy"/>
        <w:numPr>
          <w:ilvl w:val="0"/>
          <w:numId w:val="15"/>
        </w:numPr>
        <w:ind w:left="426" w:hanging="426"/>
        <w:jc w:val="both"/>
        <w:rPr>
          <w:sz w:val="22"/>
          <w:szCs w:val="22"/>
        </w:rPr>
      </w:pPr>
      <w:r w:rsidRPr="00BA152D">
        <w:rPr>
          <w:spacing w:val="0"/>
          <w:sz w:val="22"/>
          <w:szCs w:val="22"/>
        </w:rPr>
        <w:t>Pouczenie o środkach ochrony prawnej przysługujących Wykonawcy w toku postępowania o udzielenie zamówienia.</w:t>
      </w:r>
    </w:p>
    <w:p w14:paraId="240CFCA4" w14:textId="662B8B80" w:rsidR="00785D98" w:rsidRPr="00BA152D" w:rsidRDefault="00785D98" w:rsidP="00785D98">
      <w:pPr>
        <w:spacing w:before="120"/>
        <w:ind w:left="705" w:hanging="705"/>
        <w:jc w:val="both"/>
        <w:rPr>
          <w:rFonts w:ascii="Arial" w:hAnsi="Arial" w:cs="Arial"/>
          <w:sz w:val="22"/>
          <w:szCs w:val="22"/>
        </w:rPr>
      </w:pPr>
      <w:r w:rsidRPr="00BA152D">
        <w:rPr>
          <w:rFonts w:ascii="Arial" w:hAnsi="Arial" w:cs="Arial"/>
          <w:sz w:val="22"/>
          <w:szCs w:val="22"/>
        </w:rPr>
        <w:t xml:space="preserve">25.1. Wykonawcy, a także innemu podmiotowi, jeżeli ma lub miał interes w uzyskaniu zamówienia oraz poniósł lub może ponieść szkodę w wyniku naruszenia przez Zamawiającego przepisów ustawy </w:t>
      </w:r>
      <w:proofErr w:type="spellStart"/>
      <w:r w:rsidRPr="00BA152D">
        <w:rPr>
          <w:rFonts w:ascii="Arial" w:hAnsi="Arial" w:cs="Arial"/>
          <w:sz w:val="22"/>
          <w:szCs w:val="22"/>
        </w:rPr>
        <w:t>Pzp</w:t>
      </w:r>
      <w:proofErr w:type="spellEnd"/>
      <w:r w:rsidRPr="00BA152D">
        <w:rPr>
          <w:rFonts w:ascii="Arial" w:hAnsi="Arial" w:cs="Arial"/>
          <w:sz w:val="22"/>
          <w:szCs w:val="22"/>
        </w:rPr>
        <w:t xml:space="preserve">., przysługują środki ochrony prawnej określone w Dziale VI ustawy </w:t>
      </w:r>
      <w:proofErr w:type="spellStart"/>
      <w:r w:rsidRPr="00BA152D">
        <w:rPr>
          <w:rFonts w:ascii="Arial" w:hAnsi="Arial" w:cs="Arial"/>
          <w:sz w:val="22"/>
          <w:szCs w:val="22"/>
        </w:rPr>
        <w:t>Pzp</w:t>
      </w:r>
      <w:proofErr w:type="spellEnd"/>
      <w:r w:rsidRPr="00BA152D">
        <w:rPr>
          <w:rFonts w:ascii="Arial" w:hAnsi="Arial" w:cs="Arial"/>
          <w:sz w:val="22"/>
          <w:szCs w:val="22"/>
        </w:rPr>
        <w:t xml:space="preserve">. Środki ochrony prawnej wobec ogłoszenia o zamówieniu oraz specyfikacji istotnych warunków zamówienia przysługują również organizacjom wpisanym na listę, o której mowa w art. 154 pkt 5 ustawy </w:t>
      </w:r>
      <w:proofErr w:type="spellStart"/>
      <w:r w:rsidRPr="00BA152D">
        <w:rPr>
          <w:rFonts w:ascii="Arial" w:hAnsi="Arial" w:cs="Arial"/>
          <w:sz w:val="22"/>
          <w:szCs w:val="22"/>
        </w:rPr>
        <w:t>Pzp</w:t>
      </w:r>
      <w:proofErr w:type="spellEnd"/>
      <w:r w:rsidRPr="00BA152D">
        <w:rPr>
          <w:rFonts w:ascii="Arial" w:hAnsi="Arial" w:cs="Arial"/>
          <w:sz w:val="22"/>
          <w:szCs w:val="22"/>
        </w:rPr>
        <w:t>.</w:t>
      </w:r>
    </w:p>
    <w:p w14:paraId="2144D827" w14:textId="01576F37" w:rsidR="00004530" w:rsidRPr="00BA152D" w:rsidRDefault="00785D98" w:rsidP="00004530">
      <w:pPr>
        <w:spacing w:before="120"/>
        <w:ind w:left="705" w:hanging="705"/>
        <w:jc w:val="both"/>
        <w:rPr>
          <w:rFonts w:ascii="Arial" w:hAnsi="Arial" w:cs="Arial"/>
          <w:sz w:val="22"/>
          <w:szCs w:val="22"/>
        </w:rPr>
      </w:pPr>
      <w:r w:rsidRPr="00BA152D">
        <w:rPr>
          <w:rFonts w:ascii="Arial" w:hAnsi="Arial" w:cs="Arial"/>
          <w:sz w:val="22"/>
          <w:szCs w:val="22"/>
        </w:rPr>
        <w:t xml:space="preserve">25.2. </w:t>
      </w:r>
      <w:r w:rsidRPr="00BA152D">
        <w:rPr>
          <w:rFonts w:ascii="Arial" w:hAnsi="Arial" w:cs="Arial"/>
          <w:sz w:val="22"/>
          <w:szCs w:val="22"/>
        </w:rPr>
        <w:tab/>
        <w:t xml:space="preserve">Odwołanie przysługuje wyłącznie </w:t>
      </w:r>
      <w:r w:rsidR="005A5BB5" w:rsidRPr="005A5BB5">
        <w:rPr>
          <w:rFonts w:ascii="Arial" w:hAnsi="Arial" w:cs="Arial"/>
          <w:sz w:val="22"/>
          <w:szCs w:val="22"/>
        </w:rPr>
        <w:t>od niezgodnej z przepisami ustawy czynności zamawiającego podjętej w postępowaniu o udzielenie zamówienia lub zaniechania czynności, do której zamawiający jest zobowiązany na podstawie ustawy</w:t>
      </w:r>
      <w:r w:rsidR="00004530">
        <w:rPr>
          <w:rFonts w:ascii="Arial" w:hAnsi="Arial" w:cs="Arial"/>
          <w:sz w:val="22"/>
          <w:szCs w:val="22"/>
        </w:rPr>
        <w:t xml:space="preserve">. </w:t>
      </w:r>
    </w:p>
    <w:p w14:paraId="71BF669A" w14:textId="2548DE32" w:rsidR="00785D98" w:rsidRPr="00BA152D" w:rsidRDefault="00785D98" w:rsidP="00004530">
      <w:pPr>
        <w:suppressAutoHyphens w:val="0"/>
        <w:autoSpaceDE w:val="0"/>
        <w:autoSpaceDN w:val="0"/>
        <w:adjustRightInd w:val="0"/>
        <w:ind w:left="1080"/>
        <w:jc w:val="both"/>
        <w:rPr>
          <w:rFonts w:ascii="Arial" w:hAnsi="Arial" w:cs="Arial"/>
          <w:sz w:val="22"/>
          <w:szCs w:val="22"/>
        </w:rPr>
      </w:pPr>
    </w:p>
    <w:p w14:paraId="56D00F44" w14:textId="77777777" w:rsidR="00785D98" w:rsidRPr="00BA152D" w:rsidRDefault="00785D98" w:rsidP="00785D98">
      <w:pPr>
        <w:spacing w:before="120"/>
        <w:ind w:left="720" w:hanging="720"/>
        <w:jc w:val="both"/>
        <w:rPr>
          <w:rFonts w:ascii="Arial" w:hAnsi="Arial" w:cs="Arial"/>
          <w:sz w:val="22"/>
          <w:szCs w:val="22"/>
        </w:rPr>
      </w:pPr>
      <w:r w:rsidRPr="00BA152D">
        <w:rPr>
          <w:rFonts w:ascii="Arial" w:hAnsi="Arial" w:cs="Arial"/>
          <w:sz w:val="22"/>
          <w:szCs w:val="22"/>
        </w:rPr>
        <w:t>25.3.</w:t>
      </w:r>
      <w:r w:rsidRPr="00BA152D">
        <w:rPr>
          <w:rFonts w:ascii="Arial" w:hAnsi="Arial" w:cs="Arial"/>
          <w:sz w:val="22"/>
          <w:szCs w:val="22"/>
        </w:rPr>
        <w:tab/>
        <w:t xml:space="preserve">Odwołanie powinno wskazywać czynność lub zaniechanie czynności Zamawiającego, której zarzuca się niezgodność z przepisami ustawy </w:t>
      </w:r>
      <w:proofErr w:type="spellStart"/>
      <w:r w:rsidRPr="00BA152D">
        <w:rPr>
          <w:rFonts w:ascii="Arial" w:hAnsi="Arial" w:cs="Arial"/>
          <w:sz w:val="22"/>
          <w:szCs w:val="22"/>
        </w:rPr>
        <w:t>Pzp</w:t>
      </w:r>
      <w:proofErr w:type="spellEnd"/>
      <w:r w:rsidRPr="00BA152D">
        <w:rPr>
          <w:rFonts w:ascii="Arial" w:hAnsi="Arial" w:cs="Arial"/>
          <w:sz w:val="22"/>
          <w:szCs w:val="22"/>
        </w:rPr>
        <w:t>, zawierać zwięzłe przedstawienie zarzutów, określać żądanie oraz wskazywać okoliczności faktyczne i prawne uzasadniające wniesienie odwołania.</w:t>
      </w:r>
    </w:p>
    <w:p w14:paraId="06E67E25" w14:textId="660E8984" w:rsidR="00785D98" w:rsidRPr="00BA152D" w:rsidRDefault="00785D98" w:rsidP="00785D98">
      <w:pPr>
        <w:spacing w:before="120" w:after="60"/>
        <w:ind w:left="720" w:hanging="720"/>
        <w:jc w:val="both"/>
        <w:rPr>
          <w:rFonts w:ascii="Arial" w:hAnsi="Arial" w:cs="Arial"/>
          <w:sz w:val="22"/>
          <w:szCs w:val="22"/>
        </w:rPr>
      </w:pPr>
      <w:r w:rsidRPr="00BA152D">
        <w:rPr>
          <w:rFonts w:ascii="Arial" w:hAnsi="Arial" w:cs="Arial"/>
          <w:sz w:val="22"/>
          <w:szCs w:val="22"/>
        </w:rPr>
        <w:lastRenderedPageBreak/>
        <w:t>25.4.</w:t>
      </w:r>
      <w:r w:rsidRPr="00BA152D">
        <w:rPr>
          <w:rFonts w:ascii="Arial" w:hAnsi="Arial" w:cs="Arial"/>
          <w:sz w:val="22"/>
          <w:szCs w:val="22"/>
        </w:rPr>
        <w:tab/>
      </w:r>
      <w:r w:rsidR="00004530" w:rsidRPr="00004530">
        <w:rPr>
          <w:rFonts w:ascii="Arial" w:hAnsi="Arial" w:cs="Arial"/>
          <w:sz w:val="22"/>
          <w:szCs w:val="22"/>
        </w:rPr>
        <w:t>Odwołanie wnosi się do Prezesa Izby w formie pisemnej w postaci papierowej albo w postaci elektronicznej, opatrzone odpowiednio własnoręcznym podpisem albo kwalifikowanym podpisem elektronicznym</w:t>
      </w:r>
      <w:r w:rsidRPr="00BA152D">
        <w:rPr>
          <w:rFonts w:ascii="Arial" w:hAnsi="Arial" w:cs="Arial"/>
          <w:sz w:val="22"/>
          <w:szCs w:val="22"/>
        </w:rPr>
        <w:t>.</w:t>
      </w:r>
    </w:p>
    <w:p w14:paraId="53820E22" w14:textId="03C43640" w:rsidR="00785D98" w:rsidRPr="00BA152D" w:rsidRDefault="00785D98" w:rsidP="00785D98">
      <w:pPr>
        <w:autoSpaceDE w:val="0"/>
        <w:autoSpaceDN w:val="0"/>
        <w:adjustRightInd w:val="0"/>
        <w:ind w:left="709"/>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 xml:space="preserve">Odwołujący przesyła kopię odwołania zamawiającemu przed upływem terminu do wniesienia odwołania w taki sposób, aby mógł on zapoznać się z jego treścią przed upływem tego terminu. </w:t>
      </w:r>
      <w:r w:rsidR="00004530" w:rsidRPr="00004530">
        <w:rPr>
          <w:rFonts w:ascii="Arial" w:eastAsiaTheme="minorHAnsi" w:hAnsi="Arial" w:cs="Arial"/>
          <w:sz w:val="22"/>
          <w:szCs w:val="22"/>
          <w:lang w:eastAsia="en-US"/>
        </w:rPr>
        <w:t>Domniemywa się, iż zamawiający mógł zapoznać się z treścią odwołania przed upływem terminu do jego wniesienia, jeżeli przesłanie jego kopii nastąpiło przed upływem terminu do jego wniesienia przy użyciu środków komunikacji elektronicznej</w:t>
      </w:r>
      <w:r w:rsidRPr="00BA152D">
        <w:rPr>
          <w:rFonts w:ascii="Arial" w:eastAsiaTheme="minorHAnsi" w:hAnsi="Arial" w:cs="Arial"/>
          <w:sz w:val="22"/>
          <w:szCs w:val="22"/>
          <w:lang w:eastAsia="en-US"/>
        </w:rPr>
        <w:t>.</w:t>
      </w:r>
    </w:p>
    <w:p w14:paraId="3F650D23" w14:textId="77777777" w:rsidR="00785D98" w:rsidRPr="00BA152D" w:rsidRDefault="00785D98" w:rsidP="00785D98">
      <w:pPr>
        <w:autoSpaceDE w:val="0"/>
        <w:autoSpaceDN w:val="0"/>
        <w:adjustRightInd w:val="0"/>
        <w:spacing w:before="120" w:after="120"/>
        <w:ind w:left="709" w:hanging="709"/>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25.5. Terminy wniesienia odwołania:</w:t>
      </w:r>
    </w:p>
    <w:p w14:paraId="22B5C8F0" w14:textId="77777777" w:rsidR="00785D98" w:rsidRPr="00BA152D" w:rsidRDefault="00785D98" w:rsidP="00785D98">
      <w:pPr>
        <w:autoSpaceDE w:val="0"/>
        <w:autoSpaceDN w:val="0"/>
        <w:adjustRightInd w:val="0"/>
        <w:spacing w:after="120"/>
        <w:ind w:left="851" w:hanging="851"/>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 xml:space="preserve">25.5.1. Odwołanie wnosi się w terminie </w:t>
      </w:r>
      <w:r w:rsidR="004E255E">
        <w:rPr>
          <w:rFonts w:ascii="Arial" w:eastAsiaTheme="minorHAnsi" w:hAnsi="Arial" w:cs="Arial"/>
          <w:sz w:val="22"/>
          <w:szCs w:val="22"/>
          <w:lang w:eastAsia="en-US"/>
        </w:rPr>
        <w:t>10</w:t>
      </w:r>
      <w:r w:rsidRPr="00BA152D">
        <w:rPr>
          <w:rFonts w:ascii="Arial" w:eastAsiaTheme="minorHAnsi" w:hAnsi="Arial" w:cs="Arial"/>
          <w:sz w:val="22"/>
          <w:szCs w:val="22"/>
          <w:lang w:eastAsia="en-US"/>
        </w:rPr>
        <w:t xml:space="preserve"> dni od dnia przesłania informacji o czynności zamawiającego stanowiącej podstawę jego wniesienia – jeżeli zostały przesłane                          w sposób określony w art. 180 ust. 5 ustawy </w:t>
      </w:r>
      <w:proofErr w:type="spellStart"/>
      <w:r w:rsidRPr="00BA152D">
        <w:rPr>
          <w:rFonts w:ascii="Arial" w:eastAsiaTheme="minorHAnsi" w:hAnsi="Arial" w:cs="Arial"/>
          <w:sz w:val="22"/>
          <w:szCs w:val="22"/>
          <w:lang w:eastAsia="en-US"/>
        </w:rPr>
        <w:t>Pzp</w:t>
      </w:r>
      <w:proofErr w:type="spellEnd"/>
      <w:r w:rsidRPr="00BA152D">
        <w:rPr>
          <w:rFonts w:ascii="Arial" w:eastAsiaTheme="minorHAnsi" w:hAnsi="Arial" w:cs="Arial"/>
          <w:sz w:val="22"/>
          <w:szCs w:val="22"/>
          <w:lang w:eastAsia="en-US"/>
        </w:rPr>
        <w:t xml:space="preserve"> zdanie drugie albo w terminie                                          1</w:t>
      </w:r>
      <w:r w:rsidR="00187FF7">
        <w:rPr>
          <w:rFonts w:ascii="Arial" w:eastAsiaTheme="minorHAnsi" w:hAnsi="Arial" w:cs="Arial"/>
          <w:sz w:val="22"/>
          <w:szCs w:val="22"/>
          <w:lang w:eastAsia="en-US"/>
        </w:rPr>
        <w:t>5</w:t>
      </w:r>
      <w:r w:rsidRPr="00BA152D">
        <w:rPr>
          <w:rFonts w:ascii="Arial" w:eastAsiaTheme="minorHAnsi" w:hAnsi="Arial" w:cs="Arial"/>
          <w:sz w:val="22"/>
          <w:szCs w:val="22"/>
          <w:lang w:eastAsia="en-US"/>
        </w:rPr>
        <w:t xml:space="preserve"> dni – jeżeli zostały przesłane w inny sposób.</w:t>
      </w:r>
    </w:p>
    <w:p w14:paraId="32EA7522" w14:textId="77777777" w:rsidR="00785D98" w:rsidRPr="00BA152D" w:rsidRDefault="00785D98" w:rsidP="00785D98">
      <w:pPr>
        <w:autoSpaceDE w:val="0"/>
        <w:autoSpaceDN w:val="0"/>
        <w:adjustRightInd w:val="0"/>
        <w:spacing w:after="120"/>
        <w:ind w:left="851" w:hanging="851"/>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 xml:space="preserve">25.5.2. Odwołanie wobec treści ogłoszenia o zamówieniu, a także wobec postanowień specyfikacji istotnych warunków zamówienia, wnosi się w terminie </w:t>
      </w:r>
      <w:r w:rsidR="00187FF7">
        <w:rPr>
          <w:rFonts w:ascii="Arial" w:eastAsiaTheme="minorHAnsi" w:hAnsi="Arial" w:cs="Arial"/>
          <w:sz w:val="22"/>
          <w:szCs w:val="22"/>
          <w:lang w:eastAsia="en-US"/>
        </w:rPr>
        <w:t>10</w:t>
      </w:r>
      <w:r w:rsidRPr="00BA152D">
        <w:rPr>
          <w:rFonts w:ascii="Arial" w:eastAsiaTheme="minorHAnsi" w:hAnsi="Arial" w:cs="Arial"/>
          <w:sz w:val="22"/>
          <w:szCs w:val="22"/>
          <w:lang w:eastAsia="en-US"/>
        </w:rPr>
        <w:t xml:space="preserve"> dni od dnia publikacji ogłoszenia w </w:t>
      </w:r>
      <w:r w:rsidR="00187FF7">
        <w:rPr>
          <w:rFonts w:ascii="Arial" w:eastAsiaTheme="minorHAnsi" w:hAnsi="Arial" w:cs="Arial"/>
          <w:sz w:val="22"/>
          <w:szCs w:val="22"/>
          <w:lang w:eastAsia="en-US"/>
        </w:rPr>
        <w:t xml:space="preserve">Dzienniku Urzędowym Unii Europejskiej </w:t>
      </w:r>
      <w:r w:rsidRPr="00BA152D">
        <w:rPr>
          <w:rFonts w:ascii="Arial" w:eastAsiaTheme="minorHAnsi" w:hAnsi="Arial" w:cs="Arial"/>
          <w:sz w:val="22"/>
          <w:szCs w:val="22"/>
          <w:lang w:eastAsia="en-US"/>
        </w:rPr>
        <w:t>lub zamieszczenia specyfikacji istotnych warunków zamówienia na stronie internetowej.</w:t>
      </w:r>
    </w:p>
    <w:p w14:paraId="679C59F0" w14:textId="77777777" w:rsidR="00785D98" w:rsidRPr="00BA152D" w:rsidRDefault="00785D98" w:rsidP="00785D98">
      <w:pPr>
        <w:autoSpaceDE w:val="0"/>
        <w:autoSpaceDN w:val="0"/>
        <w:adjustRightInd w:val="0"/>
        <w:spacing w:after="120"/>
        <w:ind w:left="851" w:hanging="851"/>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25.5.3. Odwołanie wobec czynności innych niż określone w pkt. 2</w:t>
      </w:r>
      <w:r w:rsidR="00187FF7">
        <w:rPr>
          <w:rFonts w:ascii="Arial" w:eastAsiaTheme="minorHAnsi" w:hAnsi="Arial" w:cs="Arial"/>
          <w:sz w:val="22"/>
          <w:szCs w:val="22"/>
          <w:lang w:eastAsia="en-US"/>
        </w:rPr>
        <w:t>5</w:t>
      </w:r>
      <w:r w:rsidRPr="00BA152D">
        <w:rPr>
          <w:rFonts w:ascii="Arial" w:eastAsiaTheme="minorHAnsi" w:hAnsi="Arial" w:cs="Arial"/>
          <w:sz w:val="22"/>
          <w:szCs w:val="22"/>
          <w:lang w:eastAsia="en-US"/>
        </w:rPr>
        <w:t>.5.1. i 2</w:t>
      </w:r>
      <w:r w:rsidR="00187FF7">
        <w:rPr>
          <w:rFonts w:ascii="Arial" w:eastAsiaTheme="minorHAnsi" w:hAnsi="Arial" w:cs="Arial"/>
          <w:sz w:val="22"/>
          <w:szCs w:val="22"/>
          <w:lang w:eastAsia="en-US"/>
        </w:rPr>
        <w:t>5</w:t>
      </w:r>
      <w:r w:rsidRPr="00BA152D">
        <w:rPr>
          <w:rFonts w:ascii="Arial" w:eastAsiaTheme="minorHAnsi" w:hAnsi="Arial" w:cs="Arial"/>
          <w:sz w:val="22"/>
          <w:szCs w:val="22"/>
          <w:lang w:eastAsia="en-US"/>
        </w:rPr>
        <w:t xml:space="preserve">.5.2. </w:t>
      </w:r>
      <w:r w:rsidR="00BA152D">
        <w:rPr>
          <w:rFonts w:ascii="Arial" w:eastAsiaTheme="minorHAnsi" w:hAnsi="Arial" w:cs="Arial"/>
          <w:sz w:val="22"/>
          <w:szCs w:val="22"/>
          <w:lang w:eastAsia="en-US"/>
        </w:rPr>
        <w:t>SIWZ</w:t>
      </w:r>
      <w:r w:rsidRPr="00BA152D">
        <w:rPr>
          <w:rFonts w:ascii="Arial" w:eastAsiaTheme="minorHAnsi" w:hAnsi="Arial" w:cs="Arial"/>
          <w:sz w:val="22"/>
          <w:szCs w:val="22"/>
          <w:lang w:eastAsia="en-US"/>
        </w:rPr>
        <w:t xml:space="preserve"> wnosi się w terminie </w:t>
      </w:r>
      <w:r w:rsidR="00187FF7">
        <w:rPr>
          <w:rFonts w:ascii="Arial" w:eastAsiaTheme="minorHAnsi" w:hAnsi="Arial" w:cs="Arial"/>
          <w:sz w:val="22"/>
          <w:szCs w:val="22"/>
          <w:lang w:eastAsia="en-US"/>
        </w:rPr>
        <w:t>10</w:t>
      </w:r>
      <w:r w:rsidRPr="00BA152D">
        <w:rPr>
          <w:rFonts w:ascii="Arial" w:eastAsiaTheme="minorHAnsi" w:hAnsi="Arial" w:cs="Arial"/>
          <w:sz w:val="22"/>
          <w:szCs w:val="22"/>
          <w:lang w:eastAsia="en-US"/>
        </w:rPr>
        <w:t xml:space="preserve"> dni od dnia, w którym powzięto lub przy zachowaniu należytej staranności można było powziąć wiadomość o okolicznościach stanowiących podstawę jego wniesienia.</w:t>
      </w:r>
    </w:p>
    <w:p w14:paraId="74333C0D" w14:textId="77777777" w:rsidR="00785D98" w:rsidRPr="00BA152D" w:rsidRDefault="00785D98" w:rsidP="00785D98">
      <w:pPr>
        <w:autoSpaceDE w:val="0"/>
        <w:autoSpaceDN w:val="0"/>
        <w:adjustRightInd w:val="0"/>
        <w:spacing w:after="120"/>
        <w:ind w:left="851" w:hanging="851"/>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25.5.4. Jeżeli Zamawiający nie przesłał Wykonawcy zawiadomienia o wyborze oferty najkorzystniejszej odwołanie wnosi się nie później niż w terminie:</w:t>
      </w:r>
    </w:p>
    <w:p w14:paraId="6C93C631" w14:textId="77777777" w:rsidR="00785D98" w:rsidRPr="00BA152D" w:rsidRDefault="00187FF7" w:rsidP="00785D98">
      <w:pPr>
        <w:autoSpaceDE w:val="0"/>
        <w:autoSpaceDN w:val="0"/>
        <w:adjustRightInd w:val="0"/>
        <w:spacing w:after="120"/>
        <w:ind w:left="993" w:hanging="284"/>
        <w:jc w:val="both"/>
        <w:rPr>
          <w:rFonts w:ascii="Arial" w:eastAsiaTheme="minorHAnsi" w:hAnsi="Arial" w:cs="Arial"/>
          <w:sz w:val="22"/>
          <w:szCs w:val="22"/>
          <w:lang w:eastAsia="en-US"/>
        </w:rPr>
      </w:pPr>
      <w:r>
        <w:rPr>
          <w:rFonts w:ascii="Arial" w:eastAsiaTheme="minorHAnsi" w:hAnsi="Arial" w:cs="Arial"/>
          <w:sz w:val="22"/>
          <w:szCs w:val="22"/>
          <w:lang w:eastAsia="en-US"/>
        </w:rPr>
        <w:t>1) 30</w:t>
      </w:r>
      <w:r w:rsidR="00785D98" w:rsidRPr="00BA152D">
        <w:rPr>
          <w:rFonts w:ascii="Arial" w:eastAsiaTheme="minorHAnsi" w:hAnsi="Arial" w:cs="Arial"/>
          <w:sz w:val="22"/>
          <w:szCs w:val="22"/>
          <w:lang w:eastAsia="en-US"/>
        </w:rPr>
        <w:t xml:space="preserve"> dni od dnia publikacji w </w:t>
      </w:r>
      <w:r>
        <w:rPr>
          <w:rFonts w:ascii="Arial" w:eastAsiaTheme="minorHAnsi" w:hAnsi="Arial" w:cs="Arial"/>
          <w:sz w:val="22"/>
          <w:szCs w:val="22"/>
          <w:lang w:eastAsia="en-US"/>
        </w:rPr>
        <w:t xml:space="preserve">Dzienniku Urzędowym Unii Europejskiej </w:t>
      </w:r>
      <w:r w:rsidR="00785D98" w:rsidRPr="00BA152D">
        <w:rPr>
          <w:rFonts w:ascii="Arial" w:eastAsiaTheme="minorHAnsi" w:hAnsi="Arial" w:cs="Arial"/>
          <w:sz w:val="22"/>
          <w:szCs w:val="22"/>
          <w:lang w:eastAsia="en-US"/>
        </w:rPr>
        <w:t>ogłoszenia o udzieleniu zamówienia;</w:t>
      </w:r>
    </w:p>
    <w:p w14:paraId="7C272F39" w14:textId="676CC665" w:rsidR="00785D98" w:rsidRPr="00BA152D" w:rsidRDefault="00785D98" w:rsidP="00785D98">
      <w:pPr>
        <w:autoSpaceDE w:val="0"/>
        <w:autoSpaceDN w:val="0"/>
        <w:adjustRightInd w:val="0"/>
        <w:spacing w:after="120"/>
        <w:ind w:left="993" w:hanging="284"/>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 xml:space="preserve">2) </w:t>
      </w:r>
      <w:r w:rsidR="00187FF7">
        <w:rPr>
          <w:rFonts w:ascii="Arial" w:eastAsiaTheme="minorHAnsi" w:hAnsi="Arial" w:cs="Arial"/>
          <w:sz w:val="22"/>
          <w:szCs w:val="22"/>
          <w:lang w:eastAsia="en-US"/>
        </w:rPr>
        <w:t>6</w:t>
      </w:r>
      <w:r w:rsidRPr="00BA152D">
        <w:rPr>
          <w:rFonts w:ascii="Arial" w:eastAsiaTheme="minorHAnsi" w:hAnsi="Arial" w:cs="Arial"/>
          <w:sz w:val="22"/>
          <w:szCs w:val="22"/>
          <w:lang w:eastAsia="en-US"/>
        </w:rPr>
        <w:t xml:space="preserve"> </w:t>
      </w:r>
      <w:r w:rsidR="00DE597E" w:rsidRPr="00DE597E">
        <w:rPr>
          <w:rFonts w:ascii="Arial" w:eastAsiaTheme="minorHAnsi" w:hAnsi="Arial" w:cs="Arial"/>
          <w:sz w:val="22"/>
          <w:szCs w:val="22"/>
          <w:lang w:eastAsia="en-US"/>
        </w:rPr>
        <w:t>miesięcy</w:t>
      </w:r>
      <w:r w:rsidR="00DE597E" w:rsidRPr="00BA152D">
        <w:rPr>
          <w:rFonts w:ascii="Arial" w:eastAsiaTheme="minorHAnsi" w:hAnsi="Arial" w:cs="Arial"/>
          <w:sz w:val="22"/>
          <w:szCs w:val="22"/>
          <w:lang w:eastAsia="en-US"/>
        </w:rPr>
        <w:t xml:space="preserve"> od dnia zawarcia umowy, jeżeli Zamawiający nie opublikował w </w:t>
      </w:r>
      <w:r w:rsidR="00DE597E">
        <w:rPr>
          <w:rFonts w:ascii="Arial" w:eastAsiaTheme="minorHAnsi" w:hAnsi="Arial" w:cs="Arial"/>
          <w:sz w:val="22"/>
          <w:szCs w:val="22"/>
          <w:lang w:eastAsia="en-US"/>
        </w:rPr>
        <w:t>Dzienniku Urzędowym Unii Europejskiej</w:t>
      </w:r>
      <w:r w:rsidR="00DE597E" w:rsidRPr="00BA152D">
        <w:rPr>
          <w:rFonts w:ascii="Arial" w:eastAsiaTheme="minorHAnsi" w:hAnsi="Arial" w:cs="Arial"/>
          <w:sz w:val="22"/>
          <w:szCs w:val="22"/>
          <w:lang w:eastAsia="en-US"/>
        </w:rPr>
        <w:t xml:space="preserve"> ogłoszenia o udzieleniu</w:t>
      </w:r>
      <w:r w:rsidRPr="00BA152D">
        <w:rPr>
          <w:rFonts w:ascii="Arial" w:eastAsiaTheme="minorHAnsi" w:hAnsi="Arial" w:cs="Arial"/>
          <w:sz w:val="22"/>
          <w:szCs w:val="22"/>
          <w:lang w:eastAsia="en-US"/>
        </w:rPr>
        <w:t>.</w:t>
      </w:r>
    </w:p>
    <w:p w14:paraId="064B8D6E" w14:textId="77777777" w:rsidR="00785D98" w:rsidRPr="00BA152D" w:rsidRDefault="00785D98" w:rsidP="00785D98">
      <w:pPr>
        <w:autoSpaceDE w:val="0"/>
        <w:autoSpaceDN w:val="0"/>
        <w:adjustRightInd w:val="0"/>
        <w:spacing w:after="120"/>
        <w:ind w:left="709" w:hanging="709"/>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 xml:space="preserve">25.6. Szczegółowe zasady postępowania po wniesieniu odwołania, określają stosowne przepisy Działu VI ustawy </w:t>
      </w:r>
      <w:proofErr w:type="spellStart"/>
      <w:r w:rsidRPr="00BA152D">
        <w:rPr>
          <w:rFonts w:ascii="Arial" w:eastAsiaTheme="minorHAnsi" w:hAnsi="Arial" w:cs="Arial"/>
          <w:sz w:val="22"/>
          <w:szCs w:val="22"/>
          <w:lang w:eastAsia="en-US"/>
        </w:rPr>
        <w:t>Pzp</w:t>
      </w:r>
      <w:proofErr w:type="spellEnd"/>
      <w:r w:rsidRPr="00BA152D">
        <w:rPr>
          <w:rFonts w:ascii="Arial" w:eastAsiaTheme="minorHAnsi" w:hAnsi="Arial" w:cs="Arial"/>
          <w:sz w:val="22"/>
          <w:szCs w:val="22"/>
          <w:lang w:eastAsia="en-US"/>
        </w:rPr>
        <w:t>.</w:t>
      </w:r>
    </w:p>
    <w:p w14:paraId="1B7D61D8" w14:textId="77777777" w:rsidR="00785D98" w:rsidRPr="00BA152D" w:rsidRDefault="00785D98" w:rsidP="00785D98">
      <w:pPr>
        <w:autoSpaceDE w:val="0"/>
        <w:autoSpaceDN w:val="0"/>
        <w:adjustRightInd w:val="0"/>
        <w:spacing w:after="120"/>
        <w:ind w:left="709" w:hanging="709"/>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25.7. Na orzeczenie Krajowej Izby Odwoławczej, stronom oraz uczestnikom postępowania odwoławczego przysługuje skarga do sądu.</w:t>
      </w:r>
    </w:p>
    <w:p w14:paraId="341F6DBE" w14:textId="77777777" w:rsidR="00785D98" w:rsidRPr="00BA152D" w:rsidRDefault="00785D98" w:rsidP="00785D98">
      <w:pPr>
        <w:autoSpaceDE w:val="0"/>
        <w:autoSpaceDN w:val="0"/>
        <w:adjustRightInd w:val="0"/>
        <w:spacing w:after="120"/>
        <w:ind w:left="709" w:hanging="709"/>
        <w:jc w:val="both"/>
        <w:rPr>
          <w:rFonts w:ascii="Arial" w:eastAsiaTheme="minorHAnsi" w:hAnsi="Arial" w:cs="Arial"/>
          <w:sz w:val="22"/>
          <w:szCs w:val="22"/>
          <w:lang w:eastAsia="en-US"/>
        </w:rPr>
      </w:pPr>
      <w:r w:rsidRPr="00BA152D">
        <w:rPr>
          <w:rFonts w:ascii="Arial" w:eastAsiaTheme="minorHAnsi" w:hAnsi="Arial" w:cs="Arial"/>
          <w:sz w:val="22"/>
          <w:szCs w:val="22"/>
          <w:lang w:eastAsia="en-US"/>
        </w:rPr>
        <w:t>25.8. Skargę wnosi się do sądu okręgowego właściwego dla siedziby Zamawiającego,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(Dz. U. z 2012 r. poz. 1529) jest równoznaczne z jej wniesieniem.</w:t>
      </w:r>
    </w:p>
    <w:p w14:paraId="34C1D66F" w14:textId="77777777" w:rsidR="00697437" w:rsidRPr="00BA152D" w:rsidRDefault="00697437" w:rsidP="00697437">
      <w:pPr>
        <w:autoSpaceDE w:val="0"/>
        <w:ind w:left="525"/>
        <w:jc w:val="both"/>
        <w:rPr>
          <w:rFonts w:ascii="Arial" w:hAnsi="Arial" w:cs="Arial"/>
          <w:sz w:val="22"/>
          <w:szCs w:val="22"/>
        </w:rPr>
      </w:pPr>
    </w:p>
    <w:p w14:paraId="0B4C33F3" w14:textId="77777777" w:rsidR="00D2680A" w:rsidRPr="00BA152D" w:rsidRDefault="00D2680A" w:rsidP="00F843FF">
      <w:pPr>
        <w:pStyle w:val="Tekstpodstawowy"/>
        <w:numPr>
          <w:ilvl w:val="0"/>
          <w:numId w:val="15"/>
        </w:numPr>
        <w:ind w:left="527" w:hanging="527"/>
        <w:jc w:val="both"/>
        <w:rPr>
          <w:b w:val="0"/>
          <w:spacing w:val="0"/>
          <w:sz w:val="22"/>
          <w:szCs w:val="22"/>
        </w:rPr>
      </w:pPr>
      <w:r w:rsidRPr="00BA152D">
        <w:rPr>
          <w:spacing w:val="0"/>
          <w:sz w:val="22"/>
          <w:szCs w:val="22"/>
        </w:rPr>
        <w:t xml:space="preserve">Maksymalna liczba Wykonawców, z którymi Zamawiający zawrze umowę ramową, jeżeli Zamawiający przewiduje zawarcie umowy ramowej. </w:t>
      </w:r>
    </w:p>
    <w:p w14:paraId="057199AB" w14:textId="77777777" w:rsidR="00D2680A" w:rsidRPr="00FF6A7B" w:rsidRDefault="00D2680A">
      <w:pPr>
        <w:pStyle w:val="Tekstpodstawowy"/>
        <w:ind w:left="420" w:firstLine="60"/>
        <w:jc w:val="both"/>
        <w:rPr>
          <w:b w:val="0"/>
          <w:spacing w:val="0"/>
          <w:sz w:val="22"/>
          <w:szCs w:val="22"/>
        </w:rPr>
      </w:pPr>
      <w:r w:rsidRPr="00FF6A7B">
        <w:rPr>
          <w:b w:val="0"/>
          <w:spacing w:val="0"/>
          <w:sz w:val="22"/>
          <w:szCs w:val="22"/>
        </w:rPr>
        <w:t>Zamawiający nie przewiduje zawarcia umowy ramowej.</w:t>
      </w:r>
    </w:p>
    <w:p w14:paraId="7220E4EC" w14:textId="77777777" w:rsidR="00C2598D" w:rsidRPr="00FF6A7B" w:rsidRDefault="00C2598D">
      <w:pPr>
        <w:pStyle w:val="Tekstpodstawowy"/>
        <w:ind w:left="420" w:firstLine="60"/>
        <w:jc w:val="both"/>
        <w:rPr>
          <w:spacing w:val="0"/>
          <w:sz w:val="22"/>
          <w:szCs w:val="22"/>
        </w:rPr>
      </w:pPr>
    </w:p>
    <w:p w14:paraId="72FB2D97" w14:textId="77777777" w:rsidR="00D2680A" w:rsidRPr="00FF6A7B" w:rsidRDefault="00D2680A" w:rsidP="00F843FF">
      <w:pPr>
        <w:pStyle w:val="Tekstpodstawowy"/>
        <w:numPr>
          <w:ilvl w:val="0"/>
          <w:numId w:val="15"/>
        </w:numPr>
        <w:ind w:left="527" w:hanging="527"/>
        <w:jc w:val="both"/>
        <w:rPr>
          <w:b w:val="0"/>
          <w:spacing w:val="0"/>
          <w:sz w:val="22"/>
          <w:szCs w:val="22"/>
        </w:rPr>
      </w:pPr>
      <w:r w:rsidRPr="00FF6A7B">
        <w:rPr>
          <w:spacing w:val="0"/>
          <w:sz w:val="22"/>
          <w:szCs w:val="22"/>
        </w:rPr>
        <w:t>Adres poczty elektronicznej lub strony internetowej Zamawiającego, jeżeli Zamawiający dopuszcza porozumiewanie się drogą elektroniczną.</w:t>
      </w:r>
    </w:p>
    <w:p w14:paraId="2910DD70" w14:textId="77777777" w:rsidR="00D2680A" w:rsidRPr="00FF6A7B" w:rsidRDefault="00D2680A">
      <w:pPr>
        <w:pStyle w:val="Tekstpodstawowy"/>
        <w:ind w:firstLine="480"/>
        <w:jc w:val="both"/>
        <w:rPr>
          <w:b w:val="0"/>
          <w:spacing w:val="0"/>
          <w:sz w:val="22"/>
          <w:szCs w:val="22"/>
        </w:rPr>
      </w:pPr>
      <w:r w:rsidRPr="00FF6A7B">
        <w:rPr>
          <w:b w:val="0"/>
          <w:spacing w:val="0"/>
          <w:sz w:val="22"/>
          <w:szCs w:val="22"/>
        </w:rPr>
        <w:t xml:space="preserve"> Zamawiający nie dopuszcza porozumiewania się droga elektroniczną. </w:t>
      </w:r>
    </w:p>
    <w:p w14:paraId="070BD49A" w14:textId="77777777" w:rsidR="00417F5D" w:rsidRPr="00FF6A7B" w:rsidRDefault="00417F5D">
      <w:pPr>
        <w:pStyle w:val="Tekstpodstawowy"/>
        <w:ind w:firstLine="480"/>
        <w:jc w:val="both"/>
        <w:rPr>
          <w:spacing w:val="0"/>
          <w:sz w:val="22"/>
          <w:szCs w:val="22"/>
        </w:rPr>
      </w:pPr>
    </w:p>
    <w:p w14:paraId="6BE7D349" w14:textId="77777777" w:rsidR="00D2680A" w:rsidRPr="00FF6A7B" w:rsidRDefault="00D2680A" w:rsidP="00F843FF">
      <w:pPr>
        <w:pStyle w:val="Tekstpodstawowy"/>
        <w:numPr>
          <w:ilvl w:val="0"/>
          <w:numId w:val="15"/>
        </w:numPr>
        <w:ind w:left="426" w:hanging="426"/>
        <w:jc w:val="both"/>
        <w:rPr>
          <w:b w:val="0"/>
          <w:spacing w:val="0"/>
          <w:sz w:val="22"/>
          <w:szCs w:val="22"/>
        </w:rPr>
      </w:pPr>
      <w:r w:rsidRPr="00FF6A7B">
        <w:rPr>
          <w:spacing w:val="0"/>
          <w:sz w:val="22"/>
          <w:szCs w:val="22"/>
        </w:rPr>
        <w:t>Informacje dotyczące walut obcych, w jakich mogą być prowadzone rozliczenia między Zamawiającym a Wykonawcą, jeżeli Zamawiający przewiduje rozliczenia w walutach obcych.</w:t>
      </w:r>
    </w:p>
    <w:p w14:paraId="37A19254" w14:textId="77777777" w:rsidR="00D2680A" w:rsidRPr="00FF6A7B" w:rsidRDefault="00D2680A">
      <w:pPr>
        <w:pStyle w:val="Tekstpodstawowy"/>
        <w:ind w:left="480"/>
        <w:jc w:val="both"/>
        <w:rPr>
          <w:b w:val="0"/>
          <w:spacing w:val="0"/>
          <w:sz w:val="22"/>
          <w:szCs w:val="22"/>
        </w:rPr>
      </w:pPr>
      <w:r w:rsidRPr="00FF6A7B">
        <w:rPr>
          <w:b w:val="0"/>
          <w:spacing w:val="0"/>
          <w:sz w:val="22"/>
          <w:szCs w:val="22"/>
        </w:rPr>
        <w:t xml:space="preserve">Zamawiający nie przewiduje rozliczenia w walutach obcych. Wszelkie rozliczenia między Zamawiającym a Wykonawcą będą prowadzone wyłącznie w PLN. </w:t>
      </w:r>
    </w:p>
    <w:p w14:paraId="4C776F44" w14:textId="77777777" w:rsidR="00417F5D" w:rsidRPr="00FF6A7B" w:rsidRDefault="00417F5D">
      <w:pPr>
        <w:pStyle w:val="Tekstpodstawowy"/>
        <w:ind w:left="480"/>
        <w:jc w:val="both"/>
        <w:rPr>
          <w:spacing w:val="0"/>
          <w:sz w:val="22"/>
          <w:szCs w:val="22"/>
        </w:rPr>
      </w:pPr>
    </w:p>
    <w:p w14:paraId="1CF459E0" w14:textId="77777777" w:rsidR="00D2680A" w:rsidRPr="00FF6A7B" w:rsidRDefault="00D2680A" w:rsidP="00F843FF">
      <w:pPr>
        <w:pStyle w:val="Tekstpodstawowy"/>
        <w:numPr>
          <w:ilvl w:val="0"/>
          <w:numId w:val="15"/>
        </w:numPr>
        <w:ind w:left="426" w:hanging="426"/>
        <w:jc w:val="both"/>
        <w:rPr>
          <w:b w:val="0"/>
          <w:spacing w:val="0"/>
          <w:sz w:val="22"/>
          <w:szCs w:val="22"/>
        </w:rPr>
      </w:pPr>
      <w:r w:rsidRPr="00FF6A7B">
        <w:rPr>
          <w:spacing w:val="0"/>
          <w:sz w:val="22"/>
          <w:szCs w:val="22"/>
        </w:rPr>
        <w:t>Aukcja elektroniczna.</w:t>
      </w:r>
    </w:p>
    <w:p w14:paraId="65289581" w14:textId="77777777" w:rsidR="00D2680A" w:rsidRPr="00FF6A7B" w:rsidRDefault="00D2680A">
      <w:pPr>
        <w:pStyle w:val="Tekstpodstawowy"/>
        <w:ind w:firstLine="480"/>
        <w:jc w:val="both"/>
        <w:rPr>
          <w:b w:val="0"/>
          <w:spacing w:val="0"/>
          <w:sz w:val="22"/>
          <w:szCs w:val="22"/>
        </w:rPr>
      </w:pPr>
      <w:r w:rsidRPr="00FF6A7B">
        <w:rPr>
          <w:b w:val="0"/>
          <w:spacing w:val="0"/>
          <w:sz w:val="22"/>
          <w:szCs w:val="22"/>
        </w:rPr>
        <w:t>Zamawiający nie przewiduje przeprowadzenia aukcji elektronicznej.</w:t>
      </w:r>
    </w:p>
    <w:p w14:paraId="60FC595E" w14:textId="77777777" w:rsidR="00417F5D" w:rsidRPr="00FF6A7B" w:rsidRDefault="00417F5D">
      <w:pPr>
        <w:pStyle w:val="Tekstpodstawowy"/>
        <w:ind w:firstLine="480"/>
        <w:jc w:val="both"/>
        <w:rPr>
          <w:spacing w:val="0"/>
          <w:sz w:val="22"/>
          <w:szCs w:val="22"/>
        </w:rPr>
      </w:pPr>
    </w:p>
    <w:p w14:paraId="4BFD4D61" w14:textId="77777777" w:rsidR="00D2680A" w:rsidRPr="00FF6A7B" w:rsidRDefault="00D2680A" w:rsidP="00F843FF">
      <w:pPr>
        <w:pStyle w:val="Tekstpodstawowy"/>
        <w:numPr>
          <w:ilvl w:val="0"/>
          <w:numId w:val="15"/>
        </w:numPr>
        <w:ind w:left="426" w:hanging="426"/>
        <w:jc w:val="both"/>
        <w:rPr>
          <w:b w:val="0"/>
          <w:spacing w:val="0"/>
          <w:sz w:val="22"/>
          <w:szCs w:val="22"/>
        </w:rPr>
      </w:pPr>
      <w:r w:rsidRPr="00FF6A7B">
        <w:rPr>
          <w:spacing w:val="0"/>
          <w:sz w:val="22"/>
          <w:szCs w:val="22"/>
        </w:rPr>
        <w:t>Wysokość zwrotu kosztów udziału w postępowaniu, jeżeli Zamawiający przewiduje ich zwrot.</w:t>
      </w:r>
    </w:p>
    <w:p w14:paraId="4F8E6119" w14:textId="77777777" w:rsidR="00D2680A" w:rsidRPr="00FF6A7B" w:rsidRDefault="00D2680A">
      <w:pPr>
        <w:pStyle w:val="Tekstpodstawowy"/>
        <w:ind w:left="420" w:firstLine="60"/>
        <w:jc w:val="both"/>
        <w:rPr>
          <w:b w:val="0"/>
          <w:spacing w:val="0"/>
          <w:sz w:val="22"/>
          <w:szCs w:val="22"/>
        </w:rPr>
      </w:pPr>
      <w:r w:rsidRPr="00FF6A7B">
        <w:rPr>
          <w:b w:val="0"/>
          <w:spacing w:val="0"/>
          <w:sz w:val="22"/>
          <w:szCs w:val="22"/>
        </w:rPr>
        <w:t xml:space="preserve">Koszty związane z przygotowaniem i złożeniem oferty ponosi Wykonawca.  </w:t>
      </w:r>
    </w:p>
    <w:p w14:paraId="242FD446" w14:textId="77777777" w:rsidR="00D2680A" w:rsidRPr="00FF6A7B" w:rsidRDefault="00D2680A">
      <w:pPr>
        <w:pStyle w:val="Tekstpodstawowy"/>
        <w:ind w:left="480"/>
        <w:jc w:val="both"/>
        <w:rPr>
          <w:b w:val="0"/>
          <w:spacing w:val="0"/>
          <w:sz w:val="22"/>
          <w:szCs w:val="22"/>
        </w:rPr>
      </w:pPr>
      <w:r w:rsidRPr="00FF6A7B">
        <w:rPr>
          <w:b w:val="0"/>
          <w:spacing w:val="0"/>
          <w:sz w:val="22"/>
          <w:szCs w:val="22"/>
        </w:rPr>
        <w:t xml:space="preserve">Zamawiający nie przewiduje zwrotu kosztów udziału w postępowaniu, poza przypadkami określonymi w ustawie. </w:t>
      </w:r>
    </w:p>
    <w:p w14:paraId="59EF5340" w14:textId="77777777" w:rsidR="00914881" w:rsidRPr="00FF6A7B" w:rsidRDefault="00914881">
      <w:pPr>
        <w:pStyle w:val="Tekstpodstawowy"/>
        <w:ind w:left="480"/>
        <w:jc w:val="both"/>
        <w:rPr>
          <w:b w:val="0"/>
          <w:spacing w:val="0"/>
          <w:sz w:val="22"/>
          <w:szCs w:val="22"/>
        </w:rPr>
      </w:pPr>
    </w:p>
    <w:p w14:paraId="4D59A593" w14:textId="77777777" w:rsidR="00D2680A" w:rsidRPr="00FF6A7B" w:rsidRDefault="0079103A" w:rsidP="0079103A">
      <w:pPr>
        <w:pStyle w:val="Tekstpodstawowy"/>
        <w:jc w:val="both"/>
        <w:rPr>
          <w:spacing w:val="0"/>
          <w:sz w:val="22"/>
          <w:szCs w:val="22"/>
        </w:rPr>
      </w:pPr>
      <w:r>
        <w:rPr>
          <w:spacing w:val="0"/>
          <w:sz w:val="22"/>
          <w:szCs w:val="22"/>
        </w:rPr>
        <w:t>31.</w:t>
      </w:r>
      <w:r>
        <w:rPr>
          <w:spacing w:val="0"/>
          <w:sz w:val="22"/>
          <w:szCs w:val="22"/>
        </w:rPr>
        <w:tab/>
      </w:r>
      <w:r w:rsidR="00D2680A" w:rsidRPr="00FF6A7B">
        <w:rPr>
          <w:spacing w:val="0"/>
          <w:sz w:val="22"/>
          <w:szCs w:val="22"/>
        </w:rPr>
        <w:t>Podwykonawstwo – podwykonawcy.</w:t>
      </w:r>
    </w:p>
    <w:p w14:paraId="0331E4C1" w14:textId="77777777" w:rsidR="0079103A" w:rsidRPr="0079103A" w:rsidRDefault="0079103A" w:rsidP="00F843FF">
      <w:pPr>
        <w:pStyle w:val="Akapitzlist"/>
        <w:numPr>
          <w:ilvl w:val="0"/>
          <w:numId w:val="23"/>
        </w:numPr>
        <w:jc w:val="both"/>
        <w:rPr>
          <w:rFonts w:ascii="Arial" w:hAnsi="Arial" w:cs="Arial"/>
          <w:vanish/>
          <w:sz w:val="22"/>
          <w:szCs w:val="22"/>
        </w:rPr>
      </w:pPr>
    </w:p>
    <w:p w14:paraId="2C216641" w14:textId="77777777" w:rsidR="0079103A" w:rsidRPr="0079103A" w:rsidRDefault="0079103A" w:rsidP="00F843FF">
      <w:pPr>
        <w:pStyle w:val="Akapitzlist"/>
        <w:numPr>
          <w:ilvl w:val="0"/>
          <w:numId w:val="23"/>
        </w:numPr>
        <w:jc w:val="both"/>
        <w:rPr>
          <w:rFonts w:ascii="Arial" w:hAnsi="Arial" w:cs="Arial"/>
          <w:vanish/>
          <w:sz w:val="22"/>
          <w:szCs w:val="22"/>
        </w:rPr>
      </w:pPr>
    </w:p>
    <w:p w14:paraId="185C908D" w14:textId="77777777" w:rsidR="0079103A" w:rsidRPr="0079103A" w:rsidRDefault="0079103A" w:rsidP="00F843FF">
      <w:pPr>
        <w:pStyle w:val="Akapitzlist"/>
        <w:numPr>
          <w:ilvl w:val="0"/>
          <w:numId w:val="23"/>
        </w:numPr>
        <w:jc w:val="both"/>
        <w:rPr>
          <w:rFonts w:ascii="Arial" w:hAnsi="Arial" w:cs="Arial"/>
          <w:vanish/>
          <w:sz w:val="22"/>
          <w:szCs w:val="22"/>
        </w:rPr>
      </w:pPr>
    </w:p>
    <w:p w14:paraId="32223FE6" w14:textId="77777777" w:rsidR="0079103A" w:rsidRPr="0079103A" w:rsidRDefault="0079103A" w:rsidP="00F843FF">
      <w:pPr>
        <w:pStyle w:val="Akapitzlist"/>
        <w:numPr>
          <w:ilvl w:val="0"/>
          <w:numId w:val="23"/>
        </w:numPr>
        <w:jc w:val="both"/>
        <w:rPr>
          <w:rFonts w:ascii="Arial" w:hAnsi="Arial" w:cs="Arial"/>
          <w:vanish/>
          <w:sz w:val="22"/>
          <w:szCs w:val="22"/>
        </w:rPr>
      </w:pPr>
    </w:p>
    <w:p w14:paraId="66FA29C0" w14:textId="77777777" w:rsidR="0079103A" w:rsidRPr="0079103A" w:rsidRDefault="0079103A" w:rsidP="00F843FF">
      <w:pPr>
        <w:pStyle w:val="Akapitzlist"/>
        <w:numPr>
          <w:ilvl w:val="0"/>
          <w:numId w:val="23"/>
        </w:numPr>
        <w:jc w:val="both"/>
        <w:rPr>
          <w:rFonts w:ascii="Arial" w:hAnsi="Arial" w:cs="Arial"/>
          <w:vanish/>
          <w:sz w:val="22"/>
          <w:szCs w:val="22"/>
        </w:rPr>
      </w:pPr>
    </w:p>
    <w:p w14:paraId="2620AABB" w14:textId="77777777" w:rsidR="0079103A" w:rsidRPr="0079103A" w:rsidRDefault="0079103A" w:rsidP="00F843FF">
      <w:pPr>
        <w:pStyle w:val="Akapitzlist"/>
        <w:numPr>
          <w:ilvl w:val="0"/>
          <w:numId w:val="23"/>
        </w:numPr>
        <w:jc w:val="both"/>
        <w:rPr>
          <w:rFonts w:ascii="Arial" w:hAnsi="Arial" w:cs="Arial"/>
          <w:vanish/>
          <w:sz w:val="22"/>
          <w:szCs w:val="22"/>
        </w:rPr>
      </w:pPr>
    </w:p>
    <w:p w14:paraId="4E4284B3" w14:textId="77777777" w:rsidR="0079103A" w:rsidRPr="0079103A" w:rsidRDefault="0079103A" w:rsidP="00F843FF">
      <w:pPr>
        <w:pStyle w:val="Akapitzlist"/>
        <w:numPr>
          <w:ilvl w:val="0"/>
          <w:numId w:val="23"/>
        </w:numPr>
        <w:jc w:val="both"/>
        <w:rPr>
          <w:rFonts w:ascii="Arial" w:hAnsi="Arial" w:cs="Arial"/>
          <w:vanish/>
          <w:sz w:val="22"/>
          <w:szCs w:val="22"/>
        </w:rPr>
      </w:pPr>
    </w:p>
    <w:p w14:paraId="68E9ACC7" w14:textId="77777777" w:rsidR="0079103A" w:rsidRPr="0079103A" w:rsidRDefault="0079103A" w:rsidP="00F843FF">
      <w:pPr>
        <w:pStyle w:val="Akapitzlist"/>
        <w:numPr>
          <w:ilvl w:val="0"/>
          <w:numId w:val="23"/>
        </w:numPr>
        <w:jc w:val="both"/>
        <w:rPr>
          <w:rFonts w:ascii="Arial" w:hAnsi="Arial" w:cs="Arial"/>
          <w:vanish/>
          <w:sz w:val="22"/>
          <w:szCs w:val="22"/>
        </w:rPr>
      </w:pPr>
    </w:p>
    <w:p w14:paraId="679641C1" w14:textId="77777777" w:rsidR="0079103A" w:rsidRPr="0079103A" w:rsidRDefault="0079103A" w:rsidP="00F843FF">
      <w:pPr>
        <w:pStyle w:val="Akapitzlist"/>
        <w:numPr>
          <w:ilvl w:val="0"/>
          <w:numId w:val="23"/>
        </w:numPr>
        <w:jc w:val="both"/>
        <w:rPr>
          <w:rFonts w:ascii="Arial" w:hAnsi="Arial" w:cs="Arial"/>
          <w:vanish/>
          <w:sz w:val="22"/>
          <w:szCs w:val="22"/>
        </w:rPr>
      </w:pPr>
    </w:p>
    <w:p w14:paraId="0A6585CC" w14:textId="77777777" w:rsidR="0079103A" w:rsidRPr="0079103A" w:rsidRDefault="0079103A" w:rsidP="00F843FF">
      <w:pPr>
        <w:pStyle w:val="Akapitzlist"/>
        <w:numPr>
          <w:ilvl w:val="0"/>
          <w:numId w:val="23"/>
        </w:numPr>
        <w:jc w:val="both"/>
        <w:rPr>
          <w:rFonts w:ascii="Arial" w:hAnsi="Arial" w:cs="Arial"/>
          <w:vanish/>
          <w:sz w:val="22"/>
          <w:szCs w:val="22"/>
        </w:rPr>
      </w:pPr>
    </w:p>
    <w:p w14:paraId="73CAA02C" w14:textId="77777777" w:rsidR="0079103A" w:rsidRPr="0079103A" w:rsidRDefault="0079103A" w:rsidP="00F843FF">
      <w:pPr>
        <w:pStyle w:val="Akapitzlist"/>
        <w:numPr>
          <w:ilvl w:val="0"/>
          <w:numId w:val="23"/>
        </w:numPr>
        <w:jc w:val="both"/>
        <w:rPr>
          <w:rFonts w:ascii="Arial" w:hAnsi="Arial" w:cs="Arial"/>
          <w:vanish/>
          <w:sz w:val="22"/>
          <w:szCs w:val="22"/>
        </w:rPr>
      </w:pPr>
    </w:p>
    <w:p w14:paraId="3F6FB99C" w14:textId="77777777" w:rsidR="00281C83" w:rsidRPr="003629B8" w:rsidRDefault="00281C83" w:rsidP="00F843FF">
      <w:pPr>
        <w:pStyle w:val="Akapitzlist"/>
        <w:numPr>
          <w:ilvl w:val="1"/>
          <w:numId w:val="18"/>
        </w:numPr>
        <w:ind w:left="567" w:hanging="567"/>
        <w:jc w:val="both"/>
        <w:rPr>
          <w:rFonts w:ascii="Arial" w:hAnsi="Arial" w:cs="Arial"/>
          <w:sz w:val="22"/>
          <w:szCs w:val="22"/>
        </w:rPr>
      </w:pPr>
      <w:r w:rsidRPr="003629B8">
        <w:rPr>
          <w:rFonts w:ascii="Arial" w:hAnsi="Arial" w:cs="Arial"/>
          <w:sz w:val="22"/>
          <w:szCs w:val="22"/>
        </w:rPr>
        <w:t>Zamawiający dopuszcza wykonanie przedmiotu zamówie</w:t>
      </w:r>
      <w:r w:rsidR="008D2B73">
        <w:rPr>
          <w:rFonts w:ascii="Arial" w:hAnsi="Arial" w:cs="Arial"/>
          <w:sz w:val="22"/>
          <w:szCs w:val="22"/>
        </w:rPr>
        <w:t>nia przy udziale podwykonawców</w:t>
      </w:r>
      <w:r w:rsidRPr="003629B8">
        <w:rPr>
          <w:rFonts w:ascii="Arial" w:hAnsi="Arial" w:cs="Arial"/>
          <w:sz w:val="22"/>
          <w:szCs w:val="22"/>
        </w:rPr>
        <w:t>. Jednocześnie Zamawiający żąda wskazania w ofercie przez Wykonawcę tej części zamówienia, którą zamierza powierzyć podwykonawcom.</w:t>
      </w:r>
    </w:p>
    <w:p w14:paraId="3C3078CD" w14:textId="77777777" w:rsidR="00281C83" w:rsidRDefault="00281C83" w:rsidP="00F843FF">
      <w:pPr>
        <w:pStyle w:val="Tekstpodstawowy"/>
        <w:numPr>
          <w:ilvl w:val="1"/>
          <w:numId w:val="18"/>
        </w:numPr>
        <w:ind w:left="567" w:hanging="567"/>
        <w:jc w:val="both"/>
        <w:rPr>
          <w:b w:val="0"/>
          <w:spacing w:val="0"/>
          <w:sz w:val="22"/>
          <w:szCs w:val="22"/>
        </w:rPr>
      </w:pPr>
      <w:r w:rsidRPr="00325721">
        <w:rPr>
          <w:b w:val="0"/>
          <w:spacing w:val="0"/>
          <w:sz w:val="22"/>
          <w:szCs w:val="22"/>
        </w:rPr>
        <w:t>Wykonawca może wykonać przedmiot zamówienia przy udziale podwykonawców, w zakresie określonym w ofercie Wykonawcy, zawierając z nimi umowy o podwykonawstwo w formie pisemnej.</w:t>
      </w:r>
    </w:p>
    <w:p w14:paraId="2A97363A" w14:textId="77777777" w:rsidR="00DA7D61" w:rsidRDefault="00DA7D61" w:rsidP="00F843FF">
      <w:pPr>
        <w:pStyle w:val="Tekstpodstawowy"/>
        <w:numPr>
          <w:ilvl w:val="1"/>
          <w:numId w:val="18"/>
        </w:numPr>
        <w:ind w:left="567" w:hanging="567"/>
        <w:jc w:val="both"/>
        <w:rPr>
          <w:b w:val="0"/>
          <w:spacing w:val="0"/>
          <w:sz w:val="22"/>
          <w:szCs w:val="22"/>
        </w:rPr>
      </w:pPr>
      <w:r w:rsidRPr="00FF6A7B">
        <w:rPr>
          <w:b w:val="0"/>
          <w:spacing w:val="0"/>
          <w:sz w:val="22"/>
          <w:szCs w:val="22"/>
        </w:rPr>
        <w:t>W przypadku, gdy Wykonawca przewidział do wykonania zamówienia udział podwykonawców, ma obowiązek przedstawić Zamawiającemu</w:t>
      </w:r>
      <w:r>
        <w:rPr>
          <w:b w:val="0"/>
          <w:spacing w:val="0"/>
          <w:sz w:val="22"/>
          <w:szCs w:val="22"/>
        </w:rPr>
        <w:t xml:space="preserve"> poświadczoną za zgodność z oryginałem kopię umowy o podwykonawstwo przed </w:t>
      </w:r>
      <w:r w:rsidRPr="00FF6A7B">
        <w:rPr>
          <w:b w:val="0"/>
          <w:spacing w:val="0"/>
          <w:sz w:val="22"/>
          <w:szCs w:val="22"/>
        </w:rPr>
        <w:t>planowanym terminem rozpoczęcia</w:t>
      </w:r>
      <w:r>
        <w:rPr>
          <w:b w:val="0"/>
          <w:spacing w:val="0"/>
          <w:sz w:val="22"/>
          <w:szCs w:val="22"/>
        </w:rPr>
        <w:t xml:space="preserve"> świadczenia </w:t>
      </w:r>
      <w:r w:rsidR="00606AF9">
        <w:rPr>
          <w:b w:val="0"/>
          <w:spacing w:val="0"/>
          <w:sz w:val="22"/>
          <w:szCs w:val="22"/>
        </w:rPr>
        <w:t>dostaw</w:t>
      </w:r>
      <w:r>
        <w:rPr>
          <w:b w:val="0"/>
          <w:spacing w:val="0"/>
          <w:sz w:val="22"/>
          <w:szCs w:val="22"/>
        </w:rPr>
        <w:t>.</w:t>
      </w:r>
    </w:p>
    <w:p w14:paraId="06081C2D" w14:textId="77777777" w:rsidR="00281C83" w:rsidRDefault="00281C83" w:rsidP="00F843FF">
      <w:pPr>
        <w:pStyle w:val="Tekstpodstawowy"/>
        <w:numPr>
          <w:ilvl w:val="1"/>
          <w:numId w:val="18"/>
        </w:numPr>
        <w:ind w:left="709" w:hanging="709"/>
        <w:jc w:val="both"/>
        <w:rPr>
          <w:b w:val="0"/>
          <w:spacing w:val="0"/>
          <w:sz w:val="22"/>
          <w:szCs w:val="22"/>
        </w:rPr>
      </w:pPr>
      <w:r w:rsidRPr="00325721">
        <w:rPr>
          <w:b w:val="0"/>
          <w:spacing w:val="0"/>
          <w:sz w:val="22"/>
          <w:szCs w:val="22"/>
        </w:rPr>
        <w:t xml:space="preserve">Wykonawca ponosi pełną odpowiedzialność za </w:t>
      </w:r>
      <w:proofErr w:type="spellStart"/>
      <w:r w:rsidR="00606AF9">
        <w:rPr>
          <w:b w:val="0"/>
          <w:spacing w:val="0"/>
          <w:sz w:val="22"/>
          <w:szCs w:val="22"/>
        </w:rPr>
        <w:t>dosatwy</w:t>
      </w:r>
      <w:proofErr w:type="spellEnd"/>
      <w:r w:rsidRPr="00325721">
        <w:rPr>
          <w:b w:val="0"/>
          <w:spacing w:val="0"/>
          <w:sz w:val="22"/>
          <w:szCs w:val="22"/>
        </w:rPr>
        <w:t>, które wykonuje przy udziale podwykonawców.</w:t>
      </w:r>
    </w:p>
    <w:p w14:paraId="002D9A4E" w14:textId="77777777" w:rsidR="00281C83" w:rsidRPr="00325721" w:rsidRDefault="00281C83" w:rsidP="00F843FF">
      <w:pPr>
        <w:pStyle w:val="Tekstpodstawowy"/>
        <w:numPr>
          <w:ilvl w:val="1"/>
          <w:numId w:val="18"/>
        </w:numPr>
        <w:ind w:left="709" w:hanging="709"/>
        <w:jc w:val="both"/>
        <w:rPr>
          <w:b w:val="0"/>
          <w:spacing w:val="0"/>
          <w:sz w:val="22"/>
          <w:szCs w:val="22"/>
        </w:rPr>
      </w:pPr>
      <w:r w:rsidRPr="00325721">
        <w:rPr>
          <w:b w:val="0"/>
          <w:spacing w:val="0"/>
          <w:sz w:val="22"/>
          <w:szCs w:val="22"/>
        </w:rPr>
        <w:t>Brak wskazania przez Wykonawcę w ofercie części zamówienia, którą na etapie realizacji zamówienia zamierza powierzyć podwykonawcy, oznacza zobowiązanie wykonawcy do samodzielnego realizowania zamówienia.</w:t>
      </w:r>
    </w:p>
    <w:p w14:paraId="569269C9" w14:textId="77777777" w:rsidR="001C57EF" w:rsidRDefault="001C57EF" w:rsidP="00325721">
      <w:pPr>
        <w:ind w:left="525"/>
        <w:jc w:val="both"/>
        <w:rPr>
          <w:rFonts w:ascii="Arial" w:hAnsi="Arial" w:cs="Arial"/>
          <w:sz w:val="22"/>
          <w:szCs w:val="22"/>
        </w:rPr>
      </w:pPr>
    </w:p>
    <w:p w14:paraId="49F127C0" w14:textId="77777777" w:rsidR="00F54F90" w:rsidRPr="00325721" w:rsidRDefault="00F54F90" w:rsidP="00325721">
      <w:pPr>
        <w:ind w:left="525"/>
        <w:jc w:val="both"/>
        <w:rPr>
          <w:rFonts w:ascii="Arial" w:hAnsi="Arial" w:cs="Arial"/>
          <w:sz w:val="22"/>
          <w:szCs w:val="22"/>
        </w:rPr>
      </w:pPr>
    </w:p>
    <w:p w14:paraId="438EC186" w14:textId="77777777" w:rsidR="00D2680A" w:rsidRPr="00FF6A7B" w:rsidRDefault="00D2680A">
      <w:pPr>
        <w:pStyle w:val="Tekstpodstawowy"/>
        <w:jc w:val="both"/>
        <w:rPr>
          <w:spacing w:val="0"/>
          <w:sz w:val="22"/>
          <w:szCs w:val="22"/>
          <w:u w:val="single"/>
        </w:rPr>
      </w:pPr>
      <w:r w:rsidRPr="00FF6A7B">
        <w:rPr>
          <w:spacing w:val="0"/>
          <w:sz w:val="22"/>
          <w:szCs w:val="22"/>
          <w:u w:val="single"/>
        </w:rPr>
        <w:t>Załączniki:</w:t>
      </w:r>
    </w:p>
    <w:p w14:paraId="56A3042D" w14:textId="77777777" w:rsidR="00D2680A" w:rsidRPr="00FF6A7B" w:rsidRDefault="00487438" w:rsidP="00F843FF">
      <w:pPr>
        <w:pStyle w:val="Tekstpodstawowy"/>
        <w:numPr>
          <w:ilvl w:val="0"/>
          <w:numId w:val="3"/>
        </w:numPr>
        <w:tabs>
          <w:tab w:val="clear" w:pos="360"/>
          <w:tab w:val="num" w:pos="0"/>
        </w:tabs>
        <w:ind w:left="426" w:hanging="426"/>
        <w:jc w:val="both"/>
        <w:rPr>
          <w:sz w:val="22"/>
          <w:szCs w:val="22"/>
        </w:rPr>
      </w:pPr>
      <w:r>
        <w:rPr>
          <w:b w:val="0"/>
          <w:spacing w:val="0"/>
          <w:sz w:val="22"/>
          <w:szCs w:val="22"/>
        </w:rPr>
        <w:t>P</w:t>
      </w:r>
      <w:r w:rsidR="0012049A" w:rsidRPr="00FF6A7B">
        <w:rPr>
          <w:b w:val="0"/>
          <w:spacing w:val="0"/>
          <w:sz w:val="22"/>
          <w:szCs w:val="22"/>
        </w:rPr>
        <w:t>rojekt umowy.</w:t>
      </w:r>
    </w:p>
    <w:p w14:paraId="46E40BA9" w14:textId="77777777" w:rsidR="00D2680A" w:rsidRDefault="00D2680A" w:rsidP="00F843FF">
      <w:pPr>
        <w:numPr>
          <w:ilvl w:val="0"/>
          <w:numId w:val="3"/>
        </w:numPr>
        <w:tabs>
          <w:tab w:val="clear" w:pos="360"/>
          <w:tab w:val="num" w:pos="0"/>
        </w:tabs>
        <w:autoSpaceDE w:val="0"/>
        <w:ind w:left="426" w:hanging="426"/>
        <w:jc w:val="both"/>
        <w:rPr>
          <w:rFonts w:ascii="Arial" w:hAnsi="Arial" w:cs="Arial"/>
          <w:sz w:val="22"/>
          <w:szCs w:val="22"/>
        </w:rPr>
      </w:pPr>
      <w:r w:rsidRPr="00FF6A7B">
        <w:rPr>
          <w:rFonts w:ascii="Arial" w:hAnsi="Arial" w:cs="Arial"/>
          <w:sz w:val="22"/>
          <w:szCs w:val="22"/>
        </w:rPr>
        <w:t xml:space="preserve">Formularz oferty </w:t>
      </w:r>
      <w:r w:rsidR="00C84175">
        <w:rPr>
          <w:rFonts w:ascii="Arial" w:hAnsi="Arial" w:cs="Arial"/>
          <w:sz w:val="22"/>
          <w:szCs w:val="22"/>
        </w:rPr>
        <w:t xml:space="preserve">z załącznikami </w:t>
      </w:r>
      <w:r w:rsidRPr="00FF6A7B">
        <w:rPr>
          <w:rFonts w:ascii="Arial" w:hAnsi="Arial" w:cs="Arial"/>
          <w:sz w:val="22"/>
          <w:szCs w:val="22"/>
        </w:rPr>
        <w:t>– do wypełnienia.</w:t>
      </w:r>
    </w:p>
    <w:p w14:paraId="35A04004" w14:textId="77777777" w:rsidR="005B5D71" w:rsidRPr="00487438" w:rsidRDefault="005B5D71" w:rsidP="00F843FF">
      <w:pPr>
        <w:numPr>
          <w:ilvl w:val="0"/>
          <w:numId w:val="3"/>
        </w:numPr>
        <w:tabs>
          <w:tab w:val="clear" w:pos="360"/>
          <w:tab w:val="num" w:pos="0"/>
        </w:tabs>
        <w:autoSpaceDE w:val="0"/>
        <w:ind w:left="426" w:hanging="426"/>
        <w:jc w:val="both"/>
        <w:rPr>
          <w:rFonts w:ascii="Arial" w:hAnsi="Arial" w:cs="Arial"/>
          <w:sz w:val="22"/>
          <w:szCs w:val="22"/>
        </w:rPr>
      </w:pPr>
      <w:r w:rsidRPr="005B5D71">
        <w:rPr>
          <w:rFonts w:ascii="Arial" w:hAnsi="Arial" w:cs="Arial"/>
          <w:color w:val="000000" w:themeColor="text1"/>
          <w:sz w:val="22"/>
          <w:szCs w:val="22"/>
        </w:rPr>
        <w:t xml:space="preserve">Oświadczenie Wykonawcy o przynależności albo braku przynależności do tej samej grupy kapitałowej , o której mowa w art. 24 ust. 1 pkt 23 ustawy </w:t>
      </w:r>
      <w:proofErr w:type="spellStart"/>
      <w:r w:rsidRPr="005B5D71">
        <w:rPr>
          <w:rFonts w:ascii="Arial" w:hAnsi="Arial" w:cs="Arial"/>
          <w:color w:val="000000" w:themeColor="text1"/>
          <w:sz w:val="22"/>
          <w:szCs w:val="22"/>
        </w:rPr>
        <w:t>Pzp</w:t>
      </w:r>
      <w:proofErr w:type="spellEnd"/>
      <w:r w:rsidRPr="005B5D71">
        <w:rPr>
          <w:rFonts w:ascii="Arial" w:hAnsi="Arial" w:cs="Arial"/>
          <w:color w:val="000000" w:themeColor="text1"/>
          <w:sz w:val="22"/>
          <w:szCs w:val="22"/>
        </w:rPr>
        <w:t xml:space="preserve"> </w:t>
      </w:r>
      <w:r w:rsidRPr="005B5D71">
        <w:rPr>
          <w:rFonts w:ascii="Arial" w:hAnsi="Arial" w:cs="Arial"/>
          <w:i/>
          <w:color w:val="000000" w:themeColor="text1"/>
          <w:sz w:val="22"/>
          <w:szCs w:val="22"/>
        </w:rPr>
        <w:t>(propozycja)</w:t>
      </w:r>
      <w:r w:rsidR="00487438" w:rsidRPr="00487438">
        <w:rPr>
          <w:rFonts w:ascii="Arial" w:hAnsi="Arial" w:cs="Arial"/>
          <w:i/>
          <w:color w:val="000000" w:themeColor="text1"/>
          <w:sz w:val="22"/>
          <w:szCs w:val="22"/>
        </w:rPr>
        <w:t xml:space="preserve"> </w:t>
      </w:r>
      <w:r w:rsidRPr="00487438">
        <w:rPr>
          <w:rFonts w:ascii="Arial" w:hAnsi="Arial" w:cs="Arial"/>
          <w:color w:val="000000" w:themeColor="text1"/>
          <w:sz w:val="22"/>
          <w:szCs w:val="22"/>
        </w:rPr>
        <w:t xml:space="preserve">– </w:t>
      </w:r>
      <w:r w:rsidRPr="00487438">
        <w:rPr>
          <w:rFonts w:ascii="Arial" w:hAnsi="Arial" w:cs="Arial"/>
          <w:i/>
          <w:color w:val="000000" w:themeColor="text1"/>
          <w:sz w:val="22"/>
          <w:szCs w:val="22"/>
        </w:rPr>
        <w:t xml:space="preserve">SKŁADA KAŻDY WYKONAWCA (bez wezwania) </w:t>
      </w:r>
      <w:r w:rsidRPr="00487438">
        <w:rPr>
          <w:rFonts w:ascii="Arial" w:hAnsi="Arial" w:cs="Arial"/>
          <w:b/>
          <w:i/>
          <w:color w:val="000000" w:themeColor="text1"/>
          <w:sz w:val="22"/>
          <w:szCs w:val="22"/>
        </w:rPr>
        <w:t>W TERMINIE 3 DNI</w:t>
      </w:r>
      <w:r w:rsidRPr="00487438">
        <w:rPr>
          <w:rFonts w:ascii="Arial" w:hAnsi="Arial" w:cs="Arial"/>
          <w:i/>
          <w:color w:val="000000" w:themeColor="text1"/>
          <w:sz w:val="22"/>
          <w:szCs w:val="22"/>
        </w:rPr>
        <w:t xml:space="preserve"> OD DNIA </w:t>
      </w:r>
      <w:r w:rsidRPr="00487438">
        <w:rPr>
          <w:rFonts w:ascii="Arial" w:hAnsi="Arial" w:cs="Arial"/>
          <w:i/>
          <w:color w:val="000000" w:themeColor="text1"/>
          <w:sz w:val="22"/>
          <w:szCs w:val="22"/>
        </w:rPr>
        <w:lastRenderedPageBreak/>
        <w:t xml:space="preserve">ZAMIESZCZENIA NA </w:t>
      </w:r>
      <w:r w:rsidR="006F7A17" w:rsidRPr="00487438">
        <w:rPr>
          <w:rFonts w:ascii="Arial" w:hAnsi="Arial" w:cs="Arial"/>
          <w:i/>
          <w:color w:val="000000" w:themeColor="text1"/>
          <w:sz w:val="22"/>
          <w:szCs w:val="22"/>
        </w:rPr>
        <w:t>STRONIE INTERNETOWEJ INFORMACJI,</w:t>
      </w:r>
      <w:r w:rsidRPr="00487438">
        <w:rPr>
          <w:rFonts w:ascii="Arial" w:hAnsi="Arial" w:cs="Arial"/>
          <w:i/>
          <w:color w:val="000000" w:themeColor="text1"/>
          <w:sz w:val="22"/>
          <w:szCs w:val="22"/>
        </w:rPr>
        <w:t xml:space="preserve"> O KTÓREJ MOWA W art. 86 ust. 5 USTAWY PZP </w:t>
      </w:r>
      <w:r w:rsidR="006F7A17" w:rsidRPr="00487438">
        <w:rPr>
          <w:rFonts w:ascii="Arial" w:hAnsi="Arial" w:cs="Arial"/>
          <w:i/>
          <w:color w:val="000000" w:themeColor="text1"/>
          <w:sz w:val="22"/>
          <w:szCs w:val="22"/>
        </w:rPr>
        <w:t xml:space="preserve">- </w:t>
      </w:r>
      <w:r w:rsidRPr="00487438">
        <w:rPr>
          <w:rFonts w:ascii="Arial" w:hAnsi="Arial" w:cs="Arial"/>
          <w:color w:val="000000" w:themeColor="text1"/>
          <w:sz w:val="22"/>
          <w:szCs w:val="22"/>
        </w:rPr>
        <w:t>(do wypełnienia)</w:t>
      </w:r>
      <w:r w:rsidRPr="00487438">
        <w:rPr>
          <w:rFonts w:ascii="Arial" w:hAnsi="Arial" w:cs="Arial"/>
          <w:i/>
          <w:color w:val="000000" w:themeColor="text1"/>
          <w:sz w:val="22"/>
          <w:szCs w:val="22"/>
        </w:rPr>
        <w:t>,</w:t>
      </w:r>
    </w:p>
    <w:p w14:paraId="5FC4A953" w14:textId="57A15432" w:rsidR="005B5D71" w:rsidRPr="00FA7EB4" w:rsidRDefault="005B5D71" w:rsidP="00F843FF">
      <w:pPr>
        <w:numPr>
          <w:ilvl w:val="0"/>
          <w:numId w:val="3"/>
        </w:numPr>
        <w:tabs>
          <w:tab w:val="clear" w:pos="360"/>
          <w:tab w:val="num" w:pos="0"/>
        </w:tabs>
        <w:autoSpaceDE w:val="0"/>
        <w:ind w:left="426" w:hanging="426"/>
        <w:jc w:val="both"/>
        <w:rPr>
          <w:rFonts w:ascii="Arial" w:hAnsi="Arial" w:cs="Arial"/>
          <w:sz w:val="22"/>
          <w:szCs w:val="22"/>
        </w:rPr>
      </w:pPr>
      <w:r w:rsidRPr="005B5D71">
        <w:rPr>
          <w:rFonts w:ascii="Arial" w:hAnsi="Arial" w:cs="Arial"/>
          <w:color w:val="000000" w:themeColor="text1"/>
          <w:sz w:val="22"/>
          <w:szCs w:val="22"/>
        </w:rPr>
        <w:t xml:space="preserve">Zobowiązanie do oddania do dyspozycji Wykonawcy niezbędnych zasobów na potrzeby realizacji zamówienia (propozycja)– </w:t>
      </w:r>
      <w:r>
        <w:rPr>
          <w:rFonts w:ascii="Arial" w:hAnsi="Arial" w:cs="Arial"/>
          <w:i/>
          <w:color w:val="000000" w:themeColor="text1"/>
          <w:sz w:val="22"/>
          <w:szCs w:val="22"/>
        </w:rPr>
        <w:t>(do wypełnienia),</w:t>
      </w:r>
    </w:p>
    <w:p w14:paraId="16A0C71F" w14:textId="0C592611" w:rsidR="00FA7EB4" w:rsidRDefault="00AE1DA1" w:rsidP="00F843FF">
      <w:pPr>
        <w:numPr>
          <w:ilvl w:val="0"/>
          <w:numId w:val="3"/>
        </w:numPr>
        <w:tabs>
          <w:tab w:val="clear" w:pos="360"/>
          <w:tab w:val="num" w:pos="0"/>
        </w:tabs>
        <w:autoSpaceDE w:val="0"/>
        <w:ind w:left="426" w:hanging="426"/>
        <w:jc w:val="both"/>
        <w:rPr>
          <w:rFonts w:ascii="Arial" w:hAnsi="Arial" w:cs="Arial"/>
          <w:sz w:val="22"/>
          <w:szCs w:val="22"/>
        </w:rPr>
      </w:pPr>
      <w:r>
        <w:rPr>
          <w:rFonts w:ascii="Arial" w:hAnsi="Arial" w:cs="Arial"/>
          <w:color w:val="000000" w:themeColor="text1"/>
          <w:sz w:val="22"/>
          <w:szCs w:val="22"/>
        </w:rPr>
        <w:t>Projekt umowy autoryzacyjnej</w:t>
      </w:r>
      <w:r w:rsidR="0046369D">
        <w:rPr>
          <w:rFonts w:ascii="Arial" w:hAnsi="Arial" w:cs="Arial"/>
          <w:sz w:val="22"/>
          <w:szCs w:val="22"/>
        </w:rPr>
        <w:t>.</w:t>
      </w:r>
    </w:p>
    <w:p w14:paraId="53160B41" w14:textId="4D108B29" w:rsidR="0046369D" w:rsidRPr="005B5D71" w:rsidRDefault="0046369D" w:rsidP="00F843FF">
      <w:pPr>
        <w:numPr>
          <w:ilvl w:val="0"/>
          <w:numId w:val="3"/>
        </w:numPr>
        <w:tabs>
          <w:tab w:val="clear" w:pos="360"/>
          <w:tab w:val="num" w:pos="0"/>
        </w:tabs>
        <w:autoSpaceDE w:val="0"/>
        <w:ind w:left="426" w:hanging="426"/>
        <w:jc w:val="both"/>
        <w:rPr>
          <w:rFonts w:ascii="Arial" w:hAnsi="Arial" w:cs="Arial"/>
          <w:sz w:val="22"/>
          <w:szCs w:val="22"/>
        </w:rPr>
      </w:pPr>
      <w:r>
        <w:rPr>
          <w:rFonts w:ascii="Arial" w:hAnsi="Arial" w:cs="Arial"/>
          <w:color w:val="000000" w:themeColor="text1"/>
          <w:sz w:val="22"/>
          <w:szCs w:val="22"/>
        </w:rPr>
        <w:t>Kolorystyka autobusów</w:t>
      </w:r>
      <w:r w:rsidRPr="0046369D">
        <w:rPr>
          <w:rFonts w:ascii="Arial" w:hAnsi="Arial" w:cs="Arial"/>
          <w:sz w:val="22"/>
          <w:szCs w:val="22"/>
        </w:rPr>
        <w:t>.</w:t>
      </w:r>
    </w:p>
    <w:p w14:paraId="3103AE4E" w14:textId="77777777" w:rsidR="00647C66" w:rsidRDefault="00647C66">
      <w:pPr>
        <w:suppressAutoHyphens w:val="0"/>
        <w:rPr>
          <w:rFonts w:ascii="Arial" w:hAnsi="Arial" w:cs="Arial"/>
          <w:sz w:val="22"/>
          <w:szCs w:val="22"/>
        </w:rPr>
      </w:pPr>
      <w:r>
        <w:rPr>
          <w:rFonts w:ascii="Arial" w:hAnsi="Arial" w:cs="Arial"/>
          <w:sz w:val="22"/>
          <w:szCs w:val="22"/>
        </w:rPr>
        <w:br w:type="page"/>
      </w:r>
    </w:p>
    <w:p w14:paraId="7542A918" w14:textId="77777777" w:rsidR="0070090E" w:rsidRPr="00FF6A7B" w:rsidRDefault="0070090E" w:rsidP="0070090E">
      <w:pPr>
        <w:jc w:val="right"/>
        <w:rPr>
          <w:rFonts w:ascii="Arial" w:hAnsi="Arial" w:cs="Arial"/>
          <w:sz w:val="22"/>
          <w:szCs w:val="22"/>
        </w:rPr>
      </w:pPr>
      <w:r>
        <w:rPr>
          <w:rFonts w:ascii="Arial" w:hAnsi="Arial" w:cs="Arial"/>
          <w:sz w:val="22"/>
          <w:szCs w:val="22"/>
        </w:rPr>
        <w:lastRenderedPageBreak/>
        <w:t>Załącznik nr 1 do specyfikacji</w:t>
      </w:r>
    </w:p>
    <w:p w14:paraId="195DF7DB" w14:textId="77777777" w:rsidR="00536706" w:rsidRPr="00FF6A7B" w:rsidRDefault="00F54F90" w:rsidP="00536706">
      <w:pPr>
        <w:shd w:val="clear" w:color="auto" w:fill="FFFFFF"/>
        <w:jc w:val="center"/>
        <w:rPr>
          <w:rFonts w:ascii="Arial" w:hAnsi="Arial" w:cs="Arial"/>
          <w:b/>
          <w:sz w:val="22"/>
          <w:szCs w:val="22"/>
        </w:rPr>
      </w:pPr>
      <w:r>
        <w:rPr>
          <w:rFonts w:ascii="Arial" w:hAnsi="Arial" w:cs="Arial"/>
          <w:b/>
          <w:sz w:val="22"/>
          <w:szCs w:val="22"/>
        </w:rPr>
        <w:t>P</w:t>
      </w:r>
      <w:r w:rsidR="00536706" w:rsidRPr="00FF6A7B">
        <w:rPr>
          <w:rFonts w:ascii="Arial" w:hAnsi="Arial" w:cs="Arial"/>
          <w:b/>
          <w:sz w:val="22"/>
          <w:szCs w:val="22"/>
        </w:rPr>
        <w:t>ROJEKT   UMOWY</w:t>
      </w:r>
    </w:p>
    <w:p w14:paraId="44FA4308" w14:textId="77777777" w:rsidR="001C098B" w:rsidRPr="00FF6A7B" w:rsidRDefault="001C098B" w:rsidP="00536706">
      <w:pPr>
        <w:shd w:val="clear" w:color="auto" w:fill="FFFFFF"/>
        <w:jc w:val="center"/>
        <w:rPr>
          <w:rFonts w:ascii="Arial" w:hAnsi="Arial" w:cs="Arial"/>
          <w:sz w:val="22"/>
          <w:szCs w:val="22"/>
        </w:rPr>
      </w:pPr>
      <w:r w:rsidRPr="00FF6A7B">
        <w:rPr>
          <w:rFonts w:ascii="Arial" w:hAnsi="Arial" w:cs="Arial"/>
          <w:b/>
          <w:sz w:val="22"/>
          <w:szCs w:val="22"/>
        </w:rPr>
        <w:t>UMOWA Nr ……………………………….</w:t>
      </w:r>
    </w:p>
    <w:p w14:paraId="4FEA65C5" w14:textId="77777777" w:rsidR="00536706" w:rsidRPr="00FF6A7B" w:rsidRDefault="00536706" w:rsidP="00536706">
      <w:pPr>
        <w:keepNext/>
        <w:widowControl w:val="0"/>
        <w:autoSpaceDE w:val="0"/>
        <w:rPr>
          <w:rFonts w:ascii="Arial" w:hAnsi="Arial" w:cs="Arial"/>
          <w:b/>
          <w:bCs/>
          <w:sz w:val="22"/>
          <w:szCs w:val="22"/>
        </w:rPr>
      </w:pPr>
      <w:r w:rsidRPr="00FF6A7B">
        <w:rPr>
          <w:rFonts w:ascii="Arial" w:hAnsi="Arial" w:cs="Arial"/>
          <w:sz w:val="22"/>
          <w:szCs w:val="22"/>
        </w:rPr>
        <w:t>zawarta w dniu</w:t>
      </w:r>
      <w:r w:rsidRPr="00FF6A7B">
        <w:rPr>
          <w:rFonts w:ascii="Arial" w:hAnsi="Arial" w:cs="Arial"/>
          <w:b/>
          <w:bCs/>
          <w:sz w:val="22"/>
          <w:szCs w:val="22"/>
        </w:rPr>
        <w:t xml:space="preserve"> ……………...</w:t>
      </w:r>
      <w:r w:rsidRPr="00FF6A7B">
        <w:rPr>
          <w:rFonts w:ascii="Arial" w:hAnsi="Arial" w:cs="Arial"/>
          <w:sz w:val="22"/>
          <w:szCs w:val="22"/>
        </w:rPr>
        <w:t xml:space="preserve"> w Kaliszu pomiędzy</w:t>
      </w:r>
      <w:r w:rsidRPr="00FF6A7B">
        <w:rPr>
          <w:rFonts w:ascii="Arial" w:hAnsi="Arial" w:cs="Arial"/>
          <w:b/>
          <w:bCs/>
          <w:sz w:val="22"/>
          <w:szCs w:val="22"/>
        </w:rPr>
        <w:t xml:space="preserve"> Miastem Kalisz </w:t>
      </w:r>
      <w:r w:rsidR="00A10AAF" w:rsidRPr="00FF6A7B">
        <w:rPr>
          <w:rFonts w:ascii="Arial" w:hAnsi="Arial" w:cs="Arial"/>
          <w:b/>
          <w:bCs/>
          <w:sz w:val="22"/>
          <w:szCs w:val="22"/>
        </w:rPr>
        <w:t>–</w:t>
      </w:r>
      <w:r w:rsidRPr="00FF6A7B">
        <w:rPr>
          <w:rFonts w:ascii="Arial" w:hAnsi="Arial" w:cs="Arial"/>
          <w:b/>
          <w:bCs/>
          <w:sz w:val="22"/>
          <w:szCs w:val="22"/>
        </w:rPr>
        <w:t xml:space="preserve"> </w:t>
      </w:r>
      <w:r w:rsidR="00A10AAF" w:rsidRPr="00FF6A7B">
        <w:rPr>
          <w:rFonts w:ascii="Arial" w:hAnsi="Arial" w:cs="Arial"/>
          <w:b/>
          <w:bCs/>
          <w:sz w:val="22"/>
          <w:szCs w:val="22"/>
        </w:rPr>
        <w:t xml:space="preserve">Miejskim </w:t>
      </w:r>
      <w:r w:rsidRPr="00FF6A7B">
        <w:rPr>
          <w:rFonts w:ascii="Arial" w:hAnsi="Arial" w:cs="Arial"/>
          <w:b/>
          <w:sz w:val="22"/>
          <w:szCs w:val="22"/>
        </w:rPr>
        <w:t xml:space="preserve">Zarządem Dróg </w:t>
      </w:r>
      <w:r w:rsidR="00A10AAF" w:rsidRPr="00FF6A7B">
        <w:rPr>
          <w:rFonts w:ascii="Arial" w:hAnsi="Arial" w:cs="Arial"/>
          <w:b/>
          <w:sz w:val="22"/>
          <w:szCs w:val="22"/>
        </w:rPr>
        <w:t>i Komunikacji</w:t>
      </w:r>
      <w:r w:rsidRPr="00FF6A7B">
        <w:rPr>
          <w:rFonts w:ascii="Arial" w:hAnsi="Arial" w:cs="Arial"/>
          <w:b/>
          <w:sz w:val="22"/>
          <w:szCs w:val="22"/>
        </w:rPr>
        <w:t xml:space="preserve"> w Kaliszu </w:t>
      </w:r>
      <w:r w:rsidRPr="00FF6A7B">
        <w:rPr>
          <w:rFonts w:ascii="Arial" w:hAnsi="Arial" w:cs="Arial"/>
          <w:b/>
          <w:bCs/>
          <w:sz w:val="22"/>
          <w:szCs w:val="22"/>
        </w:rPr>
        <w:t xml:space="preserve">ul. Złota 43, 62-800 Kalisz </w:t>
      </w:r>
      <w:r w:rsidRPr="00FF6A7B">
        <w:rPr>
          <w:rFonts w:ascii="Arial" w:hAnsi="Arial" w:cs="Arial"/>
          <w:bCs/>
          <w:sz w:val="22"/>
          <w:szCs w:val="22"/>
        </w:rPr>
        <w:t>reprezentowanym przez:</w:t>
      </w:r>
    </w:p>
    <w:p w14:paraId="6E4F0490" w14:textId="77777777" w:rsidR="00536706" w:rsidRPr="00FF6A7B" w:rsidRDefault="00536706" w:rsidP="00536706">
      <w:pPr>
        <w:widowControl w:val="0"/>
        <w:autoSpaceDE w:val="0"/>
        <w:rPr>
          <w:rFonts w:ascii="Arial" w:hAnsi="Arial" w:cs="Arial"/>
          <w:sz w:val="22"/>
          <w:szCs w:val="22"/>
        </w:rPr>
      </w:pPr>
      <w:r w:rsidRPr="00FF6A7B">
        <w:rPr>
          <w:rFonts w:ascii="Arial" w:hAnsi="Arial" w:cs="Arial"/>
          <w:b/>
          <w:bCs/>
          <w:sz w:val="22"/>
          <w:szCs w:val="22"/>
        </w:rPr>
        <w:t xml:space="preserve">………………………………. - ………………………………… </w:t>
      </w:r>
    </w:p>
    <w:p w14:paraId="686F0BE2" w14:textId="77777777" w:rsidR="00536706" w:rsidRPr="00FF6A7B" w:rsidRDefault="00536706" w:rsidP="00536706">
      <w:pPr>
        <w:widowControl w:val="0"/>
        <w:autoSpaceDE w:val="0"/>
        <w:rPr>
          <w:rFonts w:ascii="Arial" w:hAnsi="Arial" w:cs="Arial"/>
          <w:sz w:val="22"/>
          <w:szCs w:val="22"/>
        </w:rPr>
      </w:pPr>
      <w:r w:rsidRPr="00FF6A7B">
        <w:rPr>
          <w:rFonts w:ascii="Arial" w:hAnsi="Arial" w:cs="Arial"/>
          <w:sz w:val="22"/>
          <w:szCs w:val="22"/>
        </w:rPr>
        <w:t>zwanym w dalszej treści umowy „Zamawiającym ”</w:t>
      </w:r>
    </w:p>
    <w:p w14:paraId="0727DBCF" w14:textId="77777777" w:rsidR="00536706" w:rsidRPr="00FF6A7B" w:rsidRDefault="00536706" w:rsidP="00536706">
      <w:pPr>
        <w:widowControl w:val="0"/>
        <w:autoSpaceDE w:val="0"/>
        <w:rPr>
          <w:rFonts w:ascii="Arial" w:hAnsi="Arial" w:cs="Arial"/>
          <w:sz w:val="22"/>
          <w:szCs w:val="22"/>
        </w:rPr>
      </w:pPr>
      <w:r w:rsidRPr="00FF6A7B">
        <w:rPr>
          <w:rFonts w:ascii="Arial" w:hAnsi="Arial" w:cs="Arial"/>
          <w:sz w:val="22"/>
          <w:szCs w:val="22"/>
        </w:rPr>
        <w:t xml:space="preserve">a </w:t>
      </w:r>
      <w:r w:rsidRPr="00FF6A7B">
        <w:rPr>
          <w:rFonts w:ascii="Arial" w:hAnsi="Arial" w:cs="Arial"/>
          <w:b/>
          <w:bCs/>
          <w:sz w:val="22"/>
          <w:szCs w:val="22"/>
        </w:rPr>
        <w:t xml:space="preserve"> ………………………</w:t>
      </w:r>
    </w:p>
    <w:p w14:paraId="1F284D99" w14:textId="77777777" w:rsidR="00536706" w:rsidRPr="00FF6A7B" w:rsidRDefault="00536706" w:rsidP="00536706">
      <w:pPr>
        <w:widowControl w:val="0"/>
        <w:autoSpaceDE w:val="0"/>
        <w:rPr>
          <w:rFonts w:ascii="Arial" w:hAnsi="Arial" w:cs="Arial"/>
          <w:bCs/>
          <w:sz w:val="22"/>
          <w:szCs w:val="22"/>
        </w:rPr>
      </w:pPr>
      <w:r w:rsidRPr="00FF6A7B">
        <w:rPr>
          <w:rFonts w:ascii="Arial" w:hAnsi="Arial" w:cs="Arial"/>
          <w:sz w:val="22"/>
          <w:szCs w:val="22"/>
        </w:rPr>
        <w:t>mającym swą siedzibę: …………………………….</w:t>
      </w:r>
      <w:r w:rsidRPr="00FF6A7B">
        <w:rPr>
          <w:rFonts w:ascii="Arial" w:hAnsi="Arial" w:cs="Arial"/>
          <w:b/>
          <w:bCs/>
          <w:sz w:val="22"/>
          <w:szCs w:val="22"/>
        </w:rPr>
        <w:t xml:space="preserve"> </w:t>
      </w:r>
    </w:p>
    <w:p w14:paraId="68359F4D" w14:textId="77777777" w:rsidR="00536706" w:rsidRPr="00FF6A7B" w:rsidRDefault="00972FE0" w:rsidP="00536706">
      <w:pPr>
        <w:widowControl w:val="0"/>
        <w:autoSpaceDE w:val="0"/>
        <w:rPr>
          <w:rFonts w:ascii="Arial" w:hAnsi="Arial" w:cs="Arial"/>
          <w:sz w:val="22"/>
          <w:szCs w:val="22"/>
        </w:rPr>
      </w:pPr>
      <w:r w:rsidRPr="00FF6A7B">
        <w:rPr>
          <w:rFonts w:ascii="Arial" w:hAnsi="Arial" w:cs="Arial"/>
          <w:bCs/>
          <w:sz w:val="22"/>
          <w:szCs w:val="22"/>
        </w:rPr>
        <w:t>reprezentowanym przez</w:t>
      </w:r>
      <w:r w:rsidR="00536706" w:rsidRPr="00FF6A7B">
        <w:rPr>
          <w:rFonts w:ascii="Arial" w:hAnsi="Arial" w:cs="Arial"/>
          <w:bCs/>
          <w:sz w:val="22"/>
          <w:szCs w:val="22"/>
        </w:rPr>
        <w:t>: ………………….</w:t>
      </w:r>
    </w:p>
    <w:p w14:paraId="6C2D3A11" w14:textId="77777777" w:rsidR="00536706" w:rsidRPr="00FF6A7B" w:rsidRDefault="00536706" w:rsidP="00536706">
      <w:pPr>
        <w:widowControl w:val="0"/>
        <w:autoSpaceDE w:val="0"/>
        <w:rPr>
          <w:rFonts w:ascii="Arial" w:hAnsi="Arial" w:cs="Arial"/>
          <w:sz w:val="22"/>
          <w:szCs w:val="22"/>
        </w:rPr>
      </w:pPr>
      <w:r w:rsidRPr="00FF6A7B">
        <w:rPr>
          <w:rFonts w:ascii="Arial" w:hAnsi="Arial" w:cs="Arial"/>
          <w:sz w:val="22"/>
          <w:szCs w:val="22"/>
        </w:rPr>
        <w:t>zwanym w dalszej treści umowy „Wykonawcą”,  o treści następującej:</w:t>
      </w:r>
    </w:p>
    <w:p w14:paraId="1E198A00" w14:textId="77777777" w:rsidR="00536706" w:rsidRPr="00FF6A7B" w:rsidRDefault="00536706" w:rsidP="00536706">
      <w:pPr>
        <w:widowControl w:val="0"/>
        <w:autoSpaceDE w:val="0"/>
        <w:rPr>
          <w:rFonts w:ascii="Arial" w:hAnsi="Arial" w:cs="Arial"/>
          <w:sz w:val="22"/>
          <w:szCs w:val="22"/>
        </w:rPr>
      </w:pPr>
    </w:p>
    <w:p w14:paraId="54CFE429" w14:textId="77777777" w:rsidR="00536706" w:rsidRPr="00963396" w:rsidRDefault="00536706" w:rsidP="00AD3D2F">
      <w:pPr>
        <w:widowControl w:val="0"/>
        <w:autoSpaceDE w:val="0"/>
        <w:jc w:val="both"/>
        <w:rPr>
          <w:rFonts w:ascii="Arial" w:hAnsi="Arial" w:cs="Arial"/>
          <w:bCs/>
          <w:sz w:val="22"/>
          <w:szCs w:val="22"/>
        </w:rPr>
      </w:pPr>
      <w:r w:rsidRPr="00FF6A7B">
        <w:rPr>
          <w:rFonts w:ascii="Arial" w:hAnsi="Arial" w:cs="Arial"/>
          <w:b/>
          <w:bCs/>
          <w:sz w:val="22"/>
          <w:szCs w:val="22"/>
        </w:rPr>
        <w:t>§ 1</w:t>
      </w:r>
    </w:p>
    <w:p w14:paraId="4670E1A5" w14:textId="77777777" w:rsidR="00536706" w:rsidRPr="002363CD" w:rsidRDefault="00963396" w:rsidP="00E57F4D">
      <w:pPr>
        <w:pStyle w:val="Tekstpodstawowy"/>
        <w:numPr>
          <w:ilvl w:val="0"/>
          <w:numId w:val="6"/>
        </w:numPr>
        <w:suppressAutoHyphens w:val="0"/>
        <w:ind w:left="426"/>
        <w:jc w:val="both"/>
        <w:rPr>
          <w:b w:val="0"/>
          <w:spacing w:val="0"/>
          <w:sz w:val="22"/>
          <w:szCs w:val="22"/>
        </w:rPr>
      </w:pPr>
      <w:r w:rsidRPr="002363CD">
        <w:rPr>
          <w:b w:val="0"/>
          <w:spacing w:val="0"/>
          <w:sz w:val="22"/>
          <w:szCs w:val="22"/>
        </w:rPr>
        <w:t>Zamawiający zleca, a Wykonawca przyjmuje do wykonania zamówienie pn.: „</w:t>
      </w:r>
      <w:r w:rsidR="001E0348" w:rsidRPr="002363CD">
        <w:rPr>
          <w:b w:val="0"/>
          <w:spacing w:val="0"/>
          <w:sz w:val="22"/>
          <w:szCs w:val="22"/>
        </w:rPr>
        <w:t>Dostawa 4 sztuk fabrycznie nowych autobusów klasy maxi o napędzie silnikiem diesla dla miasta Kalisza</w:t>
      </w:r>
      <w:r w:rsidR="00536706" w:rsidRPr="002363CD">
        <w:rPr>
          <w:b w:val="0"/>
          <w:spacing w:val="0"/>
          <w:sz w:val="22"/>
          <w:szCs w:val="22"/>
        </w:rPr>
        <w:t>”</w:t>
      </w:r>
      <w:r w:rsidR="001A6DFA" w:rsidRPr="002363CD">
        <w:rPr>
          <w:b w:val="0"/>
          <w:spacing w:val="0"/>
          <w:sz w:val="22"/>
          <w:szCs w:val="22"/>
        </w:rPr>
        <w:t>.</w:t>
      </w:r>
      <w:r w:rsidR="005B4E07">
        <w:rPr>
          <w:b w:val="0"/>
          <w:spacing w:val="0"/>
          <w:sz w:val="22"/>
          <w:szCs w:val="22"/>
        </w:rPr>
        <w:t xml:space="preserve"> </w:t>
      </w:r>
      <w:r w:rsidR="005B4E07" w:rsidRPr="005B4E07">
        <w:rPr>
          <w:b w:val="0"/>
          <w:spacing w:val="0"/>
          <w:sz w:val="22"/>
          <w:szCs w:val="22"/>
        </w:rPr>
        <w:t xml:space="preserve">Zamówienie realizowane </w:t>
      </w:r>
      <w:r w:rsidR="008E65C9">
        <w:rPr>
          <w:b w:val="0"/>
          <w:spacing w:val="0"/>
          <w:sz w:val="22"/>
          <w:szCs w:val="22"/>
        </w:rPr>
        <w:t xml:space="preserve">jest </w:t>
      </w:r>
      <w:r w:rsidR="005B4E07" w:rsidRPr="005B4E07">
        <w:rPr>
          <w:b w:val="0"/>
          <w:spacing w:val="0"/>
          <w:sz w:val="22"/>
          <w:szCs w:val="22"/>
        </w:rPr>
        <w:t>w ramach projektu pt. „Rozwój niskoemisyjnego systemu komunikacji publicznej Miasta Kalisza wraz z modernizacją oświetlenia ulicznego zwiększającą jego energooszczędność” dofinansowanego z Europejskiego Funduszu Rozwoju Regionalnego w ramach Wielkopolskiego Regionalnego Programu Operacyjnego na lata 2014 – 2020</w:t>
      </w:r>
      <w:r w:rsidR="003C532F">
        <w:rPr>
          <w:b w:val="0"/>
          <w:spacing w:val="0"/>
          <w:sz w:val="22"/>
          <w:szCs w:val="22"/>
        </w:rPr>
        <w:t>.</w:t>
      </w:r>
      <w:r w:rsidR="005B4E07" w:rsidRPr="005B4E07">
        <w:rPr>
          <w:b w:val="0"/>
          <w:spacing w:val="0"/>
          <w:sz w:val="22"/>
          <w:szCs w:val="22"/>
        </w:rPr>
        <w:t xml:space="preserve">  </w:t>
      </w:r>
    </w:p>
    <w:p w14:paraId="738D4E3B" w14:textId="77777777" w:rsidR="005B5F8D" w:rsidRPr="005B5F8D" w:rsidRDefault="007C4600" w:rsidP="00E57F4D">
      <w:pPr>
        <w:pStyle w:val="Tekstpodstawowy"/>
        <w:numPr>
          <w:ilvl w:val="0"/>
          <w:numId w:val="6"/>
        </w:numPr>
        <w:suppressAutoHyphens w:val="0"/>
        <w:ind w:left="426"/>
        <w:jc w:val="both"/>
        <w:rPr>
          <w:b w:val="0"/>
          <w:spacing w:val="0"/>
          <w:sz w:val="22"/>
          <w:szCs w:val="22"/>
        </w:rPr>
      </w:pPr>
      <w:r w:rsidRPr="002363CD">
        <w:rPr>
          <w:b w:val="0"/>
          <w:spacing w:val="0"/>
          <w:sz w:val="22"/>
          <w:szCs w:val="22"/>
        </w:rPr>
        <w:t xml:space="preserve">Wykonawca dostarczy </w:t>
      </w:r>
      <w:r w:rsidR="005B5F8D" w:rsidRPr="005B5F8D">
        <w:rPr>
          <w:b w:val="0"/>
          <w:spacing w:val="0"/>
          <w:sz w:val="22"/>
          <w:szCs w:val="22"/>
        </w:rPr>
        <w:t>czter</w:t>
      </w:r>
      <w:r w:rsidR="008E65C9">
        <w:rPr>
          <w:b w:val="0"/>
          <w:spacing w:val="0"/>
          <w:sz w:val="22"/>
          <w:szCs w:val="22"/>
        </w:rPr>
        <w:t>y</w:t>
      </w:r>
      <w:r w:rsidR="005B5F8D" w:rsidRPr="005B5F8D">
        <w:rPr>
          <w:b w:val="0"/>
          <w:spacing w:val="0"/>
          <w:sz w:val="22"/>
          <w:szCs w:val="22"/>
        </w:rPr>
        <w:t xml:space="preserve"> fabrycznie now</w:t>
      </w:r>
      <w:r w:rsidR="005B5F8D">
        <w:rPr>
          <w:b w:val="0"/>
          <w:spacing w:val="0"/>
          <w:sz w:val="22"/>
          <w:szCs w:val="22"/>
        </w:rPr>
        <w:t>e autobusy</w:t>
      </w:r>
      <w:r w:rsidR="005B5F8D" w:rsidRPr="005B5F8D">
        <w:rPr>
          <w:b w:val="0"/>
          <w:spacing w:val="0"/>
          <w:sz w:val="22"/>
          <w:szCs w:val="22"/>
        </w:rPr>
        <w:t xml:space="preserve"> o napędzie diesel marki ………………………………………………………………………………………………….</w:t>
      </w:r>
    </w:p>
    <w:p w14:paraId="0EFF1EBA" w14:textId="77777777" w:rsidR="005B5F8D" w:rsidRPr="005B5F8D" w:rsidRDefault="005B5F8D" w:rsidP="00E57F4D">
      <w:pPr>
        <w:pStyle w:val="Tekstpodstawowy"/>
        <w:suppressAutoHyphens w:val="0"/>
        <w:ind w:left="426"/>
        <w:jc w:val="both"/>
        <w:rPr>
          <w:b w:val="0"/>
          <w:spacing w:val="0"/>
          <w:sz w:val="22"/>
          <w:szCs w:val="22"/>
        </w:rPr>
      </w:pPr>
      <w:r w:rsidRPr="005B5F8D">
        <w:rPr>
          <w:b w:val="0"/>
          <w:spacing w:val="0"/>
          <w:sz w:val="22"/>
          <w:szCs w:val="22"/>
        </w:rPr>
        <w:t>typu ………………………………………………………………………………………………</w:t>
      </w:r>
    </w:p>
    <w:p w14:paraId="6C4A919F" w14:textId="77777777" w:rsidR="005B5F8D" w:rsidRPr="005B5F8D" w:rsidRDefault="005B5F8D" w:rsidP="00E57F4D">
      <w:pPr>
        <w:pStyle w:val="Tekstpodstawowy"/>
        <w:suppressAutoHyphens w:val="0"/>
        <w:ind w:left="426"/>
        <w:jc w:val="both"/>
        <w:rPr>
          <w:b w:val="0"/>
          <w:spacing w:val="0"/>
          <w:sz w:val="22"/>
          <w:szCs w:val="22"/>
        </w:rPr>
      </w:pPr>
      <w:r w:rsidRPr="005B5F8D">
        <w:rPr>
          <w:b w:val="0"/>
          <w:spacing w:val="0"/>
          <w:sz w:val="22"/>
          <w:szCs w:val="22"/>
        </w:rPr>
        <w:t xml:space="preserve">o długości ............ oraz </w:t>
      </w:r>
      <w:r w:rsidR="008E65C9">
        <w:rPr>
          <w:b w:val="0"/>
          <w:spacing w:val="0"/>
          <w:sz w:val="22"/>
          <w:szCs w:val="22"/>
        </w:rPr>
        <w:t>spełni św</w:t>
      </w:r>
      <w:r w:rsidRPr="005B5F8D">
        <w:rPr>
          <w:b w:val="0"/>
          <w:spacing w:val="0"/>
          <w:sz w:val="22"/>
          <w:szCs w:val="22"/>
        </w:rPr>
        <w:t>iadcze</w:t>
      </w:r>
      <w:r w:rsidR="008E65C9">
        <w:rPr>
          <w:b w:val="0"/>
          <w:spacing w:val="0"/>
          <w:sz w:val="22"/>
          <w:szCs w:val="22"/>
        </w:rPr>
        <w:t xml:space="preserve">nia </w:t>
      </w:r>
      <w:r w:rsidRPr="005B5F8D">
        <w:rPr>
          <w:b w:val="0"/>
          <w:spacing w:val="0"/>
          <w:sz w:val="22"/>
          <w:szCs w:val="22"/>
        </w:rPr>
        <w:t>określon</w:t>
      </w:r>
      <w:r w:rsidR="008E65C9">
        <w:rPr>
          <w:b w:val="0"/>
          <w:spacing w:val="0"/>
          <w:sz w:val="22"/>
          <w:szCs w:val="22"/>
        </w:rPr>
        <w:t>e</w:t>
      </w:r>
      <w:r w:rsidRPr="005B5F8D">
        <w:rPr>
          <w:b w:val="0"/>
          <w:spacing w:val="0"/>
          <w:sz w:val="22"/>
          <w:szCs w:val="22"/>
        </w:rPr>
        <w:t xml:space="preserve"> w niniejszej umowie.   </w:t>
      </w:r>
    </w:p>
    <w:p w14:paraId="03C1689E" w14:textId="77777777" w:rsidR="005B5F8D" w:rsidRPr="005B5F8D" w:rsidRDefault="005B5F8D" w:rsidP="00E57F4D">
      <w:pPr>
        <w:pStyle w:val="Tekstpodstawowy"/>
        <w:suppressAutoHyphens w:val="0"/>
        <w:ind w:left="426"/>
        <w:jc w:val="both"/>
        <w:rPr>
          <w:b w:val="0"/>
          <w:spacing w:val="0"/>
          <w:sz w:val="22"/>
          <w:szCs w:val="22"/>
        </w:rPr>
      </w:pPr>
    </w:p>
    <w:p w14:paraId="2DD71F96" w14:textId="77777777" w:rsidR="007C4600" w:rsidRPr="002363CD" w:rsidRDefault="005B5F8D" w:rsidP="00E57F4D">
      <w:pPr>
        <w:pStyle w:val="Tekstpodstawowy"/>
        <w:numPr>
          <w:ilvl w:val="0"/>
          <w:numId w:val="6"/>
        </w:numPr>
        <w:suppressAutoHyphens w:val="0"/>
        <w:ind w:left="426"/>
        <w:jc w:val="both"/>
        <w:rPr>
          <w:b w:val="0"/>
          <w:spacing w:val="0"/>
          <w:sz w:val="22"/>
          <w:szCs w:val="22"/>
        </w:rPr>
      </w:pPr>
      <w:r w:rsidRPr="005B5F8D">
        <w:rPr>
          <w:b w:val="0"/>
          <w:spacing w:val="0"/>
          <w:sz w:val="22"/>
          <w:szCs w:val="22"/>
        </w:rPr>
        <w:t xml:space="preserve">Autobusy </w:t>
      </w:r>
      <w:r w:rsidR="008E65C9">
        <w:rPr>
          <w:b w:val="0"/>
          <w:spacing w:val="0"/>
          <w:sz w:val="22"/>
          <w:szCs w:val="22"/>
        </w:rPr>
        <w:t>maj</w:t>
      </w:r>
      <w:r w:rsidR="003C532F">
        <w:rPr>
          <w:b w:val="0"/>
          <w:spacing w:val="0"/>
          <w:sz w:val="22"/>
          <w:szCs w:val="22"/>
        </w:rPr>
        <w:t>ą</w:t>
      </w:r>
      <w:r w:rsidR="008E65C9">
        <w:rPr>
          <w:b w:val="0"/>
          <w:spacing w:val="0"/>
          <w:sz w:val="22"/>
          <w:szCs w:val="22"/>
        </w:rPr>
        <w:t xml:space="preserve"> być </w:t>
      </w:r>
      <w:r w:rsidRPr="005B5F8D">
        <w:rPr>
          <w:b w:val="0"/>
          <w:spacing w:val="0"/>
          <w:sz w:val="22"/>
          <w:szCs w:val="22"/>
        </w:rPr>
        <w:t xml:space="preserve">wyprodukowane w 2017 roku </w:t>
      </w:r>
      <w:r w:rsidR="003C532F">
        <w:rPr>
          <w:b w:val="0"/>
          <w:spacing w:val="0"/>
          <w:sz w:val="22"/>
          <w:szCs w:val="22"/>
        </w:rPr>
        <w:t xml:space="preserve">i </w:t>
      </w:r>
      <w:r w:rsidRPr="005B5F8D">
        <w:rPr>
          <w:b w:val="0"/>
          <w:spacing w:val="0"/>
          <w:sz w:val="22"/>
          <w:szCs w:val="22"/>
        </w:rPr>
        <w:t>przeznaczone do regularnej komunikacji miejskiej w ramach zadania inwestycyjnego pn. „Rozwój nisko emisyjnego transportu publicznego Miasta Kalisza wraz z modernizacją oświetlenia ulicznego zwiększającą jego energooszczędność” dofinansowanym ze środków Unii Europejskiej w ramach Wielkopolskiego Regionalnego Programu Operacyjnego na lata 2014 - 2020.</w:t>
      </w:r>
    </w:p>
    <w:p w14:paraId="30E37B16" w14:textId="77777777" w:rsidR="00963396" w:rsidRPr="00B5791D" w:rsidRDefault="00963396" w:rsidP="00AD3D2F">
      <w:pPr>
        <w:suppressAutoHyphens w:val="0"/>
        <w:jc w:val="both"/>
        <w:outlineLvl w:val="0"/>
        <w:rPr>
          <w:rFonts w:ascii="Arial" w:hAnsi="Arial" w:cs="Arial"/>
          <w:sz w:val="22"/>
          <w:szCs w:val="22"/>
        </w:rPr>
      </w:pPr>
    </w:p>
    <w:p w14:paraId="21F5BA4F" w14:textId="77777777" w:rsidR="00536706" w:rsidRPr="00FF6A7B" w:rsidRDefault="00536706" w:rsidP="004B04A5">
      <w:pPr>
        <w:ind w:left="567" w:hanging="567"/>
        <w:rPr>
          <w:rFonts w:ascii="Arial" w:hAnsi="Arial" w:cs="Arial"/>
          <w:b/>
          <w:sz w:val="22"/>
          <w:szCs w:val="22"/>
        </w:rPr>
      </w:pPr>
      <w:r w:rsidRPr="00FF6A7B">
        <w:rPr>
          <w:rFonts w:ascii="Arial" w:hAnsi="Arial" w:cs="Arial"/>
          <w:b/>
          <w:sz w:val="22"/>
          <w:szCs w:val="22"/>
        </w:rPr>
        <w:t>§ 2</w:t>
      </w:r>
    </w:p>
    <w:p w14:paraId="6AF92ED4" w14:textId="77777777" w:rsidR="008A0F21" w:rsidRDefault="005B5F8D" w:rsidP="00F843FF">
      <w:pPr>
        <w:pStyle w:val="Akapitzlist"/>
        <w:numPr>
          <w:ilvl w:val="3"/>
          <w:numId w:val="6"/>
        </w:numPr>
        <w:ind w:left="426"/>
        <w:jc w:val="both"/>
        <w:rPr>
          <w:rFonts w:ascii="Arial" w:hAnsi="Arial" w:cs="Arial"/>
          <w:color w:val="000000"/>
          <w:sz w:val="22"/>
          <w:szCs w:val="22"/>
        </w:rPr>
      </w:pPr>
      <w:r w:rsidRPr="005B5F8D">
        <w:rPr>
          <w:rFonts w:ascii="Arial" w:hAnsi="Arial" w:cs="Arial"/>
          <w:color w:val="000000"/>
          <w:sz w:val="22"/>
          <w:szCs w:val="22"/>
        </w:rPr>
        <w:t xml:space="preserve">Dostawa autobusów nastąpi w terminie </w:t>
      </w:r>
      <w:r w:rsidR="008E65C9">
        <w:rPr>
          <w:rFonts w:ascii="Arial" w:hAnsi="Arial" w:cs="Arial"/>
          <w:color w:val="000000"/>
          <w:sz w:val="22"/>
          <w:szCs w:val="22"/>
        </w:rPr>
        <w:t xml:space="preserve">do </w:t>
      </w:r>
      <w:r w:rsidRPr="005B5F8D">
        <w:rPr>
          <w:rFonts w:ascii="Arial" w:hAnsi="Arial" w:cs="Arial"/>
          <w:color w:val="000000"/>
          <w:sz w:val="22"/>
          <w:szCs w:val="22"/>
        </w:rPr>
        <w:t xml:space="preserve">…………….. </w:t>
      </w:r>
    </w:p>
    <w:p w14:paraId="74867BD1" w14:textId="77777777" w:rsidR="005B5F8D" w:rsidRPr="005B5F8D" w:rsidRDefault="005B5F8D" w:rsidP="00F843FF">
      <w:pPr>
        <w:pStyle w:val="Akapitzlist"/>
        <w:numPr>
          <w:ilvl w:val="3"/>
          <w:numId w:val="6"/>
        </w:numPr>
        <w:ind w:left="426"/>
        <w:jc w:val="both"/>
        <w:rPr>
          <w:rFonts w:ascii="Arial" w:hAnsi="Arial" w:cs="Arial"/>
          <w:color w:val="000000"/>
          <w:sz w:val="22"/>
          <w:szCs w:val="22"/>
        </w:rPr>
      </w:pPr>
      <w:r w:rsidRPr="005B5F8D">
        <w:rPr>
          <w:rFonts w:ascii="Arial" w:hAnsi="Arial" w:cs="Arial"/>
          <w:color w:val="000000"/>
          <w:sz w:val="22"/>
          <w:szCs w:val="22"/>
        </w:rPr>
        <w:t>Odbiór autobusów nastąpi jednorazowo, w dniu roboczym, uzgodnionym z Wykonawcą na podstawie pisemnego zawiadomienia Wykonawcy, doręczonego Zamawiającemu</w:t>
      </w:r>
      <w:r>
        <w:rPr>
          <w:rFonts w:ascii="Arial" w:hAnsi="Arial" w:cs="Arial"/>
          <w:color w:val="000000"/>
          <w:sz w:val="22"/>
          <w:szCs w:val="22"/>
        </w:rPr>
        <w:t xml:space="preserve"> </w:t>
      </w:r>
      <w:r w:rsidRPr="005B5F8D">
        <w:rPr>
          <w:rFonts w:ascii="Arial" w:hAnsi="Arial" w:cs="Arial"/>
          <w:color w:val="000000"/>
          <w:sz w:val="22"/>
          <w:szCs w:val="22"/>
        </w:rPr>
        <w:t>co najmniej na trzy dni robocze przed proponowanym terminem odbioru, nie później jednak niż w terminie wskazanym w</w:t>
      </w:r>
      <w:r>
        <w:rPr>
          <w:rFonts w:ascii="Arial" w:hAnsi="Arial" w:cs="Arial"/>
          <w:color w:val="000000"/>
          <w:sz w:val="22"/>
          <w:szCs w:val="22"/>
        </w:rPr>
        <w:t xml:space="preserve"> ust. 1</w:t>
      </w:r>
      <w:r w:rsidRPr="005B5F8D">
        <w:rPr>
          <w:rFonts w:ascii="Arial" w:hAnsi="Arial" w:cs="Arial"/>
          <w:color w:val="000000"/>
          <w:sz w:val="22"/>
          <w:szCs w:val="22"/>
        </w:rPr>
        <w:t>.  </w:t>
      </w:r>
    </w:p>
    <w:p w14:paraId="6648E40E" w14:textId="77777777" w:rsidR="005B5F8D" w:rsidRPr="005B5F8D" w:rsidRDefault="005B5F8D" w:rsidP="00F843FF">
      <w:pPr>
        <w:pStyle w:val="Akapitzlist"/>
        <w:numPr>
          <w:ilvl w:val="3"/>
          <w:numId w:val="6"/>
        </w:numPr>
        <w:ind w:left="426"/>
        <w:jc w:val="both"/>
        <w:rPr>
          <w:rFonts w:ascii="Arial" w:hAnsi="Arial" w:cs="Arial"/>
          <w:color w:val="000000"/>
          <w:sz w:val="22"/>
          <w:szCs w:val="22"/>
        </w:rPr>
      </w:pPr>
      <w:r w:rsidRPr="005B5F8D">
        <w:rPr>
          <w:rFonts w:ascii="Arial" w:hAnsi="Arial" w:cs="Arial"/>
          <w:color w:val="000000"/>
          <w:sz w:val="22"/>
          <w:szCs w:val="22"/>
        </w:rPr>
        <w:t>Odbioru autobusów dokonają upoważnieni przedstawiciele Zamawiającego i Wykonawcy, którzy z czynności odbioru autobusów sporządzą protokoły zdawczo-odbiorcze dotyczące każdego z autobusów oraz odrębny protokół dotyczący dodatkowych elementów nie będących zamontowanych w autobusach.</w:t>
      </w:r>
    </w:p>
    <w:p w14:paraId="1561D2EB" w14:textId="77777777" w:rsidR="005B5F8D" w:rsidRPr="005B5F8D" w:rsidRDefault="005B5F8D" w:rsidP="00F843FF">
      <w:pPr>
        <w:pStyle w:val="Akapitzlist"/>
        <w:numPr>
          <w:ilvl w:val="3"/>
          <w:numId w:val="6"/>
        </w:numPr>
        <w:ind w:left="426"/>
        <w:jc w:val="both"/>
        <w:rPr>
          <w:rFonts w:ascii="Arial" w:hAnsi="Arial" w:cs="Arial"/>
          <w:color w:val="000000"/>
          <w:sz w:val="22"/>
          <w:szCs w:val="22"/>
        </w:rPr>
      </w:pPr>
      <w:r w:rsidRPr="005B5F8D">
        <w:rPr>
          <w:rFonts w:ascii="Arial" w:hAnsi="Arial" w:cs="Arial"/>
          <w:color w:val="000000"/>
          <w:sz w:val="22"/>
          <w:szCs w:val="22"/>
        </w:rPr>
        <w:t xml:space="preserve">Odbiór </w:t>
      </w:r>
      <w:r w:rsidR="008E65C9">
        <w:rPr>
          <w:rFonts w:ascii="Arial" w:hAnsi="Arial" w:cs="Arial"/>
          <w:color w:val="000000"/>
          <w:sz w:val="22"/>
          <w:szCs w:val="22"/>
        </w:rPr>
        <w:t>autobusów</w:t>
      </w:r>
      <w:r w:rsidRPr="005B5F8D">
        <w:rPr>
          <w:rFonts w:ascii="Arial" w:hAnsi="Arial" w:cs="Arial"/>
          <w:color w:val="000000"/>
          <w:sz w:val="22"/>
          <w:szCs w:val="22"/>
        </w:rPr>
        <w:t xml:space="preserve"> nastąpi w siedzibie Operatora publicznego </w:t>
      </w:r>
      <w:r w:rsidR="005B31AA">
        <w:rPr>
          <w:rFonts w:ascii="Arial" w:hAnsi="Arial" w:cs="Arial"/>
          <w:color w:val="000000"/>
          <w:sz w:val="22"/>
          <w:szCs w:val="22"/>
        </w:rPr>
        <w:t>transportu zbiorowego</w:t>
      </w:r>
      <w:r w:rsidRPr="005B5F8D">
        <w:rPr>
          <w:rFonts w:ascii="Arial" w:hAnsi="Arial" w:cs="Arial"/>
          <w:color w:val="000000"/>
          <w:sz w:val="22"/>
          <w:szCs w:val="22"/>
        </w:rPr>
        <w:t xml:space="preserve"> Kaliskich Linii Autobusowych Sp. z o.o.</w:t>
      </w:r>
      <w:r w:rsidR="008E65C9">
        <w:rPr>
          <w:rFonts w:ascii="Arial" w:hAnsi="Arial" w:cs="Arial"/>
          <w:color w:val="000000"/>
          <w:sz w:val="22"/>
          <w:szCs w:val="22"/>
        </w:rPr>
        <w:t xml:space="preserve">, ul. </w:t>
      </w:r>
      <w:r w:rsidR="008E65C9" w:rsidRPr="008E65C9">
        <w:rPr>
          <w:rFonts w:ascii="Arial" w:hAnsi="Arial" w:cs="Arial"/>
          <w:sz w:val="22"/>
          <w:szCs w:val="22"/>
          <w:shd w:val="clear" w:color="auto" w:fill="FFFFFF"/>
        </w:rPr>
        <w:t>Wrocławska 30-38, 62-800 Kalisz</w:t>
      </w:r>
      <w:r w:rsidR="008E65C9">
        <w:rPr>
          <w:rFonts w:ascii="Arial" w:hAnsi="Arial" w:cs="Arial"/>
          <w:sz w:val="22"/>
          <w:szCs w:val="22"/>
        </w:rPr>
        <w:t xml:space="preserve">. </w:t>
      </w:r>
      <w:r w:rsidRPr="005B5F8D">
        <w:rPr>
          <w:rFonts w:ascii="Arial" w:hAnsi="Arial" w:cs="Arial"/>
          <w:color w:val="000000"/>
          <w:sz w:val="22"/>
          <w:szCs w:val="22"/>
        </w:rPr>
        <w:t>Wykonawca dostarczy pojazdy na swój koszt oraz ryzyko.</w:t>
      </w:r>
    </w:p>
    <w:p w14:paraId="64E52F13" w14:textId="77777777" w:rsidR="005B5F8D" w:rsidRDefault="005B5F8D" w:rsidP="00F843FF">
      <w:pPr>
        <w:pStyle w:val="Akapitzlist"/>
        <w:numPr>
          <w:ilvl w:val="3"/>
          <w:numId w:val="6"/>
        </w:numPr>
        <w:ind w:left="426"/>
        <w:jc w:val="both"/>
        <w:rPr>
          <w:rFonts w:ascii="Arial" w:hAnsi="Arial" w:cs="Arial"/>
          <w:color w:val="000000"/>
          <w:sz w:val="22"/>
          <w:szCs w:val="22"/>
        </w:rPr>
      </w:pPr>
      <w:r w:rsidRPr="005B5F8D">
        <w:rPr>
          <w:rFonts w:ascii="Arial" w:hAnsi="Arial" w:cs="Arial"/>
          <w:color w:val="000000"/>
          <w:sz w:val="22"/>
          <w:szCs w:val="22"/>
        </w:rPr>
        <w:t>W trakcie odbioru pojazdów Wykonawca przekaże niezbędne dokumenty (w tym wyciąg ze „Świadectwa Homologacji Typu Pojazdu”) umożliwiające ich zarejestrowanie.</w:t>
      </w:r>
    </w:p>
    <w:p w14:paraId="474BE476" w14:textId="548217C4" w:rsidR="005B31AA" w:rsidRPr="005B5F8D" w:rsidRDefault="004710F2" w:rsidP="00F843FF">
      <w:pPr>
        <w:pStyle w:val="Akapitzlist"/>
        <w:numPr>
          <w:ilvl w:val="3"/>
          <w:numId w:val="6"/>
        </w:numPr>
        <w:ind w:left="426"/>
        <w:jc w:val="both"/>
        <w:rPr>
          <w:rFonts w:ascii="Arial" w:hAnsi="Arial" w:cs="Arial"/>
          <w:color w:val="000000"/>
          <w:sz w:val="22"/>
          <w:szCs w:val="22"/>
        </w:rPr>
      </w:pPr>
      <w:r>
        <w:rPr>
          <w:rFonts w:ascii="Arial" w:hAnsi="Arial" w:cs="Arial"/>
          <w:color w:val="000000"/>
          <w:sz w:val="22"/>
          <w:szCs w:val="22"/>
        </w:rPr>
        <w:t xml:space="preserve">Odbiór dodatkowych elementów, nie </w:t>
      </w:r>
      <w:r w:rsidR="00BE4503">
        <w:rPr>
          <w:rFonts w:ascii="Arial" w:hAnsi="Arial" w:cs="Arial"/>
          <w:color w:val="000000"/>
          <w:sz w:val="22"/>
          <w:szCs w:val="22"/>
        </w:rPr>
        <w:t xml:space="preserve">znajdujących się </w:t>
      </w:r>
      <w:r>
        <w:rPr>
          <w:rFonts w:ascii="Arial" w:hAnsi="Arial" w:cs="Arial"/>
          <w:color w:val="000000"/>
          <w:sz w:val="22"/>
          <w:szCs w:val="22"/>
        </w:rPr>
        <w:t xml:space="preserve">w autobusach (np. interfejsy diagnostyczne, serwery, oprogramowanie do obsługi zamontowanych w autobusach urządzeń) nastąpi z odbiorem autobusów, z tym że elementy te muszą  być </w:t>
      </w:r>
      <w:r w:rsidR="00DD36F0">
        <w:rPr>
          <w:rFonts w:ascii="Arial" w:hAnsi="Arial" w:cs="Arial"/>
          <w:color w:val="000000"/>
          <w:sz w:val="22"/>
          <w:szCs w:val="22"/>
        </w:rPr>
        <w:t>dostarczone</w:t>
      </w:r>
      <w:r>
        <w:rPr>
          <w:rFonts w:ascii="Arial" w:hAnsi="Arial" w:cs="Arial"/>
          <w:color w:val="000000"/>
          <w:sz w:val="22"/>
          <w:szCs w:val="22"/>
        </w:rPr>
        <w:t xml:space="preserve">, zainstalowane  i skonfigurowane na dzień </w:t>
      </w:r>
      <w:r w:rsidR="006D3A46">
        <w:rPr>
          <w:rFonts w:ascii="Arial" w:hAnsi="Arial" w:cs="Arial"/>
          <w:color w:val="000000"/>
          <w:sz w:val="22"/>
          <w:szCs w:val="22"/>
        </w:rPr>
        <w:t>odbioru</w:t>
      </w:r>
      <w:r>
        <w:rPr>
          <w:rFonts w:ascii="Arial" w:hAnsi="Arial" w:cs="Arial"/>
          <w:color w:val="000000"/>
          <w:sz w:val="22"/>
          <w:szCs w:val="22"/>
        </w:rPr>
        <w:t>.</w:t>
      </w:r>
    </w:p>
    <w:p w14:paraId="458866AC" w14:textId="77777777" w:rsidR="005B5F8D" w:rsidRPr="005B5F8D" w:rsidRDefault="005B5F8D" w:rsidP="005B5F8D">
      <w:pPr>
        <w:ind w:left="66"/>
        <w:jc w:val="both"/>
        <w:rPr>
          <w:rFonts w:ascii="Arial" w:hAnsi="Arial" w:cs="Arial"/>
          <w:color w:val="000000"/>
          <w:sz w:val="22"/>
          <w:szCs w:val="22"/>
        </w:rPr>
      </w:pPr>
    </w:p>
    <w:p w14:paraId="1CD7AC3A" w14:textId="77777777" w:rsidR="00F40632" w:rsidRDefault="00F40632" w:rsidP="00F40632">
      <w:pPr>
        <w:rPr>
          <w:rFonts w:ascii="Arial" w:hAnsi="Arial" w:cs="Arial"/>
          <w:b/>
          <w:sz w:val="22"/>
          <w:szCs w:val="22"/>
        </w:rPr>
      </w:pPr>
      <w:r>
        <w:rPr>
          <w:rFonts w:ascii="Arial" w:hAnsi="Arial" w:cs="Arial"/>
          <w:b/>
          <w:sz w:val="22"/>
          <w:szCs w:val="22"/>
        </w:rPr>
        <w:lastRenderedPageBreak/>
        <w:t>§ 3</w:t>
      </w:r>
    </w:p>
    <w:p w14:paraId="18F6FB73" w14:textId="77777777" w:rsidR="00F40632" w:rsidRPr="0065781F" w:rsidRDefault="00F40632" w:rsidP="00F40632">
      <w:pPr>
        <w:rPr>
          <w:rFonts w:ascii="Arial" w:hAnsi="Arial" w:cs="Arial"/>
          <w:sz w:val="22"/>
          <w:szCs w:val="22"/>
        </w:rPr>
      </w:pPr>
      <w:r w:rsidRPr="0065781F">
        <w:rPr>
          <w:rFonts w:ascii="Arial" w:hAnsi="Arial" w:cs="Arial"/>
          <w:sz w:val="22"/>
          <w:szCs w:val="22"/>
        </w:rPr>
        <w:t>Integralną część niniejszej umowy stanowią:</w:t>
      </w:r>
    </w:p>
    <w:p w14:paraId="56191E1A" w14:textId="77777777" w:rsidR="00F40632" w:rsidRPr="0065781F" w:rsidRDefault="00F40632" w:rsidP="00F40632">
      <w:pPr>
        <w:rPr>
          <w:rFonts w:ascii="Arial" w:hAnsi="Arial" w:cs="Arial"/>
          <w:sz w:val="22"/>
          <w:szCs w:val="22"/>
        </w:rPr>
      </w:pPr>
      <w:r w:rsidRPr="0065781F">
        <w:rPr>
          <w:rFonts w:ascii="Arial" w:hAnsi="Arial" w:cs="Arial"/>
          <w:sz w:val="22"/>
          <w:szCs w:val="22"/>
        </w:rPr>
        <w:t>1/ oferta Wykonawcy,</w:t>
      </w:r>
    </w:p>
    <w:p w14:paraId="1CA4B58C" w14:textId="77777777" w:rsidR="00F40632" w:rsidRPr="0065781F" w:rsidRDefault="00F40632" w:rsidP="00F40632">
      <w:pPr>
        <w:rPr>
          <w:rFonts w:ascii="Arial" w:hAnsi="Arial" w:cs="Arial"/>
          <w:sz w:val="22"/>
          <w:szCs w:val="22"/>
        </w:rPr>
      </w:pPr>
      <w:r w:rsidRPr="0065781F">
        <w:rPr>
          <w:rFonts w:ascii="Arial" w:hAnsi="Arial" w:cs="Arial"/>
          <w:sz w:val="22"/>
          <w:szCs w:val="22"/>
        </w:rPr>
        <w:t>2/ specyfikacja istotnych warunków zamówienia,</w:t>
      </w:r>
    </w:p>
    <w:p w14:paraId="75D57720" w14:textId="77777777" w:rsidR="00F40632" w:rsidRPr="0065781F" w:rsidRDefault="00F40632" w:rsidP="00F40632">
      <w:pPr>
        <w:jc w:val="both"/>
        <w:rPr>
          <w:rFonts w:ascii="Arial" w:hAnsi="Arial" w:cs="Arial"/>
          <w:sz w:val="22"/>
          <w:szCs w:val="22"/>
        </w:rPr>
      </w:pPr>
      <w:r>
        <w:rPr>
          <w:rFonts w:ascii="Arial" w:hAnsi="Arial" w:cs="Arial"/>
          <w:sz w:val="22"/>
          <w:szCs w:val="22"/>
        </w:rPr>
        <w:t>3</w:t>
      </w:r>
      <w:r w:rsidRPr="0065781F">
        <w:rPr>
          <w:rFonts w:ascii="Arial" w:hAnsi="Arial" w:cs="Arial"/>
          <w:sz w:val="22"/>
          <w:szCs w:val="22"/>
        </w:rPr>
        <w:t>/ zawiadomienie o wyborze oferty.</w:t>
      </w:r>
    </w:p>
    <w:p w14:paraId="1947FA78" w14:textId="77777777" w:rsidR="00F40632" w:rsidRDefault="00F40632" w:rsidP="00F40632">
      <w:pPr>
        <w:rPr>
          <w:rFonts w:ascii="Arial" w:hAnsi="Arial" w:cs="Arial"/>
          <w:b/>
          <w:sz w:val="22"/>
          <w:szCs w:val="22"/>
        </w:rPr>
      </w:pPr>
    </w:p>
    <w:p w14:paraId="79607A2C" w14:textId="77777777" w:rsidR="00F40632" w:rsidRDefault="00F40632" w:rsidP="00F40632">
      <w:pPr>
        <w:rPr>
          <w:rFonts w:ascii="Arial" w:hAnsi="Arial" w:cs="Arial"/>
          <w:b/>
          <w:sz w:val="22"/>
          <w:szCs w:val="22"/>
        </w:rPr>
      </w:pPr>
      <w:bookmarkStart w:id="1" w:name="_Hlk479317776"/>
      <w:r>
        <w:rPr>
          <w:rFonts w:ascii="Arial" w:hAnsi="Arial" w:cs="Arial"/>
          <w:b/>
          <w:sz w:val="22"/>
          <w:szCs w:val="22"/>
        </w:rPr>
        <w:t>§ 4</w:t>
      </w:r>
    </w:p>
    <w:p w14:paraId="053BED1D" w14:textId="77777777" w:rsidR="00F40632" w:rsidRDefault="00F40632" w:rsidP="00F40632">
      <w:pPr>
        <w:rPr>
          <w:rFonts w:ascii="Arial" w:hAnsi="Arial" w:cs="Arial"/>
          <w:b/>
          <w:sz w:val="22"/>
          <w:szCs w:val="22"/>
        </w:rPr>
      </w:pPr>
    </w:p>
    <w:p w14:paraId="67042037" w14:textId="616D1356" w:rsidR="00766B3E" w:rsidRPr="00F33518" w:rsidRDefault="00766B3E" w:rsidP="006D02F4">
      <w:pPr>
        <w:numPr>
          <w:ilvl w:val="0"/>
          <w:numId w:val="29"/>
        </w:numPr>
        <w:tabs>
          <w:tab w:val="clear" w:pos="1440"/>
          <w:tab w:val="num" w:pos="360"/>
        </w:tabs>
        <w:ind w:left="360"/>
        <w:jc w:val="both"/>
        <w:rPr>
          <w:rFonts w:ascii="Arial" w:hAnsi="Arial" w:cs="Arial"/>
          <w:sz w:val="22"/>
          <w:szCs w:val="22"/>
        </w:rPr>
      </w:pPr>
      <w:r w:rsidRPr="00F33518">
        <w:rPr>
          <w:rFonts w:ascii="Arial" w:hAnsi="Arial" w:cs="Arial"/>
          <w:sz w:val="22"/>
          <w:szCs w:val="22"/>
        </w:rPr>
        <w:t xml:space="preserve">Wykonawca udziela Zamawiającemu </w:t>
      </w:r>
      <w:r w:rsidR="008E65C9">
        <w:rPr>
          <w:rFonts w:ascii="Arial" w:hAnsi="Arial" w:cs="Arial"/>
          <w:sz w:val="22"/>
          <w:szCs w:val="22"/>
        </w:rPr>
        <w:t>wydłużonej</w:t>
      </w:r>
      <w:r w:rsidR="001235D3">
        <w:rPr>
          <w:rFonts w:ascii="Arial" w:hAnsi="Arial" w:cs="Arial"/>
          <w:sz w:val="22"/>
          <w:szCs w:val="22"/>
        </w:rPr>
        <w:t>, odpowiadającej okresowi udzielonej gwarancji na cały autobus,</w:t>
      </w:r>
      <w:r w:rsidR="008E65C9">
        <w:rPr>
          <w:rFonts w:ascii="Arial" w:hAnsi="Arial" w:cs="Arial"/>
          <w:sz w:val="22"/>
          <w:szCs w:val="22"/>
        </w:rPr>
        <w:t xml:space="preserve"> rękojmi za</w:t>
      </w:r>
      <w:r w:rsidR="003C532F">
        <w:rPr>
          <w:rFonts w:ascii="Arial" w:hAnsi="Arial" w:cs="Arial"/>
          <w:sz w:val="22"/>
          <w:szCs w:val="22"/>
        </w:rPr>
        <w:t xml:space="preserve"> </w:t>
      </w:r>
      <w:r w:rsidR="008E65C9">
        <w:rPr>
          <w:rFonts w:ascii="Arial" w:hAnsi="Arial" w:cs="Arial"/>
          <w:sz w:val="22"/>
          <w:szCs w:val="22"/>
        </w:rPr>
        <w:t>wady i g</w:t>
      </w:r>
      <w:r w:rsidRPr="00F33518">
        <w:rPr>
          <w:rFonts w:ascii="Arial" w:hAnsi="Arial" w:cs="Arial"/>
          <w:sz w:val="22"/>
          <w:szCs w:val="22"/>
        </w:rPr>
        <w:t xml:space="preserve">warancji liczonych od daty </w:t>
      </w:r>
      <w:r w:rsidR="008E65C9">
        <w:rPr>
          <w:rFonts w:ascii="Arial" w:hAnsi="Arial" w:cs="Arial"/>
          <w:sz w:val="22"/>
          <w:szCs w:val="22"/>
        </w:rPr>
        <w:t xml:space="preserve">odbioru przez </w:t>
      </w:r>
      <w:r w:rsidRPr="00F33518">
        <w:rPr>
          <w:rFonts w:ascii="Arial" w:hAnsi="Arial" w:cs="Arial"/>
          <w:sz w:val="22"/>
          <w:szCs w:val="22"/>
        </w:rPr>
        <w:t>Zamawiające</w:t>
      </w:r>
      <w:r w:rsidR="008E65C9">
        <w:rPr>
          <w:rFonts w:ascii="Arial" w:hAnsi="Arial" w:cs="Arial"/>
          <w:sz w:val="22"/>
          <w:szCs w:val="22"/>
        </w:rPr>
        <w:t xml:space="preserve">go </w:t>
      </w:r>
      <w:r w:rsidRPr="00F33518">
        <w:rPr>
          <w:rFonts w:ascii="Arial" w:hAnsi="Arial" w:cs="Arial"/>
          <w:sz w:val="22"/>
          <w:szCs w:val="22"/>
        </w:rPr>
        <w:t>autobusów odpowiednio</w:t>
      </w:r>
      <w:r w:rsidR="008E65C9">
        <w:rPr>
          <w:rFonts w:ascii="Arial" w:hAnsi="Arial" w:cs="Arial"/>
          <w:sz w:val="22"/>
          <w:szCs w:val="22"/>
        </w:rPr>
        <w:t xml:space="preserve"> na</w:t>
      </w:r>
      <w:r w:rsidR="006D3A46">
        <w:rPr>
          <w:rFonts w:ascii="Arial" w:hAnsi="Arial" w:cs="Arial"/>
          <w:sz w:val="22"/>
          <w:szCs w:val="22"/>
        </w:rPr>
        <w:t xml:space="preserve"> </w:t>
      </w:r>
      <w:r w:rsidR="008E65C9">
        <w:rPr>
          <w:rFonts w:ascii="Arial" w:hAnsi="Arial" w:cs="Arial"/>
          <w:sz w:val="22"/>
          <w:szCs w:val="22"/>
        </w:rPr>
        <w:t>okres</w:t>
      </w:r>
      <w:r w:rsidRPr="00F33518">
        <w:rPr>
          <w:rFonts w:ascii="Arial" w:hAnsi="Arial" w:cs="Arial"/>
          <w:sz w:val="22"/>
          <w:szCs w:val="22"/>
        </w:rPr>
        <w:t>:</w:t>
      </w:r>
    </w:p>
    <w:p w14:paraId="2454BE0A" w14:textId="77777777" w:rsidR="00217D46" w:rsidRPr="00B33C64"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B33C64">
        <w:rPr>
          <w:rFonts w:ascii="Arial" w:hAnsi="Arial" w:cs="Arial"/>
          <w:bCs/>
          <w:sz w:val="22"/>
          <w:szCs w:val="22"/>
        </w:rPr>
        <w:t xml:space="preserve">na perforację korozyjną poszyć zewnętrznych oraz szkieletu nadwozia i podwozia bez konieczności wykonywania dodatkowych konserwacji w trakcie eksploatacji – </w:t>
      </w:r>
      <w:r>
        <w:rPr>
          <w:rFonts w:ascii="Arial" w:hAnsi="Arial" w:cs="Arial"/>
          <w:bCs/>
          <w:sz w:val="22"/>
          <w:szCs w:val="22"/>
        </w:rPr>
        <w:t>……………….. m-</w:t>
      </w:r>
      <w:proofErr w:type="spellStart"/>
      <w:r>
        <w:rPr>
          <w:rFonts w:ascii="Arial" w:hAnsi="Arial" w:cs="Arial"/>
          <w:bCs/>
          <w:sz w:val="22"/>
          <w:szCs w:val="22"/>
        </w:rPr>
        <w:t>cy</w:t>
      </w:r>
      <w:proofErr w:type="spellEnd"/>
      <w:r>
        <w:rPr>
          <w:rFonts w:ascii="Arial" w:hAnsi="Arial" w:cs="Arial"/>
          <w:bCs/>
          <w:sz w:val="22"/>
          <w:szCs w:val="22"/>
        </w:rPr>
        <w:t xml:space="preserve"> (</w:t>
      </w:r>
      <w:r w:rsidRPr="00B33C64">
        <w:rPr>
          <w:rFonts w:ascii="Arial" w:hAnsi="Arial" w:cs="Arial"/>
          <w:bCs/>
          <w:sz w:val="22"/>
          <w:szCs w:val="22"/>
        </w:rPr>
        <w:t>min. 12 lat</w:t>
      </w:r>
      <w:r>
        <w:rPr>
          <w:rFonts w:ascii="Arial" w:hAnsi="Arial" w:cs="Arial"/>
          <w:bCs/>
          <w:sz w:val="22"/>
          <w:szCs w:val="22"/>
        </w:rPr>
        <w:t>)</w:t>
      </w:r>
      <w:r w:rsidRPr="00B33C64">
        <w:rPr>
          <w:rFonts w:ascii="Arial" w:hAnsi="Arial" w:cs="Arial"/>
          <w:bCs/>
          <w:sz w:val="22"/>
          <w:szCs w:val="22"/>
        </w:rPr>
        <w:t>,</w:t>
      </w:r>
    </w:p>
    <w:p w14:paraId="620B5A3A" w14:textId="77777777" w:rsidR="00217D46" w:rsidRPr="00B33C64"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B33C64">
        <w:rPr>
          <w:rFonts w:ascii="Arial" w:hAnsi="Arial" w:cs="Arial"/>
          <w:bCs/>
          <w:sz w:val="22"/>
          <w:szCs w:val="22"/>
        </w:rPr>
        <w:t xml:space="preserve">na powłoki lakiernicze – </w:t>
      </w:r>
      <w:r>
        <w:rPr>
          <w:rFonts w:ascii="Arial" w:hAnsi="Arial" w:cs="Arial"/>
          <w:bCs/>
          <w:sz w:val="22"/>
          <w:szCs w:val="22"/>
        </w:rPr>
        <w:t>…………… m-</w:t>
      </w:r>
      <w:proofErr w:type="spellStart"/>
      <w:r>
        <w:rPr>
          <w:rFonts w:ascii="Arial" w:hAnsi="Arial" w:cs="Arial"/>
          <w:bCs/>
          <w:sz w:val="22"/>
          <w:szCs w:val="22"/>
        </w:rPr>
        <w:t>cy</w:t>
      </w:r>
      <w:proofErr w:type="spellEnd"/>
      <w:r>
        <w:rPr>
          <w:rFonts w:ascii="Arial" w:hAnsi="Arial" w:cs="Arial"/>
          <w:bCs/>
          <w:sz w:val="22"/>
          <w:szCs w:val="22"/>
        </w:rPr>
        <w:t xml:space="preserve"> (</w:t>
      </w:r>
      <w:r w:rsidRPr="00B33C64">
        <w:rPr>
          <w:rFonts w:ascii="Arial" w:hAnsi="Arial" w:cs="Arial"/>
          <w:bCs/>
          <w:sz w:val="22"/>
          <w:szCs w:val="22"/>
        </w:rPr>
        <w:t>min. 7 lat</w:t>
      </w:r>
      <w:r>
        <w:rPr>
          <w:rFonts w:ascii="Arial" w:hAnsi="Arial" w:cs="Arial"/>
          <w:bCs/>
          <w:sz w:val="22"/>
          <w:szCs w:val="22"/>
        </w:rPr>
        <w:t>)</w:t>
      </w:r>
      <w:r w:rsidRPr="00B33C64">
        <w:rPr>
          <w:rFonts w:ascii="Arial" w:hAnsi="Arial" w:cs="Arial"/>
          <w:bCs/>
          <w:sz w:val="22"/>
          <w:szCs w:val="22"/>
        </w:rPr>
        <w:t>,</w:t>
      </w:r>
    </w:p>
    <w:p w14:paraId="68913FAE" w14:textId="77777777" w:rsidR="00217D46" w:rsidRPr="00B33C64"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B33C64">
        <w:rPr>
          <w:rFonts w:ascii="Arial" w:hAnsi="Arial" w:cs="Arial"/>
          <w:bCs/>
          <w:sz w:val="22"/>
          <w:szCs w:val="22"/>
        </w:rPr>
        <w:t xml:space="preserve">na całość autobusu – </w:t>
      </w:r>
      <w:r>
        <w:rPr>
          <w:rFonts w:ascii="Arial" w:hAnsi="Arial" w:cs="Arial"/>
          <w:bCs/>
          <w:sz w:val="22"/>
          <w:szCs w:val="22"/>
        </w:rPr>
        <w:t xml:space="preserve"> ……….. m-</w:t>
      </w:r>
      <w:proofErr w:type="spellStart"/>
      <w:r>
        <w:rPr>
          <w:rFonts w:ascii="Arial" w:hAnsi="Arial" w:cs="Arial"/>
          <w:bCs/>
          <w:sz w:val="22"/>
          <w:szCs w:val="22"/>
        </w:rPr>
        <w:t>cy</w:t>
      </w:r>
      <w:proofErr w:type="spellEnd"/>
      <w:r>
        <w:rPr>
          <w:rFonts w:ascii="Arial" w:hAnsi="Arial" w:cs="Arial"/>
          <w:bCs/>
          <w:sz w:val="22"/>
          <w:szCs w:val="22"/>
        </w:rPr>
        <w:t xml:space="preserve"> (</w:t>
      </w:r>
      <w:r w:rsidRPr="00B33C64">
        <w:rPr>
          <w:rFonts w:ascii="Arial" w:hAnsi="Arial" w:cs="Arial"/>
          <w:bCs/>
          <w:sz w:val="22"/>
          <w:szCs w:val="22"/>
        </w:rPr>
        <w:t>min. 3 lata</w:t>
      </w:r>
      <w:r>
        <w:rPr>
          <w:rFonts w:ascii="Arial" w:hAnsi="Arial" w:cs="Arial"/>
          <w:bCs/>
          <w:sz w:val="22"/>
          <w:szCs w:val="22"/>
        </w:rPr>
        <w:t>)</w:t>
      </w:r>
      <w:r w:rsidRPr="00B33C64">
        <w:rPr>
          <w:rFonts w:ascii="Arial" w:hAnsi="Arial" w:cs="Arial"/>
          <w:bCs/>
          <w:sz w:val="22"/>
          <w:szCs w:val="22"/>
        </w:rPr>
        <w:t xml:space="preserve"> bez limitu kilometrów,</w:t>
      </w:r>
    </w:p>
    <w:p w14:paraId="2744E388" w14:textId="77777777" w:rsidR="00217D46" w:rsidRPr="00B33C64"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B33C64">
        <w:rPr>
          <w:rFonts w:ascii="Arial" w:hAnsi="Arial" w:cs="Arial"/>
          <w:bCs/>
          <w:sz w:val="22"/>
          <w:szCs w:val="22"/>
        </w:rPr>
        <w:t xml:space="preserve">na trwałość konstrukcji i poszycie tj. pękanie szkieletu, ramy, blach poszycia – </w:t>
      </w:r>
      <w:r>
        <w:rPr>
          <w:rFonts w:ascii="Arial" w:hAnsi="Arial" w:cs="Arial"/>
          <w:bCs/>
          <w:sz w:val="22"/>
          <w:szCs w:val="22"/>
        </w:rPr>
        <w:t>………… m-</w:t>
      </w:r>
      <w:proofErr w:type="spellStart"/>
      <w:r>
        <w:rPr>
          <w:rFonts w:ascii="Arial" w:hAnsi="Arial" w:cs="Arial"/>
          <w:bCs/>
          <w:sz w:val="22"/>
          <w:szCs w:val="22"/>
        </w:rPr>
        <w:t>cy</w:t>
      </w:r>
      <w:proofErr w:type="spellEnd"/>
      <w:r>
        <w:rPr>
          <w:rFonts w:ascii="Arial" w:hAnsi="Arial" w:cs="Arial"/>
          <w:bCs/>
          <w:sz w:val="22"/>
          <w:szCs w:val="22"/>
        </w:rPr>
        <w:t xml:space="preserve"> (</w:t>
      </w:r>
      <w:r w:rsidRPr="00B33C64">
        <w:rPr>
          <w:rFonts w:ascii="Arial" w:hAnsi="Arial" w:cs="Arial"/>
          <w:bCs/>
          <w:sz w:val="22"/>
          <w:szCs w:val="22"/>
        </w:rPr>
        <w:t>min. 12 lat</w:t>
      </w:r>
      <w:r>
        <w:rPr>
          <w:rFonts w:ascii="Arial" w:hAnsi="Arial" w:cs="Arial"/>
          <w:bCs/>
          <w:sz w:val="22"/>
          <w:szCs w:val="22"/>
        </w:rPr>
        <w:t>)</w:t>
      </w:r>
      <w:r w:rsidRPr="00B33C64">
        <w:rPr>
          <w:rFonts w:ascii="Arial" w:hAnsi="Arial" w:cs="Arial"/>
          <w:bCs/>
          <w:sz w:val="22"/>
          <w:szCs w:val="22"/>
        </w:rPr>
        <w:t>,</w:t>
      </w:r>
    </w:p>
    <w:p w14:paraId="18D9B2C6" w14:textId="77777777" w:rsidR="00217D46"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sidRPr="00B33C64">
        <w:rPr>
          <w:rFonts w:ascii="Arial" w:hAnsi="Arial" w:cs="Arial"/>
          <w:bCs/>
          <w:sz w:val="22"/>
          <w:szCs w:val="22"/>
        </w:rPr>
        <w:t xml:space="preserve">na możliwość zakupu wszystkich części zamiennych do autobusu: jego konstrukcji zespołów, podzespołów, urządzeń </w:t>
      </w:r>
      <w:proofErr w:type="spellStart"/>
      <w:r w:rsidRPr="00B33C64">
        <w:rPr>
          <w:rFonts w:ascii="Arial" w:hAnsi="Arial" w:cs="Arial"/>
          <w:bCs/>
          <w:sz w:val="22"/>
          <w:szCs w:val="22"/>
        </w:rPr>
        <w:t>etc</w:t>
      </w:r>
      <w:proofErr w:type="spellEnd"/>
      <w:r w:rsidRPr="00B33C64">
        <w:rPr>
          <w:rFonts w:ascii="Arial" w:hAnsi="Arial" w:cs="Arial"/>
          <w:bCs/>
          <w:sz w:val="22"/>
          <w:szCs w:val="22"/>
        </w:rPr>
        <w:t xml:space="preserve"> – 15 lat</w:t>
      </w:r>
      <w:r w:rsidR="008E65C9">
        <w:rPr>
          <w:rFonts w:ascii="Arial" w:hAnsi="Arial" w:cs="Arial"/>
          <w:bCs/>
          <w:sz w:val="22"/>
          <w:szCs w:val="22"/>
        </w:rPr>
        <w:t>,</w:t>
      </w:r>
    </w:p>
    <w:p w14:paraId="72AC0BA7" w14:textId="77777777" w:rsidR="00217D46" w:rsidRPr="00217D46" w:rsidRDefault="00217D46" w:rsidP="006D02F4">
      <w:pPr>
        <w:widowControl w:val="0"/>
        <w:numPr>
          <w:ilvl w:val="2"/>
          <w:numId w:val="51"/>
        </w:numPr>
        <w:tabs>
          <w:tab w:val="clear" w:pos="2160"/>
          <w:tab w:val="num" w:pos="851"/>
        </w:tabs>
        <w:spacing w:line="276" w:lineRule="auto"/>
        <w:ind w:left="851" w:right="567" w:hanging="425"/>
        <w:jc w:val="both"/>
        <w:rPr>
          <w:rFonts w:ascii="Arial" w:hAnsi="Arial" w:cs="Arial"/>
          <w:bCs/>
          <w:sz w:val="22"/>
          <w:szCs w:val="22"/>
        </w:rPr>
      </w:pPr>
      <w:r>
        <w:rPr>
          <w:rFonts w:ascii="Arial" w:hAnsi="Arial" w:cs="Arial"/>
          <w:bCs/>
          <w:sz w:val="22"/>
          <w:szCs w:val="22"/>
        </w:rPr>
        <w:t>na pozostałe elementy wyposażenia takie</w:t>
      </w:r>
      <w:r w:rsidRPr="00217D46">
        <w:rPr>
          <w:rFonts w:ascii="Arial" w:hAnsi="Arial" w:cs="Arial"/>
          <w:bCs/>
          <w:sz w:val="22"/>
          <w:szCs w:val="22"/>
        </w:rPr>
        <w:t xml:space="preserve"> jak: tablic</w:t>
      </w:r>
      <w:r>
        <w:rPr>
          <w:rFonts w:ascii="Arial" w:hAnsi="Arial" w:cs="Arial"/>
          <w:bCs/>
          <w:sz w:val="22"/>
          <w:szCs w:val="22"/>
        </w:rPr>
        <w:t>e</w:t>
      </w:r>
      <w:r w:rsidRPr="00217D46">
        <w:rPr>
          <w:rFonts w:ascii="Arial" w:hAnsi="Arial" w:cs="Arial"/>
          <w:bCs/>
          <w:sz w:val="22"/>
          <w:szCs w:val="22"/>
        </w:rPr>
        <w:t xml:space="preserve"> kierunkow</w:t>
      </w:r>
      <w:r>
        <w:rPr>
          <w:rFonts w:ascii="Arial" w:hAnsi="Arial" w:cs="Arial"/>
          <w:bCs/>
          <w:sz w:val="22"/>
          <w:szCs w:val="22"/>
        </w:rPr>
        <w:t>e</w:t>
      </w:r>
      <w:r w:rsidRPr="00217D46">
        <w:rPr>
          <w:rFonts w:ascii="Arial" w:hAnsi="Arial" w:cs="Arial"/>
          <w:bCs/>
          <w:sz w:val="22"/>
          <w:szCs w:val="22"/>
        </w:rPr>
        <w:t xml:space="preserve">, </w:t>
      </w:r>
      <w:proofErr w:type="spellStart"/>
      <w:r w:rsidRPr="00217D46">
        <w:rPr>
          <w:rFonts w:ascii="Arial" w:hAnsi="Arial" w:cs="Arial"/>
          <w:bCs/>
          <w:sz w:val="22"/>
          <w:szCs w:val="22"/>
        </w:rPr>
        <w:t>autokomputer</w:t>
      </w:r>
      <w:proofErr w:type="spellEnd"/>
      <w:r w:rsidRPr="00217D46">
        <w:rPr>
          <w:rFonts w:ascii="Arial" w:hAnsi="Arial" w:cs="Arial"/>
          <w:bCs/>
          <w:sz w:val="22"/>
          <w:szCs w:val="22"/>
        </w:rPr>
        <w:t xml:space="preserve"> oraz urządze</w:t>
      </w:r>
      <w:r>
        <w:rPr>
          <w:rFonts w:ascii="Arial" w:hAnsi="Arial" w:cs="Arial"/>
          <w:bCs/>
          <w:sz w:val="22"/>
          <w:szCs w:val="22"/>
        </w:rPr>
        <w:t>nia</w:t>
      </w:r>
      <w:r w:rsidRPr="00217D46">
        <w:rPr>
          <w:rFonts w:ascii="Arial" w:hAnsi="Arial" w:cs="Arial"/>
          <w:bCs/>
          <w:sz w:val="22"/>
          <w:szCs w:val="22"/>
        </w:rPr>
        <w:t xml:space="preserve"> kasowników, czytników kontrolerskich, kompletów urządzeń diagnostycznych, rejestrator oraz kamer</w:t>
      </w:r>
      <w:r>
        <w:rPr>
          <w:rFonts w:ascii="Arial" w:hAnsi="Arial" w:cs="Arial"/>
          <w:bCs/>
          <w:sz w:val="22"/>
          <w:szCs w:val="22"/>
        </w:rPr>
        <w:t>y</w:t>
      </w:r>
      <w:r w:rsidRPr="00217D46">
        <w:rPr>
          <w:rFonts w:ascii="Arial" w:hAnsi="Arial" w:cs="Arial"/>
          <w:bCs/>
          <w:sz w:val="22"/>
          <w:szCs w:val="22"/>
        </w:rPr>
        <w:t xml:space="preserve"> video, radioodtwarzacz, opony, akumulatory</w:t>
      </w:r>
      <w:r>
        <w:rPr>
          <w:rFonts w:ascii="Arial" w:hAnsi="Arial" w:cs="Arial"/>
          <w:bCs/>
          <w:sz w:val="22"/>
          <w:szCs w:val="22"/>
        </w:rPr>
        <w:t xml:space="preserve"> -</w:t>
      </w:r>
      <w:r w:rsidRPr="00217D46">
        <w:rPr>
          <w:rFonts w:ascii="Arial" w:hAnsi="Arial" w:cs="Arial"/>
          <w:bCs/>
          <w:sz w:val="22"/>
          <w:szCs w:val="22"/>
        </w:rPr>
        <w:t xml:space="preserve"> 24 miesiące od </w:t>
      </w:r>
      <w:r w:rsidR="008E65C9">
        <w:rPr>
          <w:rFonts w:ascii="Arial" w:hAnsi="Arial" w:cs="Arial"/>
          <w:bCs/>
          <w:sz w:val="22"/>
          <w:szCs w:val="22"/>
        </w:rPr>
        <w:t>odbioru</w:t>
      </w:r>
      <w:r w:rsidRPr="00217D46">
        <w:rPr>
          <w:rFonts w:ascii="Arial" w:hAnsi="Arial" w:cs="Arial"/>
          <w:bCs/>
          <w:sz w:val="22"/>
          <w:szCs w:val="22"/>
        </w:rPr>
        <w:t xml:space="preserve"> autobusów.</w:t>
      </w:r>
    </w:p>
    <w:bookmarkEnd w:id="1"/>
    <w:p w14:paraId="4D47E893" w14:textId="77777777" w:rsidR="00766B3E" w:rsidRPr="00F33518" w:rsidRDefault="00766B3E" w:rsidP="00766B3E">
      <w:pPr>
        <w:ind w:left="900" w:hanging="192"/>
        <w:jc w:val="both"/>
        <w:rPr>
          <w:rFonts w:ascii="Arial" w:hAnsi="Arial" w:cs="Arial"/>
          <w:sz w:val="22"/>
          <w:szCs w:val="22"/>
        </w:rPr>
      </w:pPr>
      <w:r w:rsidRPr="00F33518">
        <w:rPr>
          <w:rFonts w:ascii="Arial" w:hAnsi="Arial" w:cs="Arial"/>
          <w:sz w:val="22"/>
          <w:szCs w:val="22"/>
        </w:rPr>
        <w:t>.</w:t>
      </w:r>
    </w:p>
    <w:p w14:paraId="5AB22040" w14:textId="77777777" w:rsidR="00766B3E" w:rsidRPr="00F33518" w:rsidRDefault="00766B3E" w:rsidP="006D02F4">
      <w:pPr>
        <w:numPr>
          <w:ilvl w:val="0"/>
          <w:numId w:val="29"/>
        </w:numPr>
        <w:tabs>
          <w:tab w:val="clear" w:pos="1440"/>
          <w:tab w:val="num" w:pos="360"/>
        </w:tabs>
        <w:ind w:left="360"/>
        <w:jc w:val="both"/>
        <w:rPr>
          <w:rFonts w:ascii="Arial" w:hAnsi="Arial" w:cs="Arial"/>
          <w:sz w:val="22"/>
          <w:szCs w:val="22"/>
        </w:rPr>
      </w:pPr>
      <w:r w:rsidRPr="00F33518">
        <w:rPr>
          <w:rFonts w:ascii="Arial" w:hAnsi="Arial" w:cs="Arial"/>
          <w:sz w:val="22"/>
          <w:szCs w:val="22"/>
        </w:rPr>
        <w:t xml:space="preserve">Wykonawca zobowiązuje się w ramach </w:t>
      </w:r>
      <w:r w:rsidR="008E65C9">
        <w:rPr>
          <w:rFonts w:ascii="Arial" w:hAnsi="Arial" w:cs="Arial"/>
          <w:sz w:val="22"/>
          <w:szCs w:val="22"/>
        </w:rPr>
        <w:t xml:space="preserve">udzielonej </w:t>
      </w:r>
      <w:r w:rsidRPr="00F33518">
        <w:rPr>
          <w:rFonts w:ascii="Arial" w:hAnsi="Arial" w:cs="Arial"/>
          <w:sz w:val="22"/>
          <w:szCs w:val="22"/>
        </w:rPr>
        <w:t>gwarancji do usunięcia wad każdego z autobusów w nieprzekraczalnym terminie 5 dni roboczych od dnia zgłoszenia reklamacji. Termin ten może ulec wydłużeniu do 14 dni roboczych tylko w uzasadnionych przypadkach, po uzyskaniu wcześniejszej zgody Zamawiającego. W przypadku przekroczenia w/w terminu naprawy, Zamawiający zastrzega sobie możliwość naliczania kar umownych, w wysokości 500,00 zł brutto za każdy dzień opóźnienia. Okres gwarancji zostanie wydłużony o czas przebywania pojazdu w naprawie.</w:t>
      </w:r>
    </w:p>
    <w:p w14:paraId="7E8C10B6" w14:textId="77777777" w:rsidR="00766B3E" w:rsidRPr="00F33518" w:rsidRDefault="00766B3E" w:rsidP="006D02F4">
      <w:pPr>
        <w:numPr>
          <w:ilvl w:val="0"/>
          <w:numId w:val="29"/>
        </w:numPr>
        <w:tabs>
          <w:tab w:val="clear" w:pos="1440"/>
          <w:tab w:val="num" w:pos="360"/>
        </w:tabs>
        <w:ind w:left="360"/>
        <w:jc w:val="both"/>
        <w:rPr>
          <w:rFonts w:ascii="Arial" w:hAnsi="Arial" w:cs="Arial"/>
          <w:sz w:val="22"/>
          <w:szCs w:val="22"/>
        </w:rPr>
      </w:pPr>
      <w:r w:rsidRPr="00F33518">
        <w:rPr>
          <w:rFonts w:ascii="Arial" w:hAnsi="Arial" w:cs="Arial"/>
          <w:sz w:val="22"/>
          <w:szCs w:val="22"/>
        </w:rPr>
        <w:t>W przypadku trzykrotnie powtarzających się w tym samym pojeździe w okresie gwarancji napraw tego samego rodzaju oraz napraw wynikających z wad konstrukcyjnych lub wykonawczych, uniemożliwiających prawidłową eksploatację autobusu, Zamawiający może żądać wymiany autobusu na nowy, wolny od wad. Termin realizacji wymiany autobusu nie może przekroczyć 30 dni od daty uznania reklamacji.</w:t>
      </w:r>
    </w:p>
    <w:p w14:paraId="5E6A11AC" w14:textId="77777777" w:rsidR="00766B3E" w:rsidRPr="00F33518" w:rsidRDefault="00766B3E" w:rsidP="006D02F4">
      <w:pPr>
        <w:numPr>
          <w:ilvl w:val="0"/>
          <w:numId w:val="29"/>
        </w:numPr>
        <w:tabs>
          <w:tab w:val="clear" w:pos="1440"/>
          <w:tab w:val="num" w:pos="360"/>
        </w:tabs>
        <w:ind w:left="360"/>
        <w:jc w:val="both"/>
        <w:rPr>
          <w:rFonts w:ascii="Arial" w:hAnsi="Arial" w:cs="Arial"/>
          <w:sz w:val="22"/>
          <w:szCs w:val="22"/>
        </w:rPr>
      </w:pPr>
      <w:r w:rsidRPr="00F33518">
        <w:rPr>
          <w:rFonts w:ascii="Arial" w:hAnsi="Arial" w:cs="Arial"/>
          <w:sz w:val="22"/>
          <w:szCs w:val="22"/>
        </w:rPr>
        <w:t>Wykonawca zobowiązany jest odebrać autobus do naprawy, naprawić i dostarczyć go po naprawie do siedziby Operatora</w:t>
      </w:r>
      <w:r w:rsidR="008E65C9">
        <w:rPr>
          <w:rFonts w:ascii="Arial" w:hAnsi="Arial" w:cs="Arial"/>
          <w:sz w:val="22"/>
          <w:szCs w:val="22"/>
        </w:rPr>
        <w:t xml:space="preserve"> publicznego </w:t>
      </w:r>
      <w:r w:rsidR="005B31AA">
        <w:rPr>
          <w:rFonts w:ascii="Arial" w:hAnsi="Arial" w:cs="Arial"/>
          <w:sz w:val="22"/>
          <w:szCs w:val="22"/>
        </w:rPr>
        <w:t>transportu zbiorowego</w:t>
      </w:r>
      <w:r w:rsidRPr="00F33518">
        <w:rPr>
          <w:rFonts w:ascii="Arial" w:hAnsi="Arial" w:cs="Arial"/>
          <w:sz w:val="22"/>
          <w:szCs w:val="22"/>
        </w:rPr>
        <w:t xml:space="preserve">, w czasie przewidzianym w katalogu standardowych czasów napraw na daną operację zwiększonym o 24 godziny na czynności organizacyjne związane z transportem do i po naprawie. Czas liczony jest od zgłoszenia reklamacji faksem lub mailem. W przypadku konieczności dojazdu autobusu do serwisu Wykonawcy – koszty dojazdu w okresie gwarancji do siedziby producenta lub wskazanego punktu serwisowego ponosi Wykonawca. </w:t>
      </w:r>
    </w:p>
    <w:p w14:paraId="2634E18E" w14:textId="77777777" w:rsidR="00790F02" w:rsidRDefault="00766B3E" w:rsidP="006D02F4">
      <w:pPr>
        <w:numPr>
          <w:ilvl w:val="0"/>
          <w:numId w:val="29"/>
        </w:numPr>
        <w:tabs>
          <w:tab w:val="clear" w:pos="1440"/>
          <w:tab w:val="num" w:pos="360"/>
        </w:tabs>
        <w:ind w:left="360"/>
        <w:jc w:val="both"/>
        <w:rPr>
          <w:rFonts w:ascii="Arial" w:hAnsi="Arial" w:cs="Arial"/>
          <w:sz w:val="22"/>
          <w:szCs w:val="22"/>
        </w:rPr>
      </w:pPr>
      <w:r w:rsidRPr="00F33518">
        <w:rPr>
          <w:rFonts w:ascii="Arial" w:hAnsi="Arial" w:cs="Arial"/>
          <w:sz w:val="22"/>
          <w:szCs w:val="22"/>
        </w:rPr>
        <w:t>Wykonawca winien zabezpieczyć w okresie gwarancyjnym i pogwarancyjnym w terminie nie dłuższym niż 3 dni roboczych, licząc od momentu wpłynięcia zamówienia, dostępność</w:t>
      </w:r>
      <w:r w:rsidR="008E65C9">
        <w:rPr>
          <w:rFonts w:ascii="Arial" w:hAnsi="Arial" w:cs="Arial"/>
          <w:sz w:val="22"/>
          <w:szCs w:val="22"/>
        </w:rPr>
        <w:t xml:space="preserve"> i dostawę do</w:t>
      </w:r>
      <w:r w:rsidRPr="00F33518">
        <w:rPr>
          <w:rFonts w:ascii="Arial" w:hAnsi="Arial" w:cs="Arial"/>
          <w:sz w:val="22"/>
          <w:szCs w:val="22"/>
        </w:rPr>
        <w:t xml:space="preserve"> magazyn</w:t>
      </w:r>
      <w:r w:rsidR="008E65C9">
        <w:rPr>
          <w:rFonts w:ascii="Arial" w:hAnsi="Arial" w:cs="Arial"/>
          <w:sz w:val="22"/>
          <w:szCs w:val="22"/>
        </w:rPr>
        <w:t>u</w:t>
      </w:r>
      <w:r w:rsidRPr="00F33518">
        <w:rPr>
          <w:rFonts w:ascii="Arial" w:hAnsi="Arial" w:cs="Arial"/>
          <w:sz w:val="22"/>
          <w:szCs w:val="22"/>
        </w:rPr>
        <w:t xml:space="preserve"> Operatora </w:t>
      </w:r>
      <w:r w:rsidR="008E65C9">
        <w:rPr>
          <w:rFonts w:ascii="Arial" w:hAnsi="Arial" w:cs="Arial"/>
          <w:sz w:val="22"/>
          <w:szCs w:val="22"/>
        </w:rPr>
        <w:t xml:space="preserve">publicznego </w:t>
      </w:r>
      <w:r w:rsidR="005B31AA">
        <w:rPr>
          <w:rFonts w:ascii="Arial" w:hAnsi="Arial" w:cs="Arial"/>
          <w:sz w:val="22"/>
          <w:szCs w:val="22"/>
        </w:rPr>
        <w:t>transportu zbiorowego</w:t>
      </w:r>
      <w:r w:rsidR="008E65C9" w:rsidRPr="00F33518">
        <w:rPr>
          <w:rFonts w:ascii="Arial" w:hAnsi="Arial" w:cs="Arial"/>
          <w:sz w:val="22"/>
          <w:szCs w:val="22"/>
        </w:rPr>
        <w:t xml:space="preserve"> </w:t>
      </w:r>
      <w:r w:rsidRPr="00F33518">
        <w:rPr>
          <w:rFonts w:ascii="Arial" w:hAnsi="Arial" w:cs="Arial"/>
          <w:sz w:val="22"/>
          <w:szCs w:val="22"/>
        </w:rPr>
        <w:t xml:space="preserve">wszystkich części zamiennych (wszystkich części nadwozia, zespołów i podzespołów </w:t>
      </w:r>
      <w:r w:rsidRPr="00F33518">
        <w:rPr>
          <w:rFonts w:ascii="Arial" w:hAnsi="Arial" w:cs="Arial"/>
          <w:sz w:val="22"/>
          <w:szCs w:val="22"/>
        </w:rPr>
        <w:lastRenderedPageBreak/>
        <w:t xml:space="preserve">zamontowanych w autobusie). Koszty transportu części w okresie gwarancyjnym ponosi Wykonawca. Wykonawca zobowiązuje się do zabezpieczenia dostępności części zamiennych niezbędnych do prawidłowej eksploatacji autobusów przez okres min. 10 lat od daty zakończenia okresu gwarancji </w:t>
      </w:r>
      <w:proofErr w:type="spellStart"/>
      <w:r w:rsidRPr="00F33518">
        <w:rPr>
          <w:rFonts w:ascii="Arial" w:hAnsi="Arial" w:cs="Arial"/>
          <w:sz w:val="22"/>
          <w:szCs w:val="22"/>
        </w:rPr>
        <w:t>całopojazdowej</w:t>
      </w:r>
      <w:proofErr w:type="spellEnd"/>
      <w:r w:rsidRPr="00F33518">
        <w:rPr>
          <w:rFonts w:ascii="Arial" w:hAnsi="Arial" w:cs="Arial"/>
          <w:sz w:val="22"/>
          <w:szCs w:val="22"/>
        </w:rPr>
        <w:t xml:space="preserve"> na autobusy, będące przedmiotem umowy.</w:t>
      </w:r>
    </w:p>
    <w:p w14:paraId="55BDD7E8" w14:textId="6D8162A7" w:rsidR="00F40632" w:rsidRPr="00790F02" w:rsidRDefault="00766B3E" w:rsidP="006D02F4">
      <w:pPr>
        <w:numPr>
          <w:ilvl w:val="0"/>
          <w:numId w:val="29"/>
        </w:numPr>
        <w:tabs>
          <w:tab w:val="clear" w:pos="1440"/>
          <w:tab w:val="num" w:pos="360"/>
        </w:tabs>
        <w:ind w:left="360"/>
        <w:jc w:val="both"/>
        <w:rPr>
          <w:rFonts w:ascii="Arial" w:hAnsi="Arial" w:cs="Arial"/>
          <w:sz w:val="22"/>
          <w:szCs w:val="22"/>
        </w:rPr>
      </w:pPr>
      <w:r w:rsidRPr="00790F02">
        <w:rPr>
          <w:rFonts w:ascii="Arial" w:hAnsi="Arial" w:cs="Arial"/>
          <w:sz w:val="22"/>
          <w:szCs w:val="22"/>
        </w:rPr>
        <w:t xml:space="preserve">Z gwarancji wyłączone są: bezpieczniki, żarówki, materiały </w:t>
      </w:r>
      <w:r w:rsidR="00790F02" w:rsidRPr="00790F02">
        <w:rPr>
          <w:rFonts w:ascii="Arial" w:hAnsi="Arial" w:cs="Arial"/>
          <w:sz w:val="22"/>
          <w:szCs w:val="22"/>
        </w:rPr>
        <w:t>eksploatacyjne, wkłady filtrów,</w:t>
      </w:r>
      <w:r w:rsidR="006D3A46">
        <w:rPr>
          <w:rFonts w:ascii="Arial" w:hAnsi="Arial" w:cs="Arial"/>
          <w:sz w:val="22"/>
          <w:szCs w:val="22"/>
        </w:rPr>
        <w:t xml:space="preserve"> </w:t>
      </w:r>
      <w:r w:rsidRPr="00790F02">
        <w:rPr>
          <w:rFonts w:ascii="Arial" w:hAnsi="Arial" w:cs="Arial"/>
          <w:sz w:val="22"/>
          <w:szCs w:val="22"/>
        </w:rPr>
        <w:t>ogumienie po przebiegu 150 tys. km, akumulatory (gwarancja producenta), szkło (przy uszkodzeniach mechanicznych).</w:t>
      </w:r>
    </w:p>
    <w:p w14:paraId="6F10B885" w14:textId="77777777" w:rsidR="00766B3E" w:rsidRPr="0065781F" w:rsidRDefault="00766B3E" w:rsidP="00790F02">
      <w:pPr>
        <w:ind w:hanging="360"/>
        <w:jc w:val="both"/>
        <w:rPr>
          <w:rFonts w:ascii="Arial" w:hAnsi="Arial" w:cs="Arial"/>
          <w:b/>
          <w:sz w:val="22"/>
          <w:szCs w:val="22"/>
        </w:rPr>
      </w:pPr>
    </w:p>
    <w:p w14:paraId="6F83ACF7" w14:textId="77777777" w:rsidR="00F40632" w:rsidRDefault="00F40632" w:rsidP="00F40632">
      <w:pPr>
        <w:rPr>
          <w:rFonts w:ascii="Arial" w:hAnsi="Arial" w:cs="Arial"/>
          <w:b/>
          <w:sz w:val="22"/>
          <w:szCs w:val="22"/>
        </w:rPr>
      </w:pPr>
      <w:r>
        <w:rPr>
          <w:rFonts w:ascii="Arial" w:hAnsi="Arial" w:cs="Arial"/>
          <w:b/>
          <w:sz w:val="22"/>
          <w:szCs w:val="22"/>
        </w:rPr>
        <w:t>§ 5</w:t>
      </w:r>
    </w:p>
    <w:p w14:paraId="298F7A3D" w14:textId="77777777" w:rsidR="00F40632" w:rsidRDefault="00F40632" w:rsidP="00F40632">
      <w:pPr>
        <w:jc w:val="both"/>
        <w:rPr>
          <w:rFonts w:ascii="Arial" w:hAnsi="Arial" w:cs="Arial"/>
          <w:b/>
          <w:sz w:val="22"/>
          <w:szCs w:val="22"/>
        </w:rPr>
      </w:pPr>
    </w:p>
    <w:p w14:paraId="00514F67"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Wykonawca zobowiązany jest przekazać Zamawiającemu:</w:t>
      </w:r>
    </w:p>
    <w:p w14:paraId="4A5FE2B5" w14:textId="77777777" w:rsidR="00790F02"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kata</w:t>
      </w:r>
      <w:r>
        <w:rPr>
          <w:rFonts w:ascii="Arial" w:hAnsi="Arial" w:cs="Arial"/>
          <w:snapToGrid w:val="0"/>
          <w:color w:val="000000"/>
          <w:sz w:val="22"/>
          <w:szCs w:val="22"/>
        </w:rPr>
        <w:t>log części zamiennych - 2 szt.,</w:t>
      </w:r>
    </w:p>
    <w:p w14:paraId="5B890DC0" w14:textId="77777777" w:rsidR="00790F02"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xml:space="preserve"> i</w:t>
      </w:r>
      <w:r>
        <w:rPr>
          <w:rFonts w:ascii="Arial" w:hAnsi="Arial" w:cs="Arial"/>
          <w:snapToGrid w:val="0"/>
          <w:color w:val="000000"/>
          <w:sz w:val="22"/>
          <w:szCs w:val="22"/>
        </w:rPr>
        <w:t>nstalacji elektrycznej – 2 szt.,</w:t>
      </w:r>
    </w:p>
    <w:p w14:paraId="33E1585E" w14:textId="77777777" w:rsidR="00790F02"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xml:space="preserve"> </w:t>
      </w:r>
      <w:r>
        <w:rPr>
          <w:rFonts w:ascii="Arial" w:hAnsi="Arial" w:cs="Arial"/>
          <w:snapToGrid w:val="0"/>
          <w:color w:val="000000"/>
          <w:sz w:val="22"/>
          <w:szCs w:val="22"/>
        </w:rPr>
        <w:t>układu pneumatycznego - 2 szt.,</w:t>
      </w:r>
    </w:p>
    <w:p w14:paraId="6707CAEA" w14:textId="77777777" w:rsidR="00790F02"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xml:space="preserve"> układu o</w:t>
      </w:r>
      <w:r>
        <w:rPr>
          <w:rFonts w:ascii="Arial" w:hAnsi="Arial" w:cs="Arial"/>
          <w:snapToGrid w:val="0"/>
          <w:color w:val="000000"/>
          <w:sz w:val="22"/>
          <w:szCs w:val="22"/>
        </w:rPr>
        <w:t>grzewania i chłodzenia - 2 szt.,</w:t>
      </w:r>
    </w:p>
    <w:p w14:paraId="310058C3" w14:textId="77777777" w:rsidR="00790F02"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xml:space="preserve"> </w:t>
      </w:r>
      <w:r>
        <w:rPr>
          <w:rFonts w:ascii="Arial" w:hAnsi="Arial" w:cs="Arial"/>
          <w:snapToGrid w:val="0"/>
          <w:color w:val="000000"/>
          <w:sz w:val="22"/>
          <w:szCs w:val="22"/>
        </w:rPr>
        <w:t>układu kierowniczego - 2 szt.,</w:t>
      </w:r>
    </w:p>
    <w:p w14:paraId="7559FDF0" w14:textId="77777777" w:rsidR="00790F02"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xml:space="preserve"> </w:t>
      </w:r>
      <w:r>
        <w:rPr>
          <w:rFonts w:ascii="Arial" w:hAnsi="Arial" w:cs="Arial"/>
          <w:snapToGrid w:val="0"/>
          <w:color w:val="000000"/>
          <w:sz w:val="22"/>
          <w:szCs w:val="22"/>
        </w:rPr>
        <w:t>zawieszenia - 2 szt.,</w:t>
      </w:r>
    </w:p>
    <w:p w14:paraId="186FDCDF" w14:textId="77777777" w:rsidR="00790F02" w:rsidRPr="00F25C26"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xml:space="preserve"> </w:t>
      </w:r>
      <w:r>
        <w:rPr>
          <w:rFonts w:ascii="Arial" w:hAnsi="Arial" w:cs="Arial"/>
          <w:snapToGrid w:val="0"/>
          <w:color w:val="000000"/>
          <w:sz w:val="22"/>
          <w:szCs w:val="22"/>
        </w:rPr>
        <w:t>układu smarowania - 2 szt.,</w:t>
      </w:r>
    </w:p>
    <w:p w14:paraId="16791415" w14:textId="77777777" w:rsidR="00790F02" w:rsidRPr="00F25C26"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xml:space="preserve"> </w:t>
      </w:r>
      <w:r>
        <w:rPr>
          <w:rFonts w:ascii="Arial" w:hAnsi="Arial" w:cs="Arial"/>
          <w:snapToGrid w:val="0"/>
          <w:color w:val="000000"/>
          <w:sz w:val="22"/>
          <w:szCs w:val="22"/>
        </w:rPr>
        <w:t>układów hydraulicznych - 2 szt.,</w:t>
      </w:r>
    </w:p>
    <w:p w14:paraId="3E041E87" w14:textId="77777777" w:rsidR="00790F02" w:rsidRPr="00F25C26" w:rsidRDefault="00790F02" w:rsidP="006D02F4">
      <w:pPr>
        <w:numPr>
          <w:ilvl w:val="0"/>
          <w:numId w:val="31"/>
        </w:numPr>
        <w:tabs>
          <w:tab w:val="clear" w:pos="1440"/>
          <w:tab w:val="num" w:pos="567"/>
        </w:tabs>
        <w:ind w:hanging="1156"/>
        <w:jc w:val="both"/>
        <w:rPr>
          <w:rFonts w:ascii="Arial" w:hAnsi="Arial" w:cs="Arial"/>
          <w:snapToGrid w:val="0"/>
          <w:color w:val="000000"/>
          <w:sz w:val="22"/>
          <w:szCs w:val="22"/>
        </w:rPr>
      </w:pPr>
      <w:r w:rsidRPr="00F25C26">
        <w:rPr>
          <w:rFonts w:ascii="Arial" w:hAnsi="Arial" w:cs="Arial"/>
          <w:snapToGrid w:val="0"/>
          <w:color w:val="000000"/>
          <w:sz w:val="22"/>
          <w:szCs w:val="22"/>
        </w:rPr>
        <w:t xml:space="preserve">schemat </w:t>
      </w:r>
      <w:r>
        <w:rPr>
          <w:rFonts w:ascii="Arial" w:hAnsi="Arial" w:cs="Arial"/>
          <w:snapToGrid w:val="0"/>
          <w:color w:val="000000"/>
          <w:sz w:val="22"/>
          <w:szCs w:val="22"/>
        </w:rPr>
        <w:t>instalacji monitoringu - 2 szt.,</w:t>
      </w:r>
    </w:p>
    <w:p w14:paraId="3F140406" w14:textId="77777777" w:rsidR="00790F02" w:rsidRPr="00F25C26" w:rsidRDefault="00790F02" w:rsidP="006D02F4">
      <w:pPr>
        <w:numPr>
          <w:ilvl w:val="0"/>
          <w:numId w:val="31"/>
        </w:numPr>
        <w:tabs>
          <w:tab w:val="clear" w:pos="1440"/>
          <w:tab w:val="num" w:pos="567"/>
        </w:tabs>
        <w:ind w:left="567" w:hanging="426"/>
        <w:jc w:val="both"/>
        <w:rPr>
          <w:rFonts w:ascii="Arial" w:hAnsi="Arial" w:cs="Arial"/>
          <w:snapToGrid w:val="0"/>
          <w:color w:val="000000"/>
          <w:sz w:val="22"/>
          <w:szCs w:val="22"/>
        </w:rPr>
      </w:pPr>
      <w:r>
        <w:rPr>
          <w:rFonts w:ascii="Arial" w:hAnsi="Arial" w:cs="Arial"/>
          <w:snapToGrid w:val="0"/>
          <w:color w:val="000000"/>
          <w:sz w:val="22"/>
          <w:szCs w:val="22"/>
        </w:rPr>
        <w:t>papierowy</w:t>
      </w:r>
      <w:r w:rsidRPr="00F25C26">
        <w:rPr>
          <w:rFonts w:ascii="Arial" w:hAnsi="Arial" w:cs="Arial"/>
          <w:snapToGrid w:val="0"/>
          <w:color w:val="000000"/>
          <w:sz w:val="22"/>
          <w:szCs w:val="22"/>
        </w:rPr>
        <w:t xml:space="preserve"> </w:t>
      </w:r>
      <w:r>
        <w:rPr>
          <w:rFonts w:ascii="Arial" w:hAnsi="Arial" w:cs="Arial"/>
          <w:snapToGrid w:val="0"/>
          <w:color w:val="000000"/>
          <w:sz w:val="22"/>
          <w:szCs w:val="22"/>
        </w:rPr>
        <w:t>schemat</w:t>
      </w:r>
      <w:r w:rsidRPr="00F25C26">
        <w:rPr>
          <w:rFonts w:ascii="Arial" w:hAnsi="Arial" w:cs="Arial"/>
          <w:snapToGrid w:val="0"/>
          <w:color w:val="000000"/>
          <w:sz w:val="22"/>
          <w:szCs w:val="22"/>
        </w:rPr>
        <w:t>, instrukcje inne niezbędne dokumenty systemu informacji pasażerskiej;</w:t>
      </w:r>
    </w:p>
    <w:p w14:paraId="7DEB31FE" w14:textId="77777777" w:rsidR="00790F02" w:rsidRDefault="00790F02" w:rsidP="006D02F4">
      <w:pPr>
        <w:numPr>
          <w:ilvl w:val="0"/>
          <w:numId w:val="31"/>
        </w:numPr>
        <w:tabs>
          <w:tab w:val="clear" w:pos="1440"/>
          <w:tab w:val="num" w:pos="567"/>
        </w:tabs>
        <w:ind w:left="567" w:hanging="426"/>
        <w:jc w:val="both"/>
        <w:rPr>
          <w:rFonts w:ascii="Arial" w:hAnsi="Arial" w:cs="Arial"/>
          <w:snapToGrid w:val="0"/>
          <w:color w:val="000000"/>
          <w:sz w:val="22"/>
          <w:szCs w:val="22"/>
        </w:rPr>
      </w:pPr>
      <w:r>
        <w:rPr>
          <w:rFonts w:ascii="Arial" w:hAnsi="Arial" w:cs="Arial"/>
          <w:snapToGrid w:val="0"/>
          <w:color w:val="000000"/>
          <w:sz w:val="22"/>
          <w:szCs w:val="22"/>
        </w:rPr>
        <w:t>papierową instrukcję</w:t>
      </w:r>
      <w:r w:rsidRPr="00F25C26">
        <w:rPr>
          <w:rFonts w:ascii="Arial" w:hAnsi="Arial" w:cs="Arial"/>
          <w:snapToGrid w:val="0"/>
          <w:color w:val="000000"/>
          <w:sz w:val="22"/>
          <w:szCs w:val="22"/>
        </w:rPr>
        <w:t xml:space="preserve"> obsługi autobusu (stanowiskowa) dla kierowcy 2 sztuki na każdy autobus. Instrukcje winny być dostarczone wraz z autobusami (ł</w:t>
      </w:r>
      <w:r>
        <w:rPr>
          <w:rFonts w:ascii="Arial" w:hAnsi="Arial" w:cs="Arial"/>
          <w:snapToGrid w:val="0"/>
          <w:color w:val="000000"/>
          <w:sz w:val="22"/>
          <w:szCs w:val="22"/>
        </w:rPr>
        <w:t>ącznie 8</w:t>
      </w:r>
      <w:r w:rsidRPr="00F25C26">
        <w:rPr>
          <w:rFonts w:ascii="Arial" w:hAnsi="Arial" w:cs="Arial"/>
          <w:snapToGrid w:val="0"/>
          <w:color w:val="000000"/>
          <w:sz w:val="22"/>
          <w:szCs w:val="22"/>
        </w:rPr>
        <w:t xml:space="preserve"> sztuk);</w:t>
      </w:r>
    </w:p>
    <w:p w14:paraId="42E9D8FB" w14:textId="77777777" w:rsidR="00790F02" w:rsidRPr="00337F49" w:rsidRDefault="00790F02" w:rsidP="006D02F4">
      <w:pPr>
        <w:numPr>
          <w:ilvl w:val="0"/>
          <w:numId w:val="31"/>
        </w:numPr>
        <w:tabs>
          <w:tab w:val="clear" w:pos="1440"/>
          <w:tab w:val="num" w:pos="567"/>
        </w:tabs>
        <w:ind w:left="567" w:hanging="426"/>
        <w:jc w:val="both"/>
        <w:rPr>
          <w:rFonts w:ascii="Arial" w:hAnsi="Arial" w:cs="Arial"/>
          <w:snapToGrid w:val="0"/>
          <w:color w:val="000000"/>
          <w:sz w:val="22"/>
          <w:szCs w:val="22"/>
        </w:rPr>
      </w:pPr>
      <w:r>
        <w:rPr>
          <w:rFonts w:ascii="Arial" w:hAnsi="Arial" w:cs="Arial"/>
          <w:snapToGrid w:val="0"/>
          <w:color w:val="000000"/>
          <w:sz w:val="22"/>
          <w:szCs w:val="22"/>
        </w:rPr>
        <w:t>elektroniczny k</w:t>
      </w:r>
      <w:r w:rsidRPr="00337F49">
        <w:rPr>
          <w:rFonts w:ascii="Arial" w:hAnsi="Arial" w:cs="Arial"/>
          <w:snapToGrid w:val="0"/>
          <w:color w:val="000000"/>
          <w:sz w:val="22"/>
          <w:szCs w:val="22"/>
        </w:rPr>
        <w:t>atalog części zamiennych oraz schematy powinny zostać dostarczone w wersji papierowej w ilości po 2 sztuki oraz jedną wersję elektroniczną na płycie CD/DVD. Całość dokumentacji musi być opracowana w języku polskim.</w:t>
      </w:r>
    </w:p>
    <w:p w14:paraId="2035EAD4"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 xml:space="preserve">Wykonawca przekaże Zamawiającemu </w:t>
      </w:r>
      <w:r w:rsidR="008E65C9">
        <w:rPr>
          <w:rFonts w:ascii="Arial" w:hAnsi="Arial" w:cs="Arial"/>
          <w:sz w:val="22"/>
          <w:szCs w:val="22"/>
        </w:rPr>
        <w:t xml:space="preserve">przy </w:t>
      </w:r>
      <w:r w:rsidRPr="00F33518">
        <w:rPr>
          <w:rFonts w:ascii="Arial" w:hAnsi="Arial" w:cs="Arial"/>
          <w:sz w:val="22"/>
          <w:szCs w:val="22"/>
        </w:rPr>
        <w:t>dostaw</w:t>
      </w:r>
      <w:r w:rsidR="008E65C9">
        <w:rPr>
          <w:rFonts w:ascii="Arial" w:hAnsi="Arial" w:cs="Arial"/>
          <w:sz w:val="22"/>
          <w:szCs w:val="22"/>
        </w:rPr>
        <w:t>ie</w:t>
      </w:r>
      <w:r w:rsidRPr="00F33518">
        <w:rPr>
          <w:rFonts w:ascii="Arial" w:hAnsi="Arial" w:cs="Arial"/>
          <w:sz w:val="22"/>
          <w:szCs w:val="22"/>
        </w:rPr>
        <w:t xml:space="preserve"> (lub uzupełni w niezbędnym zakresie posiadany przez Zamawiającego zestaw testerów, programów, interfejsów, okablowania itp.) 1 </w:t>
      </w:r>
      <w:proofErr w:type="spellStart"/>
      <w:r w:rsidRPr="00F33518">
        <w:rPr>
          <w:rFonts w:ascii="Arial" w:hAnsi="Arial" w:cs="Arial"/>
          <w:sz w:val="22"/>
          <w:szCs w:val="22"/>
        </w:rPr>
        <w:t>kpl</w:t>
      </w:r>
      <w:proofErr w:type="spellEnd"/>
      <w:r w:rsidRPr="00F33518">
        <w:rPr>
          <w:rFonts w:ascii="Arial" w:hAnsi="Arial" w:cs="Arial"/>
          <w:sz w:val="22"/>
          <w:szCs w:val="22"/>
        </w:rPr>
        <w:t xml:space="preserve">. testerów i/lub programów warsztatowych (w języku polskim), niezbędnych interfejsów i okablowania dla diagnostyki </w:t>
      </w:r>
      <w:proofErr w:type="spellStart"/>
      <w:r w:rsidRPr="00F33518">
        <w:rPr>
          <w:rFonts w:ascii="Arial" w:hAnsi="Arial" w:cs="Arial"/>
          <w:sz w:val="22"/>
          <w:szCs w:val="22"/>
        </w:rPr>
        <w:t>całopojazdowej</w:t>
      </w:r>
      <w:proofErr w:type="spellEnd"/>
      <w:r w:rsidRPr="00F33518">
        <w:rPr>
          <w:rFonts w:ascii="Arial" w:hAnsi="Arial" w:cs="Arial"/>
          <w:sz w:val="22"/>
          <w:szCs w:val="22"/>
        </w:rPr>
        <w:t xml:space="preserve"> autobusów i ich zespołów lub do realizacji tych zadań innymi równoważnymi metodami, w tym:</w:t>
      </w:r>
    </w:p>
    <w:p w14:paraId="4F7E9218" w14:textId="77777777" w:rsidR="00790F02" w:rsidRPr="00337F49" w:rsidRDefault="00790F02" w:rsidP="006D02F4">
      <w:pPr>
        <w:numPr>
          <w:ilvl w:val="0"/>
          <w:numId w:val="33"/>
        </w:numPr>
        <w:tabs>
          <w:tab w:val="center" w:pos="4896"/>
          <w:tab w:val="right" w:pos="9432"/>
        </w:tabs>
        <w:suppressAutoHyphens w:val="0"/>
        <w:jc w:val="both"/>
        <w:rPr>
          <w:rFonts w:ascii="Arial" w:hAnsi="Arial" w:cs="Arial"/>
          <w:sz w:val="22"/>
          <w:szCs w:val="22"/>
        </w:rPr>
      </w:pPr>
      <w:r w:rsidRPr="00337F49">
        <w:rPr>
          <w:rFonts w:ascii="Arial" w:hAnsi="Arial" w:cs="Arial"/>
          <w:sz w:val="22"/>
          <w:szCs w:val="22"/>
        </w:rPr>
        <w:t xml:space="preserve">silnika; </w:t>
      </w:r>
    </w:p>
    <w:p w14:paraId="45B77CB5" w14:textId="77777777" w:rsidR="00790F02" w:rsidRPr="00337F49" w:rsidRDefault="00790F02" w:rsidP="006D02F4">
      <w:pPr>
        <w:numPr>
          <w:ilvl w:val="0"/>
          <w:numId w:val="33"/>
        </w:numPr>
        <w:tabs>
          <w:tab w:val="center" w:pos="4896"/>
          <w:tab w:val="right" w:pos="9432"/>
        </w:tabs>
        <w:suppressAutoHyphens w:val="0"/>
        <w:jc w:val="both"/>
        <w:rPr>
          <w:rFonts w:ascii="Arial" w:hAnsi="Arial" w:cs="Arial"/>
          <w:sz w:val="22"/>
          <w:szCs w:val="22"/>
        </w:rPr>
      </w:pPr>
      <w:r w:rsidRPr="00337F49">
        <w:rPr>
          <w:rFonts w:ascii="Arial" w:hAnsi="Arial" w:cs="Arial"/>
          <w:sz w:val="22"/>
          <w:szCs w:val="22"/>
        </w:rPr>
        <w:t xml:space="preserve">skrzyni biegów; </w:t>
      </w:r>
    </w:p>
    <w:p w14:paraId="2B380B5D" w14:textId="77777777" w:rsidR="00790F02" w:rsidRPr="00337F49" w:rsidRDefault="00790F02" w:rsidP="006D02F4">
      <w:pPr>
        <w:numPr>
          <w:ilvl w:val="0"/>
          <w:numId w:val="33"/>
        </w:numPr>
        <w:tabs>
          <w:tab w:val="center" w:pos="4896"/>
          <w:tab w:val="right" w:pos="9432"/>
        </w:tabs>
        <w:suppressAutoHyphens w:val="0"/>
        <w:jc w:val="both"/>
        <w:rPr>
          <w:rFonts w:ascii="Arial" w:hAnsi="Arial" w:cs="Arial"/>
          <w:sz w:val="22"/>
          <w:szCs w:val="22"/>
        </w:rPr>
      </w:pPr>
      <w:r w:rsidRPr="00337F49">
        <w:rPr>
          <w:rFonts w:ascii="Arial" w:hAnsi="Arial" w:cs="Arial"/>
          <w:sz w:val="22"/>
          <w:szCs w:val="22"/>
        </w:rPr>
        <w:t xml:space="preserve">układu pneumatycznego zawieszenia; </w:t>
      </w:r>
    </w:p>
    <w:p w14:paraId="2018BFEF" w14:textId="77777777" w:rsidR="00790F02" w:rsidRPr="00337F49" w:rsidRDefault="00790F02" w:rsidP="006D02F4">
      <w:pPr>
        <w:numPr>
          <w:ilvl w:val="0"/>
          <w:numId w:val="33"/>
        </w:numPr>
        <w:tabs>
          <w:tab w:val="center" w:pos="4896"/>
          <w:tab w:val="right" w:pos="9432"/>
        </w:tabs>
        <w:suppressAutoHyphens w:val="0"/>
        <w:jc w:val="both"/>
        <w:rPr>
          <w:rFonts w:ascii="Arial" w:hAnsi="Arial" w:cs="Arial"/>
          <w:sz w:val="22"/>
          <w:szCs w:val="22"/>
        </w:rPr>
      </w:pPr>
      <w:r w:rsidRPr="00337F49">
        <w:rPr>
          <w:rFonts w:ascii="Arial" w:hAnsi="Arial" w:cs="Arial"/>
          <w:sz w:val="22"/>
          <w:szCs w:val="22"/>
        </w:rPr>
        <w:t>systemu klimatyzacji;</w:t>
      </w:r>
    </w:p>
    <w:p w14:paraId="708802CC" w14:textId="77777777" w:rsidR="00790F02" w:rsidRPr="00337F49" w:rsidRDefault="00790F02" w:rsidP="006D02F4">
      <w:pPr>
        <w:numPr>
          <w:ilvl w:val="0"/>
          <w:numId w:val="33"/>
        </w:numPr>
        <w:tabs>
          <w:tab w:val="center" w:pos="4896"/>
          <w:tab w:val="right" w:pos="9432"/>
        </w:tabs>
        <w:suppressAutoHyphens w:val="0"/>
        <w:jc w:val="both"/>
        <w:rPr>
          <w:rFonts w:ascii="Arial" w:hAnsi="Arial" w:cs="Arial"/>
          <w:sz w:val="22"/>
          <w:szCs w:val="22"/>
        </w:rPr>
      </w:pPr>
      <w:r w:rsidRPr="00337F49">
        <w:rPr>
          <w:rFonts w:ascii="Arial" w:hAnsi="Arial" w:cs="Arial"/>
          <w:sz w:val="22"/>
          <w:szCs w:val="22"/>
        </w:rPr>
        <w:t>układu sterowania drzwi;</w:t>
      </w:r>
    </w:p>
    <w:p w14:paraId="2CE0372F" w14:textId="77777777" w:rsidR="00790F02" w:rsidRPr="00F40F35" w:rsidRDefault="00790F02" w:rsidP="00F40F35">
      <w:pPr>
        <w:numPr>
          <w:ilvl w:val="0"/>
          <w:numId w:val="33"/>
        </w:numPr>
        <w:tabs>
          <w:tab w:val="center" w:pos="4896"/>
          <w:tab w:val="right" w:pos="9432"/>
        </w:tabs>
        <w:suppressAutoHyphens w:val="0"/>
        <w:jc w:val="both"/>
        <w:rPr>
          <w:rFonts w:ascii="Arial" w:hAnsi="Arial" w:cs="Arial"/>
          <w:sz w:val="22"/>
          <w:szCs w:val="22"/>
        </w:rPr>
      </w:pPr>
      <w:r w:rsidRPr="00337F49">
        <w:rPr>
          <w:rFonts w:ascii="Arial" w:hAnsi="Arial" w:cs="Arial"/>
          <w:sz w:val="22"/>
          <w:szCs w:val="22"/>
        </w:rPr>
        <w:t>zdalnego programowania komputerów pokładowych,</w:t>
      </w:r>
      <w:r w:rsidR="00F40F35">
        <w:rPr>
          <w:rFonts w:ascii="Arial" w:hAnsi="Arial" w:cs="Arial"/>
          <w:sz w:val="22"/>
          <w:szCs w:val="22"/>
        </w:rPr>
        <w:t xml:space="preserve"> </w:t>
      </w:r>
      <w:r w:rsidRPr="00F40F35">
        <w:rPr>
          <w:rFonts w:ascii="Arial" w:hAnsi="Arial" w:cs="Arial"/>
          <w:sz w:val="22"/>
          <w:szCs w:val="22"/>
        </w:rPr>
        <w:t>zainstalowa</w:t>
      </w:r>
      <w:r w:rsidR="00F40F35">
        <w:rPr>
          <w:rFonts w:ascii="Arial" w:hAnsi="Arial" w:cs="Arial"/>
          <w:sz w:val="22"/>
          <w:szCs w:val="22"/>
        </w:rPr>
        <w:t>nych w dostarczonych autobusach,</w:t>
      </w:r>
      <w:r w:rsidRPr="00F40F35">
        <w:rPr>
          <w:rFonts w:ascii="Arial" w:hAnsi="Arial" w:cs="Arial"/>
          <w:sz w:val="22"/>
          <w:szCs w:val="22"/>
        </w:rPr>
        <w:t xml:space="preserve"> </w:t>
      </w:r>
    </w:p>
    <w:p w14:paraId="30B1CF48" w14:textId="77777777" w:rsidR="00790F02" w:rsidRPr="00337F49" w:rsidRDefault="00790F02" w:rsidP="006D02F4">
      <w:pPr>
        <w:numPr>
          <w:ilvl w:val="0"/>
          <w:numId w:val="33"/>
        </w:numPr>
        <w:tabs>
          <w:tab w:val="num" w:pos="720"/>
          <w:tab w:val="center" w:pos="4896"/>
          <w:tab w:val="right" w:pos="9432"/>
        </w:tabs>
        <w:suppressAutoHyphens w:val="0"/>
        <w:jc w:val="both"/>
        <w:rPr>
          <w:rFonts w:ascii="Arial" w:hAnsi="Arial" w:cs="Arial"/>
          <w:snapToGrid w:val="0"/>
          <w:color w:val="000000"/>
          <w:sz w:val="22"/>
          <w:szCs w:val="22"/>
        </w:rPr>
      </w:pPr>
      <w:r w:rsidRPr="00337F49">
        <w:rPr>
          <w:rFonts w:ascii="Arial" w:hAnsi="Arial" w:cs="Arial"/>
          <w:sz w:val="22"/>
          <w:szCs w:val="22"/>
        </w:rPr>
        <w:t>pozostałych</w:t>
      </w:r>
      <w:r w:rsidRPr="00337F49">
        <w:rPr>
          <w:rFonts w:ascii="Arial" w:hAnsi="Arial" w:cs="Arial"/>
          <w:snapToGrid w:val="0"/>
          <w:color w:val="000000"/>
          <w:sz w:val="22"/>
          <w:szCs w:val="22"/>
        </w:rPr>
        <w:t xml:space="preserve"> wymagających diagnostyki zespołów autobusu i funkcji pojazdu</w:t>
      </w:r>
      <w:r w:rsidRPr="00337F49">
        <w:rPr>
          <w:rFonts w:ascii="Arial" w:hAnsi="Arial" w:cs="Arial"/>
          <w:snapToGrid w:val="0"/>
          <w:color w:val="000000"/>
          <w:sz w:val="22"/>
          <w:szCs w:val="22"/>
        </w:rPr>
        <w:br/>
        <w:t xml:space="preserve">(np.: zespołu wskaźników dostarczających informacji kierowcy, funkcji pojazdu: regulacji prędkości pojazdu i prędkości obrotowej biegu jałowego silnika, wyłączania silnika, pracy wycieraczek szyby przedniej, itd.) w sytuacji, gdy diagnostyka taka jest przewidziana. </w:t>
      </w:r>
    </w:p>
    <w:p w14:paraId="3069C264"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 xml:space="preserve">Wykonawca przekaże instrukcje </w:t>
      </w:r>
      <w:r w:rsidR="00F40F35">
        <w:rPr>
          <w:rFonts w:ascii="Arial" w:hAnsi="Arial" w:cs="Arial"/>
          <w:sz w:val="22"/>
          <w:szCs w:val="22"/>
        </w:rPr>
        <w:t>serwisowe i konserwacji autobusów</w:t>
      </w:r>
      <w:r w:rsidRPr="00F33518">
        <w:rPr>
          <w:rFonts w:ascii="Arial" w:hAnsi="Arial" w:cs="Arial"/>
          <w:sz w:val="22"/>
          <w:szCs w:val="22"/>
        </w:rPr>
        <w:t xml:space="preserve"> oraz katalogi części zamiennych. Instrukcje muszą być sporządzone w języku polskim (wersja papierowa</w:t>
      </w:r>
      <w:r w:rsidRPr="00F33518">
        <w:rPr>
          <w:rFonts w:ascii="Arial" w:hAnsi="Arial" w:cs="Arial"/>
          <w:sz w:val="22"/>
          <w:szCs w:val="22"/>
        </w:rPr>
        <w:br/>
        <w:t>i elektroniczna). Odnośnie instrukcji serwisowej i konserwacji autobusu oraz katalogu części zamiennych dopuszczalna jest także forma elektroniczna - płyty CD lub DVD.</w:t>
      </w:r>
    </w:p>
    <w:p w14:paraId="645349DF" w14:textId="77777777" w:rsidR="00790F02" w:rsidRPr="00337F49"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Wykonawca odpowiada za bieżącą aktualizację instrukcji serwisowych i konserwacji o</w:t>
      </w:r>
      <w:r>
        <w:rPr>
          <w:rFonts w:ascii="Arial" w:hAnsi="Arial" w:cs="Arial"/>
          <w:sz w:val="22"/>
          <w:szCs w:val="22"/>
        </w:rPr>
        <w:t>raz katalogów części zamiennych</w:t>
      </w:r>
      <w:r w:rsidRPr="00337F49">
        <w:rPr>
          <w:rFonts w:ascii="Arial" w:hAnsi="Arial" w:cs="Arial"/>
          <w:sz w:val="22"/>
          <w:szCs w:val="22"/>
        </w:rPr>
        <w:t>.</w:t>
      </w:r>
    </w:p>
    <w:p w14:paraId="6A45DE27" w14:textId="77777777" w:rsidR="00790F02"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lastRenderedPageBreak/>
        <w:t>Wykonawca przeszkoli na własny koszt</w:t>
      </w:r>
      <w:r>
        <w:rPr>
          <w:rFonts w:ascii="Arial" w:hAnsi="Arial" w:cs="Arial"/>
          <w:sz w:val="22"/>
          <w:szCs w:val="22"/>
        </w:rPr>
        <w:t>:</w:t>
      </w:r>
    </w:p>
    <w:p w14:paraId="15687ED3" w14:textId="77777777" w:rsidR="00790F02" w:rsidRPr="00337F49" w:rsidRDefault="00790F02" w:rsidP="006D02F4">
      <w:pPr>
        <w:numPr>
          <w:ilvl w:val="0"/>
          <w:numId w:val="32"/>
        </w:numPr>
        <w:tabs>
          <w:tab w:val="clear" w:pos="2160"/>
        </w:tabs>
        <w:ind w:left="709"/>
        <w:jc w:val="both"/>
        <w:rPr>
          <w:rFonts w:ascii="Arial" w:hAnsi="Arial" w:cs="Arial"/>
          <w:snapToGrid w:val="0"/>
          <w:color w:val="000000"/>
          <w:sz w:val="22"/>
          <w:szCs w:val="22"/>
        </w:rPr>
      </w:pPr>
      <w:r w:rsidRPr="00337F49">
        <w:rPr>
          <w:rFonts w:ascii="Arial" w:hAnsi="Arial" w:cs="Arial"/>
          <w:snapToGrid w:val="0"/>
          <w:color w:val="000000"/>
          <w:sz w:val="22"/>
          <w:szCs w:val="22"/>
        </w:rPr>
        <w:t>5 osób - pracowników zaplecza technicznego</w:t>
      </w:r>
      <w:r w:rsidR="00F40F35">
        <w:rPr>
          <w:rFonts w:ascii="Arial" w:hAnsi="Arial" w:cs="Arial"/>
          <w:snapToGrid w:val="0"/>
          <w:color w:val="000000"/>
          <w:sz w:val="22"/>
          <w:szCs w:val="22"/>
        </w:rPr>
        <w:t xml:space="preserve"> Operatora </w:t>
      </w:r>
      <w:r w:rsidR="00F40F35">
        <w:rPr>
          <w:rFonts w:ascii="Arial" w:hAnsi="Arial" w:cs="Arial"/>
          <w:sz w:val="22"/>
          <w:szCs w:val="22"/>
        </w:rPr>
        <w:t xml:space="preserve">publicznego </w:t>
      </w:r>
      <w:r w:rsidR="005B31AA">
        <w:rPr>
          <w:rFonts w:ascii="Arial" w:hAnsi="Arial" w:cs="Arial"/>
          <w:sz w:val="22"/>
          <w:szCs w:val="22"/>
        </w:rPr>
        <w:t>transportu zbiorowego</w:t>
      </w:r>
      <w:r w:rsidRPr="00337F49">
        <w:rPr>
          <w:rFonts w:ascii="Arial" w:hAnsi="Arial" w:cs="Arial"/>
          <w:snapToGrid w:val="0"/>
          <w:color w:val="000000"/>
          <w:sz w:val="22"/>
          <w:szCs w:val="22"/>
        </w:rPr>
        <w:t xml:space="preserve">, w zakresie prawidłowego, bezpiecznego oraz ekonomicznego eksploatowania autobusów, będących przedmiotem dostawy oraz w zakresie ASO (Autoryzowany Serwis Obsługi), w ramach, którego przekaże materiały informacyjne, techniczne i szkoleniowe,                </w:t>
      </w:r>
    </w:p>
    <w:p w14:paraId="64D61368" w14:textId="77777777" w:rsidR="00790F02" w:rsidRPr="00337F49" w:rsidRDefault="00790F02" w:rsidP="006D02F4">
      <w:pPr>
        <w:numPr>
          <w:ilvl w:val="0"/>
          <w:numId w:val="32"/>
        </w:numPr>
        <w:tabs>
          <w:tab w:val="clear" w:pos="2160"/>
        </w:tabs>
        <w:ind w:left="709"/>
        <w:jc w:val="both"/>
        <w:rPr>
          <w:rFonts w:ascii="Arial" w:hAnsi="Arial" w:cs="Arial"/>
          <w:snapToGrid w:val="0"/>
          <w:color w:val="000000"/>
          <w:sz w:val="22"/>
          <w:szCs w:val="22"/>
        </w:rPr>
      </w:pPr>
      <w:r w:rsidRPr="00337F49">
        <w:rPr>
          <w:rFonts w:ascii="Arial" w:hAnsi="Arial" w:cs="Arial"/>
          <w:snapToGrid w:val="0"/>
          <w:color w:val="000000"/>
          <w:sz w:val="22"/>
          <w:szCs w:val="22"/>
        </w:rPr>
        <w:t>5 osób - pracowników zaplecza technicznego</w:t>
      </w:r>
      <w:r w:rsidR="00F40F35">
        <w:rPr>
          <w:rFonts w:ascii="Arial" w:hAnsi="Arial" w:cs="Arial"/>
          <w:snapToGrid w:val="0"/>
          <w:color w:val="000000"/>
          <w:sz w:val="22"/>
          <w:szCs w:val="22"/>
        </w:rPr>
        <w:t xml:space="preserve"> Operatora </w:t>
      </w:r>
      <w:r w:rsidR="00F40F35">
        <w:rPr>
          <w:rFonts w:ascii="Arial" w:hAnsi="Arial" w:cs="Arial"/>
          <w:sz w:val="22"/>
          <w:szCs w:val="22"/>
        </w:rPr>
        <w:t xml:space="preserve">publicznego </w:t>
      </w:r>
      <w:r w:rsidR="005B31AA">
        <w:rPr>
          <w:rFonts w:ascii="Arial" w:hAnsi="Arial" w:cs="Arial"/>
          <w:sz w:val="22"/>
          <w:szCs w:val="22"/>
        </w:rPr>
        <w:t>transportu zbiorowego</w:t>
      </w:r>
      <w:r w:rsidRPr="00337F49">
        <w:rPr>
          <w:rFonts w:ascii="Arial" w:hAnsi="Arial" w:cs="Arial"/>
          <w:snapToGrid w:val="0"/>
          <w:color w:val="000000"/>
          <w:sz w:val="22"/>
          <w:szCs w:val="22"/>
        </w:rPr>
        <w:t xml:space="preserve"> w zakresie diagnozy, bezpiecznej obsługi, konserwacji oraz napraw systemu klimatyzacji,  zainstalowanej w oferowanych autobusach. Każda z osób uczestniczących w szkoleniu powinna otrzymać certyfikat dla personelu (na podstawie art. 22 ust. 1 w związku z art. 20 ust. 1 do ustawy z dnia 15 maja 2015r. o substancjach zubożających warstwę ozonową oraz o niektórych fluorowanych gazach cieplarnianych Dz.U. z 2015r. </w:t>
      </w:r>
      <w:proofErr w:type="spellStart"/>
      <w:r w:rsidRPr="00337F49">
        <w:rPr>
          <w:rFonts w:ascii="Arial" w:hAnsi="Arial" w:cs="Arial"/>
          <w:snapToGrid w:val="0"/>
          <w:color w:val="000000"/>
          <w:sz w:val="22"/>
          <w:szCs w:val="22"/>
        </w:rPr>
        <w:t>poz.881</w:t>
      </w:r>
      <w:proofErr w:type="spellEnd"/>
      <w:r w:rsidR="00F40F35">
        <w:rPr>
          <w:rFonts w:ascii="Arial" w:hAnsi="Arial" w:cs="Arial"/>
          <w:snapToGrid w:val="0"/>
          <w:color w:val="000000"/>
          <w:sz w:val="22"/>
          <w:szCs w:val="22"/>
        </w:rPr>
        <w:t xml:space="preserve"> z </w:t>
      </w:r>
      <w:proofErr w:type="spellStart"/>
      <w:r w:rsidR="00F40F35">
        <w:rPr>
          <w:rFonts w:ascii="Arial" w:hAnsi="Arial" w:cs="Arial"/>
          <w:snapToGrid w:val="0"/>
          <w:color w:val="000000"/>
          <w:sz w:val="22"/>
          <w:szCs w:val="22"/>
        </w:rPr>
        <w:t>późn</w:t>
      </w:r>
      <w:proofErr w:type="spellEnd"/>
      <w:r w:rsidR="00F40F35">
        <w:rPr>
          <w:rFonts w:ascii="Arial" w:hAnsi="Arial" w:cs="Arial"/>
          <w:snapToGrid w:val="0"/>
          <w:color w:val="000000"/>
          <w:sz w:val="22"/>
          <w:szCs w:val="22"/>
        </w:rPr>
        <w:t>. zm.</w:t>
      </w:r>
      <w:r w:rsidRPr="00337F49">
        <w:rPr>
          <w:rFonts w:ascii="Arial" w:hAnsi="Arial" w:cs="Arial"/>
          <w:snapToGrid w:val="0"/>
          <w:color w:val="000000"/>
          <w:sz w:val="22"/>
          <w:szCs w:val="22"/>
        </w:rPr>
        <w:t>), materiały informacyjne, szkoleniowe i techniczne niezbędne do wykonywania napraw klimatyzacji,</w:t>
      </w:r>
    </w:p>
    <w:p w14:paraId="03B363D0" w14:textId="77777777" w:rsidR="00790F02" w:rsidRPr="00337F49" w:rsidRDefault="00790F02" w:rsidP="006D02F4">
      <w:pPr>
        <w:numPr>
          <w:ilvl w:val="0"/>
          <w:numId w:val="32"/>
        </w:numPr>
        <w:tabs>
          <w:tab w:val="clear" w:pos="2160"/>
        </w:tabs>
        <w:ind w:left="709"/>
        <w:jc w:val="both"/>
        <w:rPr>
          <w:rFonts w:ascii="Arial" w:hAnsi="Arial" w:cs="Arial"/>
          <w:snapToGrid w:val="0"/>
          <w:color w:val="000000"/>
          <w:sz w:val="22"/>
          <w:szCs w:val="22"/>
        </w:rPr>
      </w:pPr>
      <w:r w:rsidRPr="00337F49">
        <w:rPr>
          <w:rFonts w:ascii="Arial" w:hAnsi="Arial" w:cs="Arial"/>
          <w:snapToGrid w:val="0"/>
          <w:color w:val="000000"/>
          <w:sz w:val="22"/>
          <w:szCs w:val="22"/>
        </w:rPr>
        <w:t>5 osób - pracowników zaplecza technicznego</w:t>
      </w:r>
      <w:r w:rsidR="00F40F35">
        <w:rPr>
          <w:rFonts w:ascii="Arial" w:hAnsi="Arial" w:cs="Arial"/>
          <w:snapToGrid w:val="0"/>
          <w:color w:val="000000"/>
          <w:sz w:val="22"/>
          <w:szCs w:val="22"/>
        </w:rPr>
        <w:t xml:space="preserve"> Operatora </w:t>
      </w:r>
      <w:r w:rsidR="00F40F35">
        <w:rPr>
          <w:rFonts w:ascii="Arial" w:hAnsi="Arial" w:cs="Arial"/>
          <w:sz w:val="22"/>
          <w:szCs w:val="22"/>
        </w:rPr>
        <w:t xml:space="preserve">publicznego </w:t>
      </w:r>
      <w:r w:rsidR="005B31AA">
        <w:rPr>
          <w:rFonts w:ascii="Arial" w:hAnsi="Arial" w:cs="Arial"/>
          <w:sz w:val="22"/>
          <w:szCs w:val="22"/>
        </w:rPr>
        <w:t>transportu zbiorowego</w:t>
      </w:r>
      <w:r w:rsidRPr="00337F49">
        <w:rPr>
          <w:rFonts w:ascii="Arial" w:hAnsi="Arial" w:cs="Arial"/>
          <w:snapToGrid w:val="0"/>
          <w:color w:val="000000"/>
          <w:sz w:val="22"/>
          <w:szCs w:val="22"/>
        </w:rPr>
        <w:t xml:space="preserve"> w zakresie diagnozy, obsługi oraz naprawy jednostki napędowej (silnika) zastosowanego w oferowanych autobusach,</w:t>
      </w:r>
    </w:p>
    <w:p w14:paraId="1408CCAD" w14:textId="77777777" w:rsidR="00790F02" w:rsidRPr="00337F49" w:rsidRDefault="00790F02" w:rsidP="006D02F4">
      <w:pPr>
        <w:numPr>
          <w:ilvl w:val="0"/>
          <w:numId w:val="32"/>
        </w:numPr>
        <w:tabs>
          <w:tab w:val="clear" w:pos="2160"/>
        </w:tabs>
        <w:ind w:left="709"/>
        <w:jc w:val="both"/>
        <w:rPr>
          <w:rFonts w:ascii="Arial" w:hAnsi="Arial" w:cs="Arial"/>
          <w:snapToGrid w:val="0"/>
          <w:color w:val="000000"/>
          <w:sz w:val="22"/>
          <w:szCs w:val="22"/>
        </w:rPr>
      </w:pPr>
      <w:r w:rsidRPr="00337F49">
        <w:rPr>
          <w:rFonts w:ascii="Arial" w:hAnsi="Arial" w:cs="Arial"/>
          <w:snapToGrid w:val="0"/>
          <w:color w:val="000000"/>
          <w:sz w:val="22"/>
          <w:szCs w:val="22"/>
        </w:rPr>
        <w:t xml:space="preserve">2 osób - w zakresie bieżącej obsługi cyfrowego monitoringu wizyjnego, systemu informacji pasażerskiej, </w:t>
      </w:r>
    </w:p>
    <w:p w14:paraId="30A0BF79" w14:textId="77777777" w:rsidR="00790F02" w:rsidRPr="00337F49" w:rsidRDefault="00790F02" w:rsidP="006D02F4">
      <w:pPr>
        <w:numPr>
          <w:ilvl w:val="0"/>
          <w:numId w:val="32"/>
        </w:numPr>
        <w:tabs>
          <w:tab w:val="clear" w:pos="2160"/>
        </w:tabs>
        <w:ind w:left="709"/>
        <w:jc w:val="both"/>
        <w:rPr>
          <w:rFonts w:ascii="Arial" w:hAnsi="Arial" w:cs="Arial"/>
          <w:snapToGrid w:val="0"/>
          <w:color w:val="000000"/>
          <w:sz w:val="22"/>
          <w:szCs w:val="22"/>
        </w:rPr>
      </w:pPr>
      <w:r w:rsidRPr="00337F49">
        <w:rPr>
          <w:rFonts w:ascii="Arial" w:hAnsi="Arial" w:cs="Arial"/>
          <w:snapToGrid w:val="0"/>
          <w:color w:val="000000"/>
          <w:sz w:val="22"/>
          <w:szCs w:val="22"/>
        </w:rPr>
        <w:t xml:space="preserve">2 kierowców </w:t>
      </w:r>
      <w:r>
        <w:rPr>
          <w:rFonts w:ascii="Arial" w:hAnsi="Arial" w:cs="Arial"/>
          <w:snapToGrid w:val="0"/>
          <w:color w:val="000000"/>
          <w:sz w:val="22"/>
          <w:szCs w:val="22"/>
        </w:rPr>
        <w:t xml:space="preserve">Operatora </w:t>
      </w:r>
      <w:r w:rsidR="00F40F35">
        <w:rPr>
          <w:rFonts w:ascii="Arial" w:hAnsi="Arial" w:cs="Arial"/>
          <w:sz w:val="22"/>
          <w:szCs w:val="22"/>
        </w:rPr>
        <w:t xml:space="preserve">publicznego </w:t>
      </w:r>
      <w:r w:rsidR="005B31AA">
        <w:rPr>
          <w:rFonts w:ascii="Arial" w:hAnsi="Arial" w:cs="Arial"/>
          <w:sz w:val="22"/>
          <w:szCs w:val="22"/>
        </w:rPr>
        <w:t>transportu zbiorowego</w:t>
      </w:r>
      <w:r w:rsidR="00F40F35" w:rsidRPr="00337F49">
        <w:rPr>
          <w:rFonts w:ascii="Arial" w:hAnsi="Arial" w:cs="Arial"/>
          <w:snapToGrid w:val="0"/>
          <w:color w:val="000000"/>
          <w:sz w:val="22"/>
          <w:szCs w:val="22"/>
        </w:rPr>
        <w:t xml:space="preserve"> </w:t>
      </w:r>
      <w:r w:rsidRPr="00337F49">
        <w:rPr>
          <w:rFonts w:ascii="Arial" w:hAnsi="Arial" w:cs="Arial"/>
          <w:snapToGrid w:val="0"/>
          <w:color w:val="000000"/>
          <w:sz w:val="22"/>
          <w:szCs w:val="22"/>
        </w:rPr>
        <w:t>na każdy dostarczony autobus w zakresie umożliwiającym prawidłową obsługę autobusu prawidłową i oszczędną eksploatację w ruchu miejskim. Wykonawca dostarczy kierowcom niezbędne materiały do tych celów (instrukcję obsługi dla kierowcy wg. typu oferowanego autobusu).</w:t>
      </w:r>
    </w:p>
    <w:p w14:paraId="21DE4865"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Wykonawca dostarczy w ramach zamówienia narzędzia specjalne, przyrządy kontrolno-pomiarowe i programy niezbędne do wykonywania prac obsługowo-naprawczych, najpóźniej wraz z dostawą autobusów.</w:t>
      </w:r>
    </w:p>
    <w:p w14:paraId="678C1073"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 xml:space="preserve">W okresie gwarancji Wykonawca udziela, podmiotowi wskazanemu przez Zamawiającego, autoryzacji upoważniającej do wykonywania obsług technicznych (przeglądów okresowych), napraw gwarancyjnych oraz napraw nie objętych gwarancją </w:t>
      </w:r>
      <w:r w:rsidR="00F40F35">
        <w:rPr>
          <w:rFonts w:ascii="Arial" w:hAnsi="Arial" w:cs="Arial"/>
          <w:sz w:val="22"/>
          <w:szCs w:val="22"/>
        </w:rPr>
        <w:t>autobusów</w:t>
      </w:r>
      <w:r w:rsidRPr="00F33518">
        <w:rPr>
          <w:rFonts w:ascii="Arial" w:hAnsi="Arial" w:cs="Arial"/>
          <w:sz w:val="22"/>
          <w:szCs w:val="22"/>
        </w:rPr>
        <w:t xml:space="preserve"> będących przedmiotem niniejszego postępowania, które będą się odbywać w zajezdni Operatora </w:t>
      </w:r>
      <w:r w:rsidR="00F40F35">
        <w:rPr>
          <w:rFonts w:ascii="Arial" w:hAnsi="Arial" w:cs="Arial"/>
          <w:sz w:val="22"/>
          <w:szCs w:val="22"/>
        </w:rPr>
        <w:t xml:space="preserve">publicznego </w:t>
      </w:r>
      <w:r w:rsidR="005B31AA">
        <w:rPr>
          <w:rFonts w:ascii="Arial" w:hAnsi="Arial" w:cs="Arial"/>
          <w:sz w:val="22"/>
          <w:szCs w:val="22"/>
        </w:rPr>
        <w:t>transportu zbiorowego</w:t>
      </w:r>
      <w:r w:rsidR="00F40F35" w:rsidRPr="00F33518">
        <w:rPr>
          <w:rFonts w:ascii="Arial" w:hAnsi="Arial" w:cs="Arial"/>
          <w:sz w:val="22"/>
          <w:szCs w:val="22"/>
        </w:rPr>
        <w:t xml:space="preserve"> </w:t>
      </w:r>
      <w:r w:rsidRPr="00F33518">
        <w:rPr>
          <w:rFonts w:ascii="Arial" w:hAnsi="Arial" w:cs="Arial"/>
          <w:sz w:val="22"/>
          <w:szCs w:val="22"/>
        </w:rPr>
        <w:t>działającej, w tym zakresie jako autoryzowana stacja obsługi, zwane dalej ASO.</w:t>
      </w:r>
    </w:p>
    <w:p w14:paraId="035FE9BE"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Wykonawca dostarczy we wskazane przez Zamawiającego miejsce, wyposażenie stanowiska ASO (autoryzowanej stacji obsługi) niezbędne do wykonywania obsług technicznych specjalistyczne urządzenia, testery diagnostyczne lub specjalistyczne oprogramowanie diagnostyczne, interfejsy i niezbędne okablowania.</w:t>
      </w:r>
    </w:p>
    <w:p w14:paraId="1196C8F6" w14:textId="77777777" w:rsidR="00790F02" w:rsidRPr="00702276"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702276">
        <w:rPr>
          <w:rFonts w:ascii="Arial" w:hAnsi="Arial" w:cs="Arial"/>
          <w:sz w:val="22"/>
          <w:szCs w:val="22"/>
        </w:rPr>
        <w:t>Pomimo udzielonej w okresie gwarancji autoryzacji, Wykonawca w tym okresie zobowiązany jest również do wykonywania napraw nie objętych gwarancją,</w:t>
      </w:r>
      <w:r w:rsidRPr="00702276">
        <w:rPr>
          <w:rFonts w:ascii="Arial" w:hAnsi="Arial" w:cs="Arial"/>
          <w:sz w:val="22"/>
          <w:szCs w:val="22"/>
        </w:rPr>
        <w:br/>
        <w:t xml:space="preserve">a zgłoszonych przez Operatora </w:t>
      </w:r>
      <w:r w:rsidR="00F40F35">
        <w:rPr>
          <w:rFonts w:ascii="Arial" w:hAnsi="Arial" w:cs="Arial"/>
          <w:sz w:val="22"/>
          <w:szCs w:val="22"/>
        </w:rPr>
        <w:t xml:space="preserve">publicznego </w:t>
      </w:r>
      <w:r w:rsidR="005B31AA">
        <w:rPr>
          <w:rFonts w:ascii="Arial" w:hAnsi="Arial" w:cs="Arial"/>
          <w:sz w:val="22"/>
          <w:szCs w:val="22"/>
        </w:rPr>
        <w:t>transportu zbiorowego</w:t>
      </w:r>
      <w:r w:rsidR="00F40F35" w:rsidRPr="00702276">
        <w:rPr>
          <w:rFonts w:ascii="Arial" w:hAnsi="Arial" w:cs="Arial"/>
          <w:sz w:val="22"/>
          <w:szCs w:val="22"/>
        </w:rPr>
        <w:t xml:space="preserve"> </w:t>
      </w:r>
      <w:r w:rsidRPr="00702276">
        <w:rPr>
          <w:rFonts w:ascii="Arial" w:hAnsi="Arial" w:cs="Arial"/>
          <w:sz w:val="22"/>
          <w:szCs w:val="22"/>
        </w:rPr>
        <w:t xml:space="preserve">lub Zamawiającego. Wykonawca zobowiązany jest odebrać do naprawy, naprawić i dostarczyć po naprawie do siedziby Operatora, w czasie przewidzianym w katalogu standardowych czasów napraw na daną operację zwiększonym o 24 godziny na czynności organizacyjne związane z transportem do i po naprawie. </w:t>
      </w:r>
      <w:r w:rsidRPr="00702276">
        <w:rPr>
          <w:rFonts w:ascii="Arial" w:hAnsi="Arial" w:cs="Arial"/>
          <w:sz w:val="22"/>
          <w:szCs w:val="22"/>
        </w:rPr>
        <w:br/>
        <w:t>Czas liczony jest od zgłoszenia konieczności naprawy faksem lub mailem. W przypadku serwisu zlokalizowanego poniżej 10 km od siedziby Zamawiającego dopuszcza się dostarczenie i odbiór pojazdu przez Zamawiającego.</w:t>
      </w:r>
    </w:p>
    <w:p w14:paraId="60A83BEA"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Wykonawca najpóźniej w dniu zawarcia umowy dostarczy Zamawiającemu sporządzony</w:t>
      </w:r>
      <w:r w:rsidRPr="00F33518">
        <w:rPr>
          <w:rFonts w:ascii="Arial" w:hAnsi="Arial" w:cs="Arial"/>
          <w:sz w:val="22"/>
          <w:szCs w:val="22"/>
        </w:rPr>
        <w:br/>
        <w:t xml:space="preserve">w języku polskim katalog standardowych czasów napraw, o których mowa w ust. </w:t>
      </w:r>
      <w:r w:rsidR="00F40F35">
        <w:rPr>
          <w:rFonts w:ascii="Arial" w:hAnsi="Arial" w:cs="Arial"/>
          <w:sz w:val="22"/>
          <w:szCs w:val="22"/>
        </w:rPr>
        <w:t>9</w:t>
      </w:r>
      <w:r w:rsidRPr="00F33518">
        <w:rPr>
          <w:rFonts w:ascii="Arial" w:hAnsi="Arial" w:cs="Arial"/>
          <w:sz w:val="22"/>
          <w:szCs w:val="22"/>
        </w:rPr>
        <w:t>.</w:t>
      </w:r>
    </w:p>
    <w:p w14:paraId="310F62D7"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Naprawy powypadkowe szkieletu i nadwozia będą rozliczane wg rzeczywistego czasu pracy wynikającego z kosztorysu.</w:t>
      </w:r>
    </w:p>
    <w:p w14:paraId="364F9BFC"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lastRenderedPageBreak/>
        <w:t>Sposób postępowania w przypadku konieczności wykonania obsługi lub naprawy wykraczającej poza zakres udzielonej autoryzacji oraz w innych wyjątkowych przypadkach wymagających zastosowania specjalnych technologii lub oprzyrządowania wymagają uzgodnień obu Stron.</w:t>
      </w:r>
    </w:p>
    <w:p w14:paraId="271FF022"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 xml:space="preserve">Wykonawca zobowiązany jest do udzielenia Zamawiającemu lub wskazanemu przez niego Operatorowi </w:t>
      </w:r>
      <w:r w:rsidR="00F40F35">
        <w:rPr>
          <w:rFonts w:ascii="Arial" w:hAnsi="Arial" w:cs="Arial"/>
          <w:sz w:val="22"/>
          <w:szCs w:val="22"/>
        </w:rPr>
        <w:t xml:space="preserve">publicznego </w:t>
      </w:r>
      <w:r w:rsidR="005B31AA">
        <w:rPr>
          <w:rFonts w:ascii="Arial" w:hAnsi="Arial" w:cs="Arial"/>
          <w:sz w:val="22"/>
          <w:szCs w:val="22"/>
        </w:rPr>
        <w:t>transportu zbiorowego</w:t>
      </w:r>
      <w:r w:rsidR="00F40F35" w:rsidRPr="00F33518">
        <w:rPr>
          <w:rFonts w:ascii="Arial" w:hAnsi="Arial" w:cs="Arial"/>
          <w:sz w:val="22"/>
          <w:szCs w:val="22"/>
        </w:rPr>
        <w:t xml:space="preserve"> </w:t>
      </w:r>
      <w:r w:rsidR="00F40F35">
        <w:rPr>
          <w:rFonts w:ascii="Arial" w:hAnsi="Arial" w:cs="Arial"/>
          <w:sz w:val="22"/>
          <w:szCs w:val="22"/>
        </w:rPr>
        <w:t xml:space="preserve"> </w:t>
      </w:r>
      <w:r w:rsidRPr="00F33518">
        <w:rPr>
          <w:rFonts w:ascii="Arial" w:hAnsi="Arial" w:cs="Arial"/>
          <w:sz w:val="22"/>
          <w:szCs w:val="22"/>
        </w:rPr>
        <w:t>pomocy w rozwiązaniu każdego problemu dotyczącego dostarczonych autobusów w całym okresie ich eksploatacji.</w:t>
      </w:r>
    </w:p>
    <w:p w14:paraId="0F4C1D2C" w14:textId="77777777" w:rsidR="00790F02" w:rsidRPr="00F33518" w:rsidRDefault="00790F02" w:rsidP="006D02F4">
      <w:pPr>
        <w:numPr>
          <w:ilvl w:val="0"/>
          <w:numId w:val="30"/>
        </w:numPr>
        <w:tabs>
          <w:tab w:val="clear" w:pos="1440"/>
          <w:tab w:val="num" w:pos="360"/>
          <w:tab w:val="num" w:pos="540"/>
        </w:tabs>
        <w:ind w:left="360"/>
        <w:jc w:val="both"/>
        <w:rPr>
          <w:rFonts w:ascii="Arial" w:hAnsi="Arial" w:cs="Arial"/>
          <w:sz w:val="22"/>
          <w:szCs w:val="22"/>
        </w:rPr>
      </w:pPr>
      <w:r w:rsidRPr="00F33518">
        <w:rPr>
          <w:rFonts w:ascii="Arial" w:hAnsi="Arial" w:cs="Arial"/>
          <w:sz w:val="22"/>
          <w:szCs w:val="22"/>
        </w:rPr>
        <w:t>Wykonawca zobowiązany jest do usunięcia wad oraz rozwiązywania wszystkich problemów technicznych powstałych w trakcie eksploatacji dostarczonych autobusów po okresie gwarancji.</w:t>
      </w:r>
    </w:p>
    <w:p w14:paraId="7607EC22" w14:textId="77777777" w:rsidR="00F40632" w:rsidRDefault="00F40632" w:rsidP="00F40632">
      <w:pPr>
        <w:jc w:val="both"/>
        <w:rPr>
          <w:rFonts w:ascii="Arial" w:hAnsi="Arial" w:cs="Arial"/>
          <w:b/>
          <w:sz w:val="22"/>
          <w:szCs w:val="22"/>
        </w:rPr>
      </w:pPr>
    </w:p>
    <w:p w14:paraId="28FADBAC" w14:textId="77777777" w:rsidR="00F40632" w:rsidRDefault="00F40632" w:rsidP="00F40632">
      <w:pPr>
        <w:jc w:val="both"/>
        <w:rPr>
          <w:rFonts w:ascii="Arial" w:hAnsi="Arial" w:cs="Arial"/>
          <w:b/>
          <w:sz w:val="22"/>
          <w:szCs w:val="22"/>
        </w:rPr>
      </w:pPr>
      <w:r>
        <w:rPr>
          <w:rFonts w:ascii="Arial" w:hAnsi="Arial" w:cs="Arial"/>
          <w:b/>
          <w:sz w:val="22"/>
          <w:szCs w:val="22"/>
        </w:rPr>
        <w:t xml:space="preserve">§ 6 </w:t>
      </w:r>
    </w:p>
    <w:p w14:paraId="3ACA311F" w14:textId="77777777" w:rsidR="00F40632" w:rsidRDefault="00F40632" w:rsidP="00F40632">
      <w:pPr>
        <w:jc w:val="both"/>
        <w:rPr>
          <w:rFonts w:ascii="Arial" w:hAnsi="Arial" w:cs="Arial"/>
          <w:b/>
          <w:sz w:val="22"/>
          <w:szCs w:val="22"/>
        </w:rPr>
      </w:pPr>
    </w:p>
    <w:p w14:paraId="79CB51B8" w14:textId="77777777" w:rsidR="00790F02" w:rsidRPr="00F33518" w:rsidRDefault="00790F02" w:rsidP="006D02F4">
      <w:pPr>
        <w:numPr>
          <w:ilvl w:val="0"/>
          <w:numId w:val="34"/>
        </w:numPr>
        <w:tabs>
          <w:tab w:val="num" w:pos="360"/>
        </w:tabs>
        <w:ind w:left="360"/>
        <w:rPr>
          <w:rFonts w:ascii="Arial" w:hAnsi="Arial" w:cs="Arial"/>
          <w:sz w:val="22"/>
          <w:szCs w:val="22"/>
        </w:rPr>
      </w:pPr>
      <w:r w:rsidRPr="00F33518">
        <w:rPr>
          <w:rFonts w:ascii="Arial" w:hAnsi="Arial" w:cs="Arial"/>
          <w:sz w:val="22"/>
          <w:szCs w:val="22"/>
        </w:rPr>
        <w:t>Cena jednostkowa za każdą sztukę autobusu określonego w § 1 wynosi netto.................................................</w:t>
      </w:r>
      <w:r w:rsidR="00F40F35">
        <w:rPr>
          <w:rFonts w:ascii="Arial" w:hAnsi="Arial" w:cs="Arial"/>
          <w:sz w:val="22"/>
          <w:szCs w:val="22"/>
        </w:rPr>
        <w:t xml:space="preserve"> zł</w:t>
      </w:r>
      <w:r w:rsidRPr="00F33518">
        <w:rPr>
          <w:rFonts w:ascii="Arial" w:hAnsi="Arial" w:cs="Arial"/>
          <w:sz w:val="22"/>
          <w:szCs w:val="22"/>
        </w:rPr>
        <w:t xml:space="preserve">, słownie </w:t>
      </w:r>
      <w:r w:rsidR="00F40F35">
        <w:rPr>
          <w:rFonts w:ascii="Arial" w:hAnsi="Arial" w:cs="Arial"/>
          <w:sz w:val="22"/>
          <w:szCs w:val="22"/>
        </w:rPr>
        <w:t>złotych</w:t>
      </w:r>
      <w:r w:rsidRPr="00F33518">
        <w:rPr>
          <w:rFonts w:ascii="Arial" w:hAnsi="Arial" w:cs="Arial"/>
          <w:sz w:val="22"/>
          <w:szCs w:val="22"/>
        </w:rPr>
        <w:t>: ....................................................</w:t>
      </w:r>
    </w:p>
    <w:p w14:paraId="080AE96C" w14:textId="77777777" w:rsidR="00790F02" w:rsidRPr="00F33518" w:rsidRDefault="00790F02" w:rsidP="00790F02">
      <w:pPr>
        <w:ind w:left="360"/>
        <w:rPr>
          <w:rFonts w:ascii="Arial" w:hAnsi="Arial" w:cs="Arial"/>
          <w:sz w:val="22"/>
          <w:szCs w:val="22"/>
        </w:rPr>
      </w:pPr>
      <w:r w:rsidRPr="00F33518">
        <w:rPr>
          <w:rFonts w:ascii="Arial" w:hAnsi="Arial" w:cs="Arial"/>
          <w:sz w:val="22"/>
          <w:szCs w:val="22"/>
        </w:rPr>
        <w:t>+ podatek VAT................................</w:t>
      </w:r>
      <w:r w:rsidR="00F40F35">
        <w:rPr>
          <w:rFonts w:ascii="Arial" w:hAnsi="Arial" w:cs="Arial"/>
          <w:sz w:val="22"/>
          <w:szCs w:val="22"/>
        </w:rPr>
        <w:t xml:space="preserve"> zł</w:t>
      </w:r>
      <w:r w:rsidRPr="00F33518">
        <w:rPr>
          <w:rFonts w:ascii="Arial" w:hAnsi="Arial" w:cs="Arial"/>
          <w:sz w:val="22"/>
          <w:szCs w:val="22"/>
        </w:rPr>
        <w:t xml:space="preserve">, słownie </w:t>
      </w:r>
      <w:r w:rsidR="00F40F35">
        <w:rPr>
          <w:rFonts w:ascii="Arial" w:hAnsi="Arial" w:cs="Arial"/>
          <w:sz w:val="22"/>
          <w:szCs w:val="22"/>
        </w:rPr>
        <w:t>złotych</w:t>
      </w:r>
      <w:r w:rsidR="00F40F35" w:rsidRPr="00F33518">
        <w:rPr>
          <w:rFonts w:ascii="Arial" w:hAnsi="Arial" w:cs="Arial"/>
          <w:sz w:val="22"/>
          <w:szCs w:val="22"/>
        </w:rPr>
        <w:t>:</w:t>
      </w:r>
      <w:r w:rsidR="00F40F35">
        <w:rPr>
          <w:rFonts w:ascii="Arial" w:hAnsi="Arial" w:cs="Arial"/>
          <w:sz w:val="22"/>
          <w:szCs w:val="22"/>
        </w:rPr>
        <w:t>………………….</w:t>
      </w:r>
      <w:r w:rsidRPr="00F33518">
        <w:rPr>
          <w:rFonts w:ascii="Arial" w:hAnsi="Arial" w:cs="Arial"/>
          <w:sz w:val="22"/>
          <w:szCs w:val="22"/>
        </w:rPr>
        <w:t xml:space="preserve">........................... </w:t>
      </w:r>
    </w:p>
    <w:p w14:paraId="25A9852A" w14:textId="77777777" w:rsidR="00790F02" w:rsidRPr="00F33518" w:rsidRDefault="00790F02" w:rsidP="00790F02">
      <w:pPr>
        <w:ind w:left="360"/>
        <w:rPr>
          <w:rFonts w:ascii="Arial" w:hAnsi="Arial" w:cs="Arial"/>
          <w:sz w:val="22"/>
          <w:szCs w:val="22"/>
        </w:rPr>
      </w:pPr>
      <w:r w:rsidRPr="00F33518">
        <w:rPr>
          <w:rFonts w:ascii="Arial" w:hAnsi="Arial" w:cs="Arial"/>
          <w:sz w:val="22"/>
          <w:szCs w:val="22"/>
        </w:rPr>
        <w:t>razem brutto ....................................</w:t>
      </w:r>
      <w:r w:rsidR="00F40F35">
        <w:rPr>
          <w:rFonts w:ascii="Arial" w:hAnsi="Arial" w:cs="Arial"/>
          <w:sz w:val="22"/>
          <w:szCs w:val="22"/>
        </w:rPr>
        <w:t xml:space="preserve"> zł</w:t>
      </w:r>
      <w:r w:rsidRPr="00F33518">
        <w:rPr>
          <w:rFonts w:ascii="Arial" w:hAnsi="Arial" w:cs="Arial"/>
          <w:sz w:val="22"/>
          <w:szCs w:val="22"/>
        </w:rPr>
        <w:t xml:space="preserve">, słownie </w:t>
      </w:r>
      <w:r w:rsidR="00F40F35">
        <w:rPr>
          <w:rFonts w:ascii="Arial" w:hAnsi="Arial" w:cs="Arial"/>
          <w:sz w:val="22"/>
          <w:szCs w:val="22"/>
        </w:rPr>
        <w:t>złotych</w:t>
      </w:r>
      <w:r w:rsidR="00F40F35" w:rsidRPr="00F33518">
        <w:rPr>
          <w:rFonts w:ascii="Arial" w:hAnsi="Arial" w:cs="Arial"/>
          <w:sz w:val="22"/>
          <w:szCs w:val="22"/>
        </w:rPr>
        <w:t>:</w:t>
      </w:r>
      <w:r w:rsidR="00F40F35">
        <w:rPr>
          <w:rFonts w:ascii="Arial" w:hAnsi="Arial" w:cs="Arial"/>
          <w:sz w:val="22"/>
          <w:szCs w:val="22"/>
        </w:rPr>
        <w:t>…………………</w:t>
      </w:r>
      <w:r w:rsidRPr="00F33518">
        <w:rPr>
          <w:rFonts w:ascii="Arial" w:hAnsi="Arial" w:cs="Arial"/>
          <w:sz w:val="22"/>
          <w:szCs w:val="22"/>
        </w:rPr>
        <w:t>....................</w:t>
      </w:r>
    </w:p>
    <w:p w14:paraId="7366672F" w14:textId="77777777" w:rsidR="00790F02" w:rsidRPr="00F33518" w:rsidRDefault="00790F02" w:rsidP="006D02F4">
      <w:pPr>
        <w:numPr>
          <w:ilvl w:val="0"/>
          <w:numId w:val="34"/>
        </w:numPr>
        <w:tabs>
          <w:tab w:val="num" w:pos="360"/>
        </w:tabs>
        <w:ind w:left="360"/>
        <w:rPr>
          <w:rFonts w:ascii="Arial" w:hAnsi="Arial" w:cs="Arial"/>
          <w:sz w:val="22"/>
          <w:szCs w:val="22"/>
        </w:rPr>
      </w:pPr>
      <w:r w:rsidRPr="00F33518">
        <w:rPr>
          <w:rFonts w:ascii="Arial" w:hAnsi="Arial" w:cs="Arial"/>
          <w:sz w:val="22"/>
          <w:szCs w:val="22"/>
        </w:rPr>
        <w:t>Całkowita wartość umowy wynosi netto ....................</w:t>
      </w:r>
      <w:r w:rsidR="00F40F35">
        <w:rPr>
          <w:rFonts w:ascii="Arial" w:hAnsi="Arial" w:cs="Arial"/>
          <w:sz w:val="22"/>
          <w:szCs w:val="22"/>
        </w:rPr>
        <w:t xml:space="preserve"> zł</w:t>
      </w:r>
      <w:r w:rsidRPr="00F33518">
        <w:rPr>
          <w:rFonts w:ascii="Arial" w:hAnsi="Arial" w:cs="Arial"/>
          <w:sz w:val="22"/>
          <w:szCs w:val="22"/>
        </w:rPr>
        <w:t xml:space="preserve">, słownie </w:t>
      </w:r>
      <w:r w:rsidR="00F40F35">
        <w:rPr>
          <w:rFonts w:ascii="Arial" w:hAnsi="Arial" w:cs="Arial"/>
          <w:sz w:val="22"/>
          <w:szCs w:val="22"/>
        </w:rPr>
        <w:t>złotych</w:t>
      </w:r>
      <w:r w:rsidR="00F40F35" w:rsidRPr="00F33518">
        <w:rPr>
          <w:rFonts w:ascii="Arial" w:hAnsi="Arial" w:cs="Arial"/>
          <w:sz w:val="22"/>
          <w:szCs w:val="22"/>
        </w:rPr>
        <w:t>:</w:t>
      </w:r>
      <w:r w:rsidR="00F40F35">
        <w:rPr>
          <w:rFonts w:ascii="Arial" w:hAnsi="Arial" w:cs="Arial"/>
          <w:sz w:val="22"/>
          <w:szCs w:val="22"/>
        </w:rPr>
        <w:t>……….</w:t>
      </w:r>
      <w:r w:rsidRPr="00F33518">
        <w:rPr>
          <w:rFonts w:ascii="Arial" w:hAnsi="Arial" w:cs="Arial"/>
          <w:sz w:val="22"/>
          <w:szCs w:val="22"/>
        </w:rPr>
        <w:t>................</w:t>
      </w:r>
      <w:r w:rsidRPr="00F33518">
        <w:rPr>
          <w:rFonts w:ascii="Arial" w:hAnsi="Arial" w:cs="Arial"/>
          <w:sz w:val="22"/>
          <w:szCs w:val="22"/>
        </w:rPr>
        <w:br/>
        <w:t>+ podatek VAT .........................................</w:t>
      </w:r>
      <w:r w:rsidR="00F40F35">
        <w:rPr>
          <w:rFonts w:ascii="Arial" w:hAnsi="Arial" w:cs="Arial"/>
          <w:sz w:val="22"/>
          <w:szCs w:val="22"/>
        </w:rPr>
        <w:t xml:space="preserve"> zł </w:t>
      </w:r>
      <w:r w:rsidRPr="00F33518">
        <w:rPr>
          <w:rFonts w:ascii="Arial" w:hAnsi="Arial" w:cs="Arial"/>
          <w:sz w:val="22"/>
          <w:szCs w:val="22"/>
        </w:rPr>
        <w:t xml:space="preserve">słownie </w:t>
      </w:r>
      <w:r w:rsidR="00F40F35">
        <w:rPr>
          <w:rFonts w:ascii="Arial" w:hAnsi="Arial" w:cs="Arial"/>
          <w:sz w:val="22"/>
          <w:szCs w:val="22"/>
        </w:rPr>
        <w:t>złotych</w:t>
      </w:r>
      <w:r w:rsidR="00F40F35" w:rsidRPr="00F33518">
        <w:rPr>
          <w:rFonts w:ascii="Arial" w:hAnsi="Arial" w:cs="Arial"/>
          <w:sz w:val="22"/>
          <w:szCs w:val="22"/>
        </w:rPr>
        <w:t>:</w:t>
      </w:r>
      <w:r w:rsidR="00F40F35">
        <w:rPr>
          <w:rFonts w:ascii="Arial" w:hAnsi="Arial" w:cs="Arial"/>
          <w:sz w:val="22"/>
          <w:szCs w:val="22"/>
        </w:rPr>
        <w:t>……………</w:t>
      </w:r>
      <w:r w:rsidRPr="00F33518">
        <w:rPr>
          <w:rFonts w:ascii="Arial" w:hAnsi="Arial" w:cs="Arial"/>
          <w:sz w:val="22"/>
          <w:szCs w:val="22"/>
        </w:rPr>
        <w:t xml:space="preserve">.........................; </w:t>
      </w:r>
      <w:r w:rsidRPr="00F33518">
        <w:rPr>
          <w:rFonts w:ascii="Arial" w:hAnsi="Arial" w:cs="Arial"/>
          <w:sz w:val="22"/>
          <w:szCs w:val="22"/>
        </w:rPr>
        <w:br/>
        <w:t>razem brutto ....................................</w:t>
      </w:r>
      <w:r w:rsidR="00F40F35">
        <w:rPr>
          <w:rFonts w:ascii="Arial" w:hAnsi="Arial" w:cs="Arial"/>
          <w:sz w:val="22"/>
          <w:szCs w:val="22"/>
        </w:rPr>
        <w:t xml:space="preserve"> zł</w:t>
      </w:r>
      <w:r w:rsidRPr="00F33518">
        <w:rPr>
          <w:rFonts w:ascii="Arial" w:hAnsi="Arial" w:cs="Arial"/>
          <w:sz w:val="22"/>
          <w:szCs w:val="22"/>
        </w:rPr>
        <w:t xml:space="preserve">, słownie </w:t>
      </w:r>
      <w:r w:rsidR="00F40F35">
        <w:rPr>
          <w:rFonts w:ascii="Arial" w:hAnsi="Arial" w:cs="Arial"/>
          <w:sz w:val="22"/>
          <w:szCs w:val="22"/>
        </w:rPr>
        <w:t>złotych</w:t>
      </w:r>
      <w:r w:rsidR="00F40F35" w:rsidRPr="00F33518">
        <w:rPr>
          <w:rFonts w:ascii="Arial" w:hAnsi="Arial" w:cs="Arial"/>
          <w:sz w:val="22"/>
          <w:szCs w:val="22"/>
        </w:rPr>
        <w:t>:</w:t>
      </w:r>
      <w:r w:rsidR="00F40F35">
        <w:rPr>
          <w:rFonts w:ascii="Arial" w:hAnsi="Arial" w:cs="Arial"/>
          <w:sz w:val="22"/>
          <w:szCs w:val="22"/>
        </w:rPr>
        <w:t>…………..</w:t>
      </w:r>
      <w:r w:rsidRPr="00F33518">
        <w:rPr>
          <w:rFonts w:ascii="Arial" w:hAnsi="Arial" w:cs="Arial"/>
          <w:sz w:val="22"/>
          <w:szCs w:val="22"/>
        </w:rPr>
        <w:t>...................................</w:t>
      </w:r>
    </w:p>
    <w:p w14:paraId="3A91687E" w14:textId="77777777" w:rsidR="00790F02" w:rsidRPr="00F33518" w:rsidRDefault="00790F02" w:rsidP="006D02F4">
      <w:pPr>
        <w:numPr>
          <w:ilvl w:val="0"/>
          <w:numId w:val="34"/>
        </w:numPr>
        <w:tabs>
          <w:tab w:val="num" w:pos="360"/>
        </w:tabs>
        <w:ind w:left="360"/>
        <w:jc w:val="both"/>
        <w:rPr>
          <w:rFonts w:ascii="Arial" w:hAnsi="Arial" w:cs="Arial"/>
          <w:sz w:val="22"/>
          <w:szCs w:val="22"/>
        </w:rPr>
      </w:pPr>
      <w:r w:rsidRPr="00F33518">
        <w:rPr>
          <w:rFonts w:ascii="Arial" w:hAnsi="Arial" w:cs="Arial"/>
          <w:sz w:val="22"/>
          <w:szCs w:val="22"/>
        </w:rPr>
        <w:t>Wykonawca wystawi fakturę VAT po dokonaniu odbioru każdego autobusu przez Zamawiającego i podpisaniu przez Strony protokołu zdawczo-odbiorczego potwierdzającego odebranie autobusu bez uwag i zgodnie z zamówieniem.</w:t>
      </w:r>
    </w:p>
    <w:p w14:paraId="77626B55" w14:textId="47FEAAB9" w:rsidR="00790F02" w:rsidRDefault="00790F02" w:rsidP="006D02F4">
      <w:pPr>
        <w:numPr>
          <w:ilvl w:val="0"/>
          <w:numId w:val="34"/>
        </w:numPr>
        <w:tabs>
          <w:tab w:val="num" w:pos="360"/>
        </w:tabs>
        <w:ind w:left="360"/>
        <w:jc w:val="both"/>
        <w:rPr>
          <w:rFonts w:ascii="Arial" w:hAnsi="Arial" w:cs="Arial"/>
          <w:sz w:val="22"/>
          <w:szCs w:val="22"/>
        </w:rPr>
      </w:pPr>
      <w:r w:rsidRPr="00F33518">
        <w:rPr>
          <w:rFonts w:ascii="Arial" w:hAnsi="Arial" w:cs="Arial"/>
          <w:sz w:val="22"/>
          <w:szCs w:val="22"/>
        </w:rPr>
        <w:t xml:space="preserve">Wynagrodzenie płatne będzie przelewem na </w:t>
      </w:r>
      <w:r w:rsidR="00C136D6">
        <w:rPr>
          <w:rFonts w:ascii="Arial" w:hAnsi="Arial" w:cs="Arial"/>
          <w:sz w:val="22"/>
          <w:szCs w:val="22"/>
        </w:rPr>
        <w:t xml:space="preserve">konto Wykonawcy w Banku ………………, nr rachunku bankowego ……………………….. </w:t>
      </w:r>
      <w:r w:rsidRPr="00F33518">
        <w:rPr>
          <w:rFonts w:ascii="Arial" w:hAnsi="Arial" w:cs="Arial"/>
          <w:sz w:val="22"/>
          <w:szCs w:val="22"/>
        </w:rPr>
        <w:t xml:space="preserve">podstawie faktury </w:t>
      </w:r>
      <w:r w:rsidR="00F40F35">
        <w:rPr>
          <w:rFonts w:ascii="Arial" w:hAnsi="Arial" w:cs="Arial"/>
          <w:sz w:val="22"/>
          <w:szCs w:val="22"/>
        </w:rPr>
        <w:t xml:space="preserve">wystawionej </w:t>
      </w:r>
      <w:r w:rsidRPr="00F33518">
        <w:rPr>
          <w:rFonts w:ascii="Arial" w:hAnsi="Arial" w:cs="Arial"/>
          <w:sz w:val="22"/>
          <w:szCs w:val="22"/>
        </w:rPr>
        <w:t>przez</w:t>
      </w:r>
      <w:r w:rsidRPr="00F33518">
        <w:rPr>
          <w:rFonts w:ascii="Arial" w:hAnsi="Arial" w:cs="Arial"/>
          <w:sz w:val="22"/>
          <w:szCs w:val="22"/>
        </w:rPr>
        <w:br/>
        <w:t>Wykonawcę</w:t>
      </w:r>
      <w:r w:rsidR="00F40F35">
        <w:rPr>
          <w:rFonts w:ascii="Arial" w:hAnsi="Arial" w:cs="Arial"/>
          <w:sz w:val="22"/>
          <w:szCs w:val="22"/>
        </w:rPr>
        <w:t>,</w:t>
      </w:r>
      <w:r w:rsidRPr="00F33518">
        <w:rPr>
          <w:rFonts w:ascii="Arial" w:hAnsi="Arial" w:cs="Arial"/>
          <w:sz w:val="22"/>
          <w:szCs w:val="22"/>
        </w:rPr>
        <w:t xml:space="preserve"> w terminie 21 dni od daty doręczenia tej faktury Zamawiającemu.</w:t>
      </w:r>
    </w:p>
    <w:p w14:paraId="15BC999D" w14:textId="77777777" w:rsidR="00C84175" w:rsidRPr="00F33518" w:rsidRDefault="00C84175" w:rsidP="006D02F4">
      <w:pPr>
        <w:numPr>
          <w:ilvl w:val="0"/>
          <w:numId w:val="34"/>
        </w:numPr>
        <w:tabs>
          <w:tab w:val="num" w:pos="360"/>
        </w:tabs>
        <w:ind w:left="360"/>
        <w:jc w:val="both"/>
        <w:rPr>
          <w:rFonts w:ascii="Arial" w:hAnsi="Arial" w:cs="Arial"/>
          <w:sz w:val="22"/>
          <w:szCs w:val="22"/>
        </w:rPr>
      </w:pPr>
      <w:r w:rsidRPr="00F33518">
        <w:rPr>
          <w:rFonts w:ascii="Arial" w:hAnsi="Arial" w:cs="Arial"/>
          <w:sz w:val="22"/>
          <w:szCs w:val="22"/>
        </w:rPr>
        <w:t>Za dzień zapłaty przyjmuje się dzień obciążenia rachunku Zamawiającego</w:t>
      </w:r>
      <w:r w:rsidR="00F40F35">
        <w:rPr>
          <w:rFonts w:ascii="Arial" w:hAnsi="Arial" w:cs="Arial"/>
          <w:sz w:val="22"/>
          <w:szCs w:val="22"/>
        </w:rPr>
        <w:t>.</w:t>
      </w:r>
    </w:p>
    <w:p w14:paraId="7F5DC7B7" w14:textId="77777777" w:rsidR="00790F02" w:rsidRDefault="00790F02" w:rsidP="006D02F4">
      <w:pPr>
        <w:numPr>
          <w:ilvl w:val="0"/>
          <w:numId w:val="34"/>
        </w:numPr>
        <w:tabs>
          <w:tab w:val="num" w:pos="360"/>
        </w:tabs>
        <w:ind w:left="360"/>
        <w:jc w:val="both"/>
        <w:rPr>
          <w:rFonts w:ascii="Arial" w:hAnsi="Arial" w:cs="Arial"/>
          <w:sz w:val="22"/>
          <w:szCs w:val="22"/>
        </w:rPr>
      </w:pPr>
      <w:r w:rsidRPr="00F33518">
        <w:rPr>
          <w:rFonts w:ascii="Arial" w:hAnsi="Arial" w:cs="Arial"/>
          <w:sz w:val="22"/>
          <w:szCs w:val="22"/>
        </w:rPr>
        <w:t>Faktury wystawiane będą w walucie polskiej i w takiej też walucie będą realizowane płatności przez Zamawiającego.</w:t>
      </w:r>
    </w:p>
    <w:p w14:paraId="4BC3B3B6" w14:textId="77777777" w:rsidR="008F5666" w:rsidRDefault="00C1394B" w:rsidP="006D02F4">
      <w:pPr>
        <w:numPr>
          <w:ilvl w:val="0"/>
          <w:numId w:val="34"/>
        </w:numPr>
        <w:tabs>
          <w:tab w:val="clear" w:pos="928"/>
          <w:tab w:val="num" w:pos="0"/>
        </w:tabs>
        <w:ind w:left="426" w:hanging="426"/>
        <w:jc w:val="both"/>
        <w:rPr>
          <w:rFonts w:ascii="Arial" w:hAnsi="Arial" w:cs="Arial"/>
          <w:sz w:val="22"/>
          <w:szCs w:val="22"/>
        </w:rPr>
      </w:pPr>
      <w:r>
        <w:rPr>
          <w:rFonts w:ascii="Arial" w:hAnsi="Arial" w:cs="Arial"/>
          <w:sz w:val="22"/>
          <w:szCs w:val="22"/>
        </w:rPr>
        <w:t>Faktury</w:t>
      </w:r>
      <w:r w:rsidR="008F5666">
        <w:rPr>
          <w:rFonts w:ascii="Arial" w:hAnsi="Arial" w:cs="Arial"/>
          <w:sz w:val="22"/>
          <w:szCs w:val="22"/>
        </w:rPr>
        <w:t xml:space="preserve"> musz</w:t>
      </w:r>
      <w:r w:rsidR="00217D46">
        <w:rPr>
          <w:rFonts w:ascii="Arial" w:hAnsi="Arial" w:cs="Arial"/>
          <w:sz w:val="22"/>
          <w:szCs w:val="22"/>
        </w:rPr>
        <w:t>ą</w:t>
      </w:r>
      <w:r w:rsidR="008F5666">
        <w:rPr>
          <w:rFonts w:ascii="Arial" w:hAnsi="Arial" w:cs="Arial"/>
          <w:sz w:val="22"/>
          <w:szCs w:val="22"/>
        </w:rPr>
        <w:t xml:space="preserve"> zawiera</w:t>
      </w:r>
      <w:r w:rsidR="00217D46">
        <w:rPr>
          <w:rFonts w:ascii="Arial" w:hAnsi="Arial" w:cs="Arial"/>
          <w:sz w:val="22"/>
          <w:szCs w:val="22"/>
        </w:rPr>
        <w:t>ć</w:t>
      </w:r>
      <w:r w:rsidR="008F5666">
        <w:rPr>
          <w:rFonts w:ascii="Arial" w:hAnsi="Arial" w:cs="Arial"/>
          <w:sz w:val="22"/>
          <w:szCs w:val="22"/>
        </w:rPr>
        <w:t xml:space="preserve"> następujące informacje: </w:t>
      </w:r>
    </w:p>
    <w:p w14:paraId="2DD22D40" w14:textId="48497D0E" w:rsidR="008F5666" w:rsidRDefault="008F5666" w:rsidP="008F5666">
      <w:pPr>
        <w:ind w:left="426"/>
        <w:jc w:val="both"/>
        <w:rPr>
          <w:rFonts w:ascii="Arial" w:hAnsi="Arial" w:cs="Arial"/>
          <w:sz w:val="22"/>
          <w:szCs w:val="22"/>
        </w:rPr>
      </w:pPr>
      <w:r>
        <w:rPr>
          <w:rFonts w:ascii="Arial" w:hAnsi="Arial" w:cs="Arial"/>
          <w:sz w:val="22"/>
          <w:szCs w:val="22"/>
        </w:rPr>
        <w:t xml:space="preserve">1/ Nabywca: Miasto Kalisz; </w:t>
      </w:r>
      <w:r w:rsidRPr="00761669">
        <w:rPr>
          <w:rFonts w:ascii="Arial" w:hAnsi="Arial" w:cs="Arial"/>
          <w:sz w:val="22"/>
          <w:szCs w:val="22"/>
        </w:rPr>
        <w:t>Główny Rynek 20</w:t>
      </w:r>
      <w:r w:rsidR="00F9220B">
        <w:rPr>
          <w:rFonts w:ascii="Arial" w:hAnsi="Arial" w:cs="Arial"/>
          <w:sz w:val="22"/>
          <w:szCs w:val="22"/>
        </w:rPr>
        <w:t>; 62-800 K</w:t>
      </w:r>
      <w:r>
        <w:rPr>
          <w:rFonts w:ascii="Arial" w:hAnsi="Arial" w:cs="Arial"/>
          <w:sz w:val="22"/>
          <w:szCs w:val="22"/>
        </w:rPr>
        <w:t>alisz;</w:t>
      </w:r>
      <w:r w:rsidR="00783746">
        <w:rPr>
          <w:rFonts w:ascii="Arial" w:hAnsi="Arial" w:cs="Arial"/>
          <w:sz w:val="22"/>
          <w:szCs w:val="22"/>
        </w:rPr>
        <w:t xml:space="preserve"> NIP 6180015933</w:t>
      </w:r>
    </w:p>
    <w:p w14:paraId="731ECBCF" w14:textId="77777777" w:rsidR="00790F02" w:rsidRPr="00F33518" w:rsidRDefault="008F5666" w:rsidP="00C84175">
      <w:pPr>
        <w:ind w:left="426"/>
        <w:jc w:val="both"/>
        <w:rPr>
          <w:rFonts w:ascii="Arial" w:hAnsi="Arial" w:cs="Arial"/>
          <w:sz w:val="22"/>
          <w:szCs w:val="22"/>
        </w:rPr>
      </w:pPr>
      <w:r>
        <w:rPr>
          <w:rFonts w:ascii="Arial" w:hAnsi="Arial" w:cs="Arial"/>
          <w:sz w:val="22"/>
          <w:szCs w:val="22"/>
        </w:rPr>
        <w:t>2/ Odb</w:t>
      </w:r>
      <w:r w:rsidR="005F510F">
        <w:rPr>
          <w:rFonts w:ascii="Arial" w:hAnsi="Arial" w:cs="Arial"/>
          <w:sz w:val="22"/>
          <w:szCs w:val="22"/>
        </w:rPr>
        <w:t>iorca:</w:t>
      </w:r>
      <w:r w:rsidR="00761669" w:rsidRPr="00761669">
        <w:rPr>
          <w:rFonts w:ascii="Arial" w:hAnsi="Arial" w:cs="Arial"/>
          <w:sz w:val="22"/>
          <w:szCs w:val="22"/>
        </w:rPr>
        <w:t xml:space="preserve"> Miejski Zarz</w:t>
      </w:r>
      <w:r w:rsidR="005F510F">
        <w:rPr>
          <w:rFonts w:ascii="Arial" w:hAnsi="Arial" w:cs="Arial"/>
          <w:sz w:val="22"/>
          <w:szCs w:val="22"/>
        </w:rPr>
        <w:t>ąd Dróg i Komunikacji w Kaliszu; ul. Złota 43;</w:t>
      </w:r>
      <w:r w:rsidR="00C84175">
        <w:rPr>
          <w:rFonts w:ascii="Arial" w:hAnsi="Arial" w:cs="Arial"/>
          <w:sz w:val="22"/>
          <w:szCs w:val="22"/>
        </w:rPr>
        <w:t xml:space="preserve"> 62-800  Kalisz.</w:t>
      </w:r>
    </w:p>
    <w:p w14:paraId="7F7DC30D" w14:textId="77777777" w:rsidR="004005CD" w:rsidRDefault="004005CD" w:rsidP="004B04A5">
      <w:pPr>
        <w:suppressAutoHyphens w:val="0"/>
        <w:ind w:left="426"/>
        <w:jc w:val="both"/>
        <w:rPr>
          <w:rFonts w:ascii="Arial" w:hAnsi="Arial" w:cs="Arial"/>
          <w:sz w:val="22"/>
          <w:szCs w:val="22"/>
        </w:rPr>
      </w:pPr>
    </w:p>
    <w:p w14:paraId="16B0B77F" w14:textId="77777777" w:rsidR="00F40632" w:rsidRPr="00FA36A9" w:rsidRDefault="00F40632" w:rsidP="00F40632">
      <w:pPr>
        <w:rPr>
          <w:rFonts w:ascii="Arial" w:hAnsi="Arial" w:cs="Arial"/>
          <w:b/>
          <w:sz w:val="22"/>
          <w:szCs w:val="22"/>
        </w:rPr>
      </w:pPr>
    </w:p>
    <w:p w14:paraId="147C3AA9" w14:textId="77777777" w:rsidR="00F40632" w:rsidRDefault="00F40632" w:rsidP="00F40632">
      <w:pPr>
        <w:rPr>
          <w:rFonts w:ascii="Arial" w:hAnsi="Arial" w:cs="Arial"/>
          <w:b/>
          <w:sz w:val="22"/>
          <w:szCs w:val="22"/>
        </w:rPr>
      </w:pPr>
      <w:r w:rsidRPr="00FA36A9">
        <w:rPr>
          <w:rFonts w:ascii="Arial" w:hAnsi="Arial" w:cs="Arial"/>
          <w:b/>
          <w:sz w:val="22"/>
          <w:szCs w:val="22"/>
        </w:rPr>
        <w:t>§ 7</w:t>
      </w:r>
    </w:p>
    <w:p w14:paraId="7CE32FB8" w14:textId="77777777" w:rsidR="00F40632" w:rsidRPr="00FA36A9" w:rsidRDefault="00F40632" w:rsidP="00F40632">
      <w:pPr>
        <w:rPr>
          <w:rFonts w:ascii="Arial" w:hAnsi="Arial" w:cs="Arial"/>
          <w:b/>
          <w:sz w:val="22"/>
          <w:szCs w:val="22"/>
        </w:rPr>
      </w:pPr>
    </w:p>
    <w:p w14:paraId="32AAAD3E" w14:textId="77777777" w:rsidR="00F40632" w:rsidRPr="00FA36A9" w:rsidRDefault="00F40632" w:rsidP="00F843FF">
      <w:pPr>
        <w:numPr>
          <w:ilvl w:val="0"/>
          <w:numId w:val="21"/>
        </w:numPr>
        <w:suppressAutoHyphens w:val="0"/>
        <w:ind w:left="426" w:hanging="426"/>
        <w:rPr>
          <w:rFonts w:ascii="Arial" w:hAnsi="Arial" w:cs="Arial"/>
          <w:sz w:val="22"/>
          <w:szCs w:val="22"/>
        </w:rPr>
      </w:pPr>
      <w:r w:rsidRPr="00FA36A9">
        <w:rPr>
          <w:rFonts w:ascii="Arial" w:hAnsi="Arial" w:cs="Arial"/>
          <w:sz w:val="22"/>
          <w:szCs w:val="22"/>
        </w:rPr>
        <w:t>Wykonawca zapłaci Zamawiającemu karę umowną:</w:t>
      </w:r>
    </w:p>
    <w:p w14:paraId="58C4DFB1" w14:textId="1A8DCBE2" w:rsidR="00F40632" w:rsidRPr="00FA36A9" w:rsidRDefault="004B04A5" w:rsidP="004005CD">
      <w:pPr>
        <w:suppressAutoHyphens w:val="0"/>
        <w:ind w:left="426" w:hanging="426"/>
        <w:jc w:val="both"/>
        <w:rPr>
          <w:rFonts w:ascii="Arial" w:hAnsi="Arial" w:cs="Arial"/>
          <w:sz w:val="22"/>
          <w:szCs w:val="22"/>
        </w:rPr>
      </w:pPr>
      <w:r>
        <w:rPr>
          <w:rFonts w:ascii="Arial" w:hAnsi="Arial" w:cs="Arial"/>
          <w:sz w:val="22"/>
          <w:szCs w:val="22"/>
        </w:rPr>
        <w:t>1/</w:t>
      </w:r>
      <w:r>
        <w:rPr>
          <w:rFonts w:ascii="Arial" w:hAnsi="Arial" w:cs="Arial"/>
          <w:sz w:val="22"/>
          <w:szCs w:val="22"/>
        </w:rPr>
        <w:tab/>
      </w:r>
      <w:r w:rsidR="00790F02" w:rsidRPr="00F33518">
        <w:rPr>
          <w:rFonts w:ascii="Arial" w:hAnsi="Arial" w:cs="Arial"/>
          <w:sz w:val="22"/>
          <w:szCs w:val="22"/>
        </w:rPr>
        <w:t xml:space="preserve">za </w:t>
      </w:r>
      <w:r w:rsidR="00067705">
        <w:rPr>
          <w:rFonts w:ascii="Arial" w:hAnsi="Arial" w:cs="Arial"/>
          <w:sz w:val="22"/>
          <w:szCs w:val="22"/>
        </w:rPr>
        <w:t xml:space="preserve">nieterminową dostawę autobusów </w:t>
      </w:r>
      <w:r w:rsidR="00790F02" w:rsidRPr="00F33518">
        <w:rPr>
          <w:rFonts w:ascii="Arial" w:hAnsi="Arial" w:cs="Arial"/>
          <w:sz w:val="22"/>
          <w:szCs w:val="22"/>
        </w:rPr>
        <w:t>w wysokości 0,3 % wartości umowy brutto, o której mowa w § 6 ust. 2</w:t>
      </w:r>
      <w:r w:rsidR="00F40632" w:rsidRPr="00FA36A9">
        <w:rPr>
          <w:rFonts w:ascii="Arial" w:hAnsi="Arial" w:cs="Arial"/>
          <w:sz w:val="22"/>
          <w:szCs w:val="22"/>
        </w:rPr>
        <w:t>,</w:t>
      </w:r>
      <w:r w:rsidR="00067705">
        <w:rPr>
          <w:rFonts w:ascii="Arial" w:hAnsi="Arial" w:cs="Arial"/>
          <w:sz w:val="22"/>
          <w:szCs w:val="22"/>
        </w:rPr>
        <w:t xml:space="preserve"> </w:t>
      </w:r>
      <w:r w:rsidR="00F40632" w:rsidRPr="00FA36A9">
        <w:rPr>
          <w:rFonts w:ascii="Arial" w:hAnsi="Arial" w:cs="Arial"/>
          <w:sz w:val="22"/>
          <w:szCs w:val="22"/>
        </w:rPr>
        <w:t>za każdy dzień opóźnienia,</w:t>
      </w:r>
      <w:r>
        <w:rPr>
          <w:rFonts w:ascii="Arial" w:hAnsi="Arial" w:cs="Arial"/>
          <w:sz w:val="22"/>
          <w:szCs w:val="22"/>
        </w:rPr>
        <w:t xml:space="preserve"> z tym że wysokość kary umownej nie przekroczy</w:t>
      </w:r>
      <w:r w:rsidR="00C136D6">
        <w:rPr>
          <w:rFonts w:ascii="Arial" w:hAnsi="Arial" w:cs="Arial"/>
          <w:sz w:val="22"/>
          <w:szCs w:val="22"/>
        </w:rPr>
        <w:t>ć</w:t>
      </w:r>
      <w:r>
        <w:rPr>
          <w:rFonts w:ascii="Arial" w:hAnsi="Arial" w:cs="Arial"/>
          <w:sz w:val="22"/>
          <w:szCs w:val="22"/>
        </w:rPr>
        <w:t xml:space="preserve"> 20%</w:t>
      </w:r>
      <w:r w:rsidR="00F40F35">
        <w:rPr>
          <w:rFonts w:ascii="Arial" w:hAnsi="Arial" w:cs="Arial"/>
          <w:sz w:val="22"/>
          <w:szCs w:val="22"/>
        </w:rPr>
        <w:t xml:space="preserve"> wartości umowy brutto</w:t>
      </w:r>
      <w:r w:rsidR="00067705">
        <w:rPr>
          <w:rFonts w:ascii="Arial" w:hAnsi="Arial" w:cs="Arial"/>
          <w:sz w:val="22"/>
          <w:szCs w:val="22"/>
        </w:rPr>
        <w:t>,</w:t>
      </w:r>
      <w:r w:rsidRPr="00FA36A9">
        <w:rPr>
          <w:rFonts w:ascii="Arial" w:hAnsi="Arial" w:cs="Arial"/>
          <w:sz w:val="22"/>
          <w:szCs w:val="22"/>
        </w:rPr>
        <w:t xml:space="preserve"> </w:t>
      </w:r>
      <w:r w:rsidR="00067705" w:rsidRPr="00F33518">
        <w:rPr>
          <w:rFonts w:ascii="Arial" w:hAnsi="Arial" w:cs="Arial"/>
          <w:sz w:val="22"/>
          <w:szCs w:val="22"/>
        </w:rPr>
        <w:t>o której mowa w § 6 ust. 2</w:t>
      </w:r>
      <w:r w:rsidR="004005CD">
        <w:rPr>
          <w:rFonts w:ascii="Arial" w:hAnsi="Arial" w:cs="Arial"/>
          <w:sz w:val="22"/>
          <w:szCs w:val="22"/>
        </w:rPr>
        <w:t>,</w:t>
      </w:r>
    </w:p>
    <w:p w14:paraId="13C65DAC" w14:textId="77777777" w:rsidR="00067705" w:rsidRDefault="004B04A5" w:rsidP="00067705">
      <w:pPr>
        <w:ind w:left="426" w:hanging="426"/>
        <w:rPr>
          <w:rFonts w:ascii="Arial" w:hAnsi="Arial" w:cs="Arial"/>
          <w:sz w:val="22"/>
          <w:szCs w:val="22"/>
        </w:rPr>
      </w:pPr>
      <w:r>
        <w:rPr>
          <w:rFonts w:ascii="Arial" w:hAnsi="Arial" w:cs="Arial"/>
          <w:sz w:val="22"/>
          <w:szCs w:val="22"/>
        </w:rPr>
        <w:t>2/</w:t>
      </w:r>
      <w:r>
        <w:rPr>
          <w:rFonts w:ascii="Arial" w:hAnsi="Arial" w:cs="Arial"/>
          <w:sz w:val="22"/>
          <w:szCs w:val="22"/>
        </w:rPr>
        <w:tab/>
      </w:r>
      <w:r w:rsidR="00161DD7" w:rsidRPr="00161DD7">
        <w:rPr>
          <w:rFonts w:ascii="Arial" w:hAnsi="Arial" w:cs="Arial"/>
          <w:sz w:val="22"/>
          <w:szCs w:val="22"/>
        </w:rPr>
        <w:t xml:space="preserve">za odstąpienie od umowy lub </w:t>
      </w:r>
      <w:r w:rsidR="00572D39">
        <w:rPr>
          <w:rFonts w:ascii="Arial" w:hAnsi="Arial" w:cs="Arial"/>
          <w:sz w:val="22"/>
          <w:szCs w:val="22"/>
        </w:rPr>
        <w:t xml:space="preserve">wypowiedzenie </w:t>
      </w:r>
      <w:r w:rsidR="00161DD7" w:rsidRPr="00161DD7">
        <w:rPr>
          <w:rFonts w:ascii="Arial" w:hAnsi="Arial" w:cs="Arial"/>
          <w:sz w:val="22"/>
          <w:szCs w:val="22"/>
        </w:rPr>
        <w:t xml:space="preserve">umowy przez Zamawiającego z przyczyn, za które ponosi odpowiedzialność Wykonawca </w:t>
      </w:r>
      <w:r w:rsidR="00F40632" w:rsidRPr="00FA36A9">
        <w:rPr>
          <w:rFonts w:ascii="Arial" w:hAnsi="Arial" w:cs="Arial"/>
          <w:sz w:val="22"/>
          <w:szCs w:val="22"/>
        </w:rPr>
        <w:t xml:space="preserve">w wysokości 20% </w:t>
      </w:r>
      <w:r w:rsidR="00067705" w:rsidRPr="00F33518">
        <w:rPr>
          <w:rFonts w:ascii="Arial" w:hAnsi="Arial" w:cs="Arial"/>
          <w:sz w:val="22"/>
          <w:szCs w:val="22"/>
        </w:rPr>
        <w:t>wartości umowy brutto, o której mowa w § 6 ust. 2</w:t>
      </w:r>
      <w:r w:rsidR="00067705">
        <w:rPr>
          <w:rFonts w:ascii="Arial" w:hAnsi="Arial" w:cs="Arial"/>
          <w:sz w:val="22"/>
          <w:szCs w:val="22"/>
        </w:rPr>
        <w:t>,</w:t>
      </w:r>
    </w:p>
    <w:p w14:paraId="3C045731" w14:textId="7D84CFCA" w:rsidR="00067705" w:rsidRDefault="00067705" w:rsidP="00067705">
      <w:pPr>
        <w:ind w:left="426" w:hanging="426"/>
        <w:rPr>
          <w:rFonts w:ascii="Arial" w:hAnsi="Arial" w:cs="Arial"/>
          <w:sz w:val="22"/>
          <w:szCs w:val="22"/>
        </w:rPr>
      </w:pPr>
      <w:r>
        <w:rPr>
          <w:rFonts w:ascii="Arial" w:hAnsi="Arial" w:cs="Arial"/>
          <w:sz w:val="22"/>
          <w:szCs w:val="22"/>
        </w:rPr>
        <w:t>3/</w:t>
      </w:r>
      <w:r>
        <w:rPr>
          <w:rFonts w:ascii="Arial" w:hAnsi="Arial" w:cs="Arial"/>
          <w:sz w:val="22"/>
          <w:szCs w:val="22"/>
        </w:rPr>
        <w:tab/>
      </w:r>
      <w:r w:rsidRPr="00F33518">
        <w:rPr>
          <w:rFonts w:ascii="Arial" w:hAnsi="Arial" w:cs="Arial"/>
          <w:sz w:val="22"/>
          <w:szCs w:val="22"/>
        </w:rPr>
        <w:t>w przypadku niezachowania warunku ciągłości wniesionego zabezpieczenia, o którym mowa w § 9 ust. 1-</w:t>
      </w:r>
      <w:r w:rsidR="00C136D6">
        <w:rPr>
          <w:rFonts w:ascii="Arial" w:hAnsi="Arial" w:cs="Arial"/>
          <w:sz w:val="22"/>
          <w:szCs w:val="22"/>
        </w:rPr>
        <w:t>4</w:t>
      </w:r>
      <w:r w:rsidRPr="00F33518">
        <w:rPr>
          <w:rFonts w:ascii="Arial" w:hAnsi="Arial" w:cs="Arial"/>
          <w:sz w:val="22"/>
          <w:szCs w:val="22"/>
        </w:rPr>
        <w:t xml:space="preserve"> za każdy dzień przerwy w wysokości 0,1% wartości umowy brutto, o której mowa</w:t>
      </w:r>
      <w:r>
        <w:rPr>
          <w:rFonts w:ascii="Arial" w:hAnsi="Arial" w:cs="Arial"/>
          <w:sz w:val="22"/>
          <w:szCs w:val="22"/>
        </w:rPr>
        <w:t xml:space="preserve"> w § 6 ust. 2, z tym że wysokość kary umownej nie przekroczy 20% </w:t>
      </w:r>
      <w:r w:rsidR="00F40F35">
        <w:rPr>
          <w:rFonts w:ascii="Arial" w:hAnsi="Arial" w:cs="Arial"/>
          <w:sz w:val="22"/>
          <w:szCs w:val="22"/>
        </w:rPr>
        <w:t>wartości umowy brutto</w:t>
      </w:r>
      <w:r>
        <w:rPr>
          <w:rFonts w:ascii="Arial" w:hAnsi="Arial" w:cs="Arial"/>
          <w:sz w:val="22"/>
          <w:szCs w:val="22"/>
        </w:rPr>
        <w:t>,</w:t>
      </w:r>
      <w:r w:rsidRPr="00FA36A9">
        <w:rPr>
          <w:rFonts w:ascii="Arial" w:hAnsi="Arial" w:cs="Arial"/>
          <w:sz w:val="22"/>
          <w:szCs w:val="22"/>
        </w:rPr>
        <w:t xml:space="preserve"> </w:t>
      </w:r>
      <w:r w:rsidRPr="00F33518">
        <w:rPr>
          <w:rFonts w:ascii="Arial" w:hAnsi="Arial" w:cs="Arial"/>
          <w:sz w:val="22"/>
          <w:szCs w:val="22"/>
        </w:rPr>
        <w:t>o której mowa w § 6 ust. 2</w:t>
      </w:r>
      <w:r>
        <w:rPr>
          <w:rFonts w:ascii="Arial" w:hAnsi="Arial" w:cs="Arial"/>
          <w:sz w:val="22"/>
          <w:szCs w:val="22"/>
        </w:rPr>
        <w:t>,</w:t>
      </w:r>
    </w:p>
    <w:p w14:paraId="0D91C620" w14:textId="77777777" w:rsidR="00067705" w:rsidRDefault="00067705" w:rsidP="00067705">
      <w:pPr>
        <w:ind w:left="426" w:hanging="426"/>
        <w:rPr>
          <w:rFonts w:ascii="Arial" w:hAnsi="Arial" w:cs="Arial"/>
          <w:sz w:val="22"/>
          <w:szCs w:val="22"/>
        </w:rPr>
      </w:pPr>
      <w:r>
        <w:rPr>
          <w:rFonts w:ascii="Arial" w:hAnsi="Arial" w:cs="Arial"/>
          <w:sz w:val="22"/>
          <w:szCs w:val="22"/>
        </w:rPr>
        <w:t>4/</w:t>
      </w:r>
      <w:r>
        <w:rPr>
          <w:rFonts w:ascii="Arial" w:hAnsi="Arial" w:cs="Arial"/>
          <w:sz w:val="22"/>
          <w:szCs w:val="22"/>
        </w:rPr>
        <w:tab/>
      </w:r>
      <w:r w:rsidR="00161DD7" w:rsidRPr="00161DD7">
        <w:rPr>
          <w:rFonts w:ascii="Arial" w:hAnsi="Arial" w:cs="Arial"/>
          <w:sz w:val="22"/>
          <w:szCs w:val="22"/>
        </w:rPr>
        <w:t xml:space="preserve">za </w:t>
      </w:r>
      <w:r w:rsidR="000005C3">
        <w:rPr>
          <w:rFonts w:ascii="Arial" w:hAnsi="Arial" w:cs="Arial"/>
          <w:sz w:val="22"/>
          <w:szCs w:val="22"/>
        </w:rPr>
        <w:t>opóźnienie</w:t>
      </w:r>
      <w:r w:rsidR="00161DD7" w:rsidRPr="00161DD7">
        <w:rPr>
          <w:rFonts w:ascii="Arial" w:hAnsi="Arial" w:cs="Arial"/>
          <w:sz w:val="22"/>
          <w:szCs w:val="22"/>
        </w:rPr>
        <w:t xml:space="preserve"> w usuwaniu wad i usterek w autobusie - w wysokości 0,0</w:t>
      </w:r>
      <w:r w:rsidR="004710F2">
        <w:rPr>
          <w:rFonts w:ascii="Arial" w:hAnsi="Arial" w:cs="Arial"/>
          <w:sz w:val="22"/>
          <w:szCs w:val="22"/>
        </w:rPr>
        <w:t>5</w:t>
      </w:r>
      <w:r w:rsidR="00161DD7" w:rsidRPr="00161DD7">
        <w:rPr>
          <w:rFonts w:ascii="Arial" w:hAnsi="Arial" w:cs="Arial"/>
          <w:sz w:val="22"/>
          <w:szCs w:val="22"/>
        </w:rPr>
        <w:t xml:space="preserve"> % wartości brutto tego  autobusu, za każdy dzień </w:t>
      </w:r>
      <w:r w:rsidR="00493ED5">
        <w:rPr>
          <w:rFonts w:ascii="Arial" w:hAnsi="Arial" w:cs="Arial"/>
          <w:sz w:val="22"/>
          <w:szCs w:val="22"/>
        </w:rPr>
        <w:t xml:space="preserve">opóźnienia </w:t>
      </w:r>
      <w:r w:rsidR="00161DD7" w:rsidRPr="00161DD7">
        <w:rPr>
          <w:rFonts w:ascii="Arial" w:hAnsi="Arial" w:cs="Arial"/>
          <w:sz w:val="22"/>
          <w:szCs w:val="22"/>
        </w:rPr>
        <w:t>liczony od dnia wyznaczonego na usunięcie wad i usterek</w:t>
      </w:r>
      <w:r w:rsidR="00F40F35">
        <w:rPr>
          <w:rFonts w:ascii="Arial" w:hAnsi="Arial" w:cs="Arial"/>
          <w:sz w:val="22"/>
          <w:szCs w:val="22"/>
        </w:rPr>
        <w:t>, z tym że wysokość kary umownej nie przekroczy 20% wartości umowy brutto,</w:t>
      </w:r>
      <w:r w:rsidR="00F40F35" w:rsidRPr="00FA36A9">
        <w:rPr>
          <w:rFonts w:ascii="Arial" w:hAnsi="Arial" w:cs="Arial"/>
          <w:sz w:val="22"/>
          <w:szCs w:val="22"/>
        </w:rPr>
        <w:t xml:space="preserve"> </w:t>
      </w:r>
      <w:r w:rsidR="00F40F35" w:rsidRPr="00F33518">
        <w:rPr>
          <w:rFonts w:ascii="Arial" w:hAnsi="Arial" w:cs="Arial"/>
          <w:sz w:val="22"/>
          <w:szCs w:val="22"/>
        </w:rPr>
        <w:t>o której mowa w § 6 ust. 2</w:t>
      </w:r>
    </w:p>
    <w:p w14:paraId="2C6A6C81" w14:textId="77777777" w:rsidR="00067705" w:rsidRDefault="00067705" w:rsidP="004005CD">
      <w:pPr>
        <w:ind w:left="426" w:hanging="426"/>
        <w:rPr>
          <w:rFonts w:ascii="Arial" w:hAnsi="Arial" w:cs="Arial"/>
          <w:sz w:val="22"/>
          <w:szCs w:val="22"/>
        </w:rPr>
      </w:pPr>
    </w:p>
    <w:p w14:paraId="09D15128" w14:textId="77777777" w:rsidR="004B04A5" w:rsidRDefault="004B04A5" w:rsidP="00F843FF">
      <w:pPr>
        <w:numPr>
          <w:ilvl w:val="0"/>
          <w:numId w:val="20"/>
        </w:numPr>
        <w:suppressAutoHyphens w:val="0"/>
        <w:rPr>
          <w:rFonts w:ascii="Arial" w:hAnsi="Arial" w:cs="Arial"/>
          <w:sz w:val="22"/>
          <w:szCs w:val="22"/>
        </w:rPr>
      </w:pPr>
      <w:r w:rsidRPr="008754A2">
        <w:rPr>
          <w:rFonts w:ascii="Arial" w:hAnsi="Arial" w:cs="Arial"/>
          <w:sz w:val="22"/>
          <w:szCs w:val="22"/>
        </w:rPr>
        <w:t xml:space="preserve">Wysokość kar umownych naliczonych łącznie na podstawie ust. 1 nie może przekroczyć 60% </w:t>
      </w:r>
      <w:r w:rsidR="00161DD7" w:rsidRPr="00F33518">
        <w:rPr>
          <w:rFonts w:ascii="Arial" w:hAnsi="Arial" w:cs="Arial"/>
          <w:sz w:val="22"/>
          <w:szCs w:val="22"/>
        </w:rPr>
        <w:t>wartości umowy brutto, o której mowa w § 6 ust. 2</w:t>
      </w:r>
    </w:p>
    <w:p w14:paraId="3E23192A" w14:textId="77777777" w:rsidR="00F40632" w:rsidRPr="00FA36A9" w:rsidRDefault="00F40632" w:rsidP="00F843FF">
      <w:pPr>
        <w:numPr>
          <w:ilvl w:val="0"/>
          <w:numId w:val="20"/>
        </w:numPr>
        <w:suppressAutoHyphens w:val="0"/>
        <w:rPr>
          <w:rFonts w:ascii="Arial" w:hAnsi="Arial" w:cs="Arial"/>
          <w:sz w:val="22"/>
          <w:szCs w:val="22"/>
        </w:rPr>
      </w:pPr>
      <w:r w:rsidRPr="00FA36A9">
        <w:rPr>
          <w:rFonts w:ascii="Arial" w:hAnsi="Arial" w:cs="Arial"/>
          <w:sz w:val="22"/>
          <w:szCs w:val="22"/>
        </w:rPr>
        <w:t>Zamawiający  zastrzega sobie prawo dochodzenia odszkodowania uzupełniającego do wysokości rzeczywiście poniesionej szkody.</w:t>
      </w:r>
    </w:p>
    <w:p w14:paraId="63892B7C" w14:textId="77777777" w:rsidR="00F40632" w:rsidRPr="00FA36A9" w:rsidRDefault="00F40632" w:rsidP="00F843FF">
      <w:pPr>
        <w:numPr>
          <w:ilvl w:val="0"/>
          <w:numId w:val="20"/>
        </w:numPr>
        <w:suppressAutoHyphens w:val="0"/>
        <w:rPr>
          <w:rFonts w:ascii="Arial" w:hAnsi="Arial" w:cs="Arial"/>
          <w:sz w:val="22"/>
          <w:szCs w:val="22"/>
        </w:rPr>
      </w:pPr>
      <w:r w:rsidRPr="00FA36A9">
        <w:rPr>
          <w:rFonts w:ascii="Arial" w:hAnsi="Arial" w:cs="Arial"/>
          <w:sz w:val="22"/>
          <w:szCs w:val="22"/>
        </w:rPr>
        <w:t>Kara umowna winna być uiszczona na konto Zamawiającego w dacie określonej w nocie księgowej</w:t>
      </w:r>
    </w:p>
    <w:p w14:paraId="20561BFA" w14:textId="77777777" w:rsidR="00F40632" w:rsidRPr="004B04A5" w:rsidRDefault="00F40632" w:rsidP="00F843FF">
      <w:pPr>
        <w:numPr>
          <w:ilvl w:val="0"/>
          <w:numId w:val="20"/>
        </w:numPr>
        <w:suppressAutoHyphens w:val="0"/>
        <w:ind w:left="360"/>
        <w:rPr>
          <w:rFonts w:ascii="Arial" w:hAnsi="Arial"/>
          <w:sz w:val="22"/>
          <w:szCs w:val="22"/>
        </w:rPr>
      </w:pPr>
      <w:r w:rsidRPr="004B04A5">
        <w:rPr>
          <w:rFonts w:ascii="Arial" w:hAnsi="Arial"/>
          <w:sz w:val="22"/>
          <w:szCs w:val="22"/>
        </w:rPr>
        <w:t>Wykonawca oświadcza, że wyraża zgodę na potrącenie kar</w:t>
      </w:r>
      <w:r w:rsidR="004B04A5" w:rsidRPr="004B04A5">
        <w:rPr>
          <w:rFonts w:ascii="Arial" w:hAnsi="Arial"/>
          <w:sz w:val="22"/>
          <w:szCs w:val="22"/>
        </w:rPr>
        <w:t xml:space="preserve"> umownych</w:t>
      </w:r>
      <w:r w:rsidRPr="004B04A5">
        <w:rPr>
          <w:rFonts w:ascii="Arial" w:hAnsi="Arial"/>
          <w:sz w:val="22"/>
          <w:szCs w:val="22"/>
        </w:rPr>
        <w:t xml:space="preserve"> z przysługującego mu  wynagrodzenia</w:t>
      </w:r>
    </w:p>
    <w:p w14:paraId="227BF6D3" w14:textId="77777777" w:rsidR="00F40632" w:rsidRPr="00FF0A78" w:rsidRDefault="00F40632" w:rsidP="00F40632">
      <w:pPr>
        <w:rPr>
          <w:rFonts w:ascii="Arial" w:hAnsi="Arial" w:cs="Arial"/>
          <w:b/>
          <w:sz w:val="20"/>
          <w:szCs w:val="20"/>
        </w:rPr>
      </w:pPr>
    </w:p>
    <w:p w14:paraId="08B8CE8D" w14:textId="77777777" w:rsidR="00F40632" w:rsidRDefault="00F40632" w:rsidP="00F40632">
      <w:pPr>
        <w:rPr>
          <w:rFonts w:ascii="Arial" w:hAnsi="Arial" w:cs="Arial"/>
          <w:b/>
          <w:sz w:val="22"/>
          <w:szCs w:val="22"/>
        </w:rPr>
      </w:pPr>
      <w:r w:rsidRPr="00FA36A9">
        <w:rPr>
          <w:rFonts w:ascii="Arial" w:hAnsi="Arial" w:cs="Arial"/>
          <w:b/>
          <w:sz w:val="22"/>
          <w:szCs w:val="22"/>
        </w:rPr>
        <w:t>§ 8</w:t>
      </w:r>
    </w:p>
    <w:p w14:paraId="34D8BF28" w14:textId="77777777" w:rsidR="00F40632" w:rsidRPr="00FA36A9" w:rsidRDefault="00F40632" w:rsidP="00F40632">
      <w:pPr>
        <w:rPr>
          <w:rFonts w:ascii="Arial" w:hAnsi="Arial" w:cs="Arial"/>
          <w:b/>
          <w:sz w:val="22"/>
          <w:szCs w:val="22"/>
        </w:rPr>
      </w:pPr>
    </w:p>
    <w:p w14:paraId="7A2A2364" w14:textId="77777777" w:rsidR="00F40632" w:rsidRPr="00FA36A9" w:rsidRDefault="00F40632" w:rsidP="00F843FF">
      <w:pPr>
        <w:pStyle w:val="Akapitzlist"/>
        <w:numPr>
          <w:ilvl w:val="3"/>
          <w:numId w:val="20"/>
        </w:numPr>
        <w:suppressAutoHyphens w:val="0"/>
        <w:jc w:val="both"/>
        <w:rPr>
          <w:rFonts w:ascii="Arial" w:hAnsi="Arial" w:cs="Arial"/>
          <w:sz w:val="22"/>
          <w:szCs w:val="22"/>
        </w:rPr>
      </w:pPr>
      <w:r w:rsidRPr="00FA36A9">
        <w:rPr>
          <w:rFonts w:ascii="Arial" w:hAnsi="Arial" w:cs="Arial"/>
          <w:sz w:val="22"/>
          <w:szCs w:val="22"/>
        </w:rPr>
        <w:t>Zamawiający może odstąpić od umowy wraz z prawem łącznego naliczenia  kar umownych, określonych w § 7, jeżeli:</w:t>
      </w:r>
    </w:p>
    <w:p w14:paraId="3D9CA691" w14:textId="77777777" w:rsidR="00F40632" w:rsidRDefault="00F40632" w:rsidP="00F40632">
      <w:pPr>
        <w:jc w:val="both"/>
        <w:rPr>
          <w:rFonts w:ascii="Arial" w:hAnsi="Arial" w:cs="Arial"/>
          <w:sz w:val="22"/>
          <w:szCs w:val="22"/>
        </w:rPr>
      </w:pPr>
      <w:r>
        <w:rPr>
          <w:rFonts w:ascii="Arial" w:hAnsi="Arial" w:cs="Arial"/>
          <w:sz w:val="22"/>
          <w:szCs w:val="22"/>
        </w:rPr>
        <w:t>1</w:t>
      </w:r>
      <w:r w:rsidRPr="00FA36A9">
        <w:rPr>
          <w:rFonts w:ascii="Arial" w:hAnsi="Arial" w:cs="Arial"/>
          <w:sz w:val="22"/>
          <w:szCs w:val="22"/>
        </w:rPr>
        <w:t>/</w:t>
      </w:r>
      <w:r>
        <w:rPr>
          <w:rFonts w:ascii="Arial" w:hAnsi="Arial" w:cs="Arial"/>
          <w:sz w:val="22"/>
          <w:szCs w:val="22"/>
        </w:rPr>
        <w:tab/>
      </w:r>
      <w:r w:rsidRPr="00FA36A9">
        <w:rPr>
          <w:rFonts w:ascii="Arial" w:hAnsi="Arial" w:cs="Arial"/>
          <w:sz w:val="22"/>
          <w:szCs w:val="22"/>
        </w:rPr>
        <w:t>Wykonawca nie dotrzymuje umownego lub przesuniętego terminu dostawy przedmiotu       umowy– w terminie 30 dni od upływu terminu  dostawy wskazanego w zleceniu jednostkowym</w:t>
      </w:r>
      <w:r>
        <w:rPr>
          <w:rFonts w:ascii="Arial" w:hAnsi="Arial" w:cs="Arial"/>
          <w:sz w:val="22"/>
          <w:szCs w:val="22"/>
        </w:rPr>
        <w:t>,</w:t>
      </w:r>
    </w:p>
    <w:p w14:paraId="3DAEF09A" w14:textId="77777777" w:rsidR="00F40632" w:rsidRPr="00FA36A9" w:rsidRDefault="00F40632" w:rsidP="00F40632">
      <w:pPr>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FA36A9">
        <w:rPr>
          <w:rFonts w:ascii="Arial" w:hAnsi="Arial" w:cs="Arial"/>
          <w:sz w:val="22"/>
          <w:szCs w:val="22"/>
        </w:rPr>
        <w:t>Wykonawca realizuje przedmiot zamówienia w sposób  niezgodny z postanowieniami niniejszej umowy lub normami i warunkami określonymi prawem – w terminie 30 dni  od  dnia, w którym Zamawiający powziął o tym wiadomość.</w:t>
      </w:r>
    </w:p>
    <w:p w14:paraId="7B511B4F" w14:textId="77777777" w:rsidR="00F40632" w:rsidRPr="00FA36A9" w:rsidRDefault="00F40632" w:rsidP="00F40632">
      <w:pPr>
        <w:jc w:val="both"/>
        <w:rPr>
          <w:rFonts w:ascii="Arial" w:hAnsi="Arial" w:cs="Arial"/>
          <w:sz w:val="22"/>
          <w:szCs w:val="22"/>
        </w:rPr>
      </w:pPr>
      <w:r w:rsidRPr="00FA36A9">
        <w:rPr>
          <w:rFonts w:ascii="Arial" w:hAnsi="Arial" w:cs="Arial"/>
          <w:sz w:val="22"/>
          <w:szCs w:val="22"/>
        </w:rPr>
        <w:t xml:space="preserve">3/ Wykonawca dostarczył przedmiot umowy z wykorzystaniem materiałów innych  niż zawarte  w jego ofercie  lub niespełniających  wymagań określonych przez Zamawiającego  w  </w:t>
      </w:r>
      <w:proofErr w:type="spellStart"/>
      <w:r w:rsidRPr="00FA36A9">
        <w:rPr>
          <w:rFonts w:ascii="Arial" w:hAnsi="Arial" w:cs="Arial"/>
          <w:sz w:val="22"/>
          <w:szCs w:val="22"/>
        </w:rPr>
        <w:t>siwz</w:t>
      </w:r>
      <w:proofErr w:type="spellEnd"/>
      <w:r w:rsidRPr="00FA36A9">
        <w:rPr>
          <w:rFonts w:ascii="Arial" w:hAnsi="Arial" w:cs="Arial"/>
          <w:sz w:val="22"/>
          <w:szCs w:val="22"/>
        </w:rPr>
        <w:t>, niniejszej umowie albo ogólnie przyjętych norm jakościowych – w terminie 30 dni od dnia, w którym Zamawiający powziął o tym wiadomość.</w:t>
      </w:r>
    </w:p>
    <w:p w14:paraId="71919DF5" w14:textId="77777777" w:rsidR="00F40632" w:rsidRDefault="00F40632" w:rsidP="00F843FF">
      <w:pPr>
        <w:numPr>
          <w:ilvl w:val="0"/>
          <w:numId w:val="21"/>
        </w:numPr>
        <w:suppressAutoHyphens w:val="0"/>
        <w:ind w:left="284" w:hanging="284"/>
        <w:jc w:val="both"/>
        <w:rPr>
          <w:rFonts w:ascii="Arial" w:hAnsi="Arial" w:cs="Arial"/>
          <w:sz w:val="22"/>
          <w:szCs w:val="22"/>
        </w:rPr>
      </w:pPr>
      <w:r w:rsidRPr="00FA36A9">
        <w:rPr>
          <w:rFonts w:ascii="Arial" w:hAnsi="Arial" w:cs="Arial"/>
          <w:sz w:val="22"/>
          <w:szCs w:val="22"/>
        </w:rPr>
        <w:t>W wypadkach nieskorzystania z zastrzeżonego w ust. 1 umownego prawa odstąpienia                           od umowy, Zamawiający zachowuje prawo do skorzystania</w:t>
      </w:r>
      <w:r>
        <w:rPr>
          <w:rFonts w:ascii="Arial" w:hAnsi="Arial" w:cs="Arial"/>
          <w:sz w:val="22"/>
          <w:szCs w:val="22"/>
        </w:rPr>
        <w:t xml:space="preserve"> z ustawowego prawa odstąpienia</w:t>
      </w:r>
      <w:r w:rsidRPr="00FA36A9">
        <w:rPr>
          <w:rFonts w:ascii="Arial" w:hAnsi="Arial" w:cs="Arial"/>
          <w:sz w:val="22"/>
          <w:szCs w:val="22"/>
        </w:rPr>
        <w:t xml:space="preserve"> od umowy w wypadkach wskazanych w kodeksie cywilnym, wraz z prawem łącznego naliczenia</w:t>
      </w:r>
      <w:r w:rsidR="004B04A5">
        <w:rPr>
          <w:rFonts w:ascii="Arial" w:hAnsi="Arial" w:cs="Arial"/>
          <w:sz w:val="22"/>
          <w:szCs w:val="22"/>
        </w:rPr>
        <w:t xml:space="preserve"> kar umownych określonych w § 7.</w:t>
      </w:r>
    </w:p>
    <w:p w14:paraId="7A65AE5F" w14:textId="77777777" w:rsidR="00D6529E" w:rsidRPr="00FA36A9" w:rsidRDefault="00D6529E" w:rsidP="00F843FF">
      <w:pPr>
        <w:numPr>
          <w:ilvl w:val="0"/>
          <w:numId w:val="21"/>
        </w:numPr>
        <w:suppressAutoHyphens w:val="0"/>
        <w:ind w:left="284" w:hanging="284"/>
        <w:jc w:val="both"/>
        <w:rPr>
          <w:rFonts w:ascii="Arial" w:hAnsi="Arial" w:cs="Arial"/>
          <w:sz w:val="22"/>
          <w:szCs w:val="22"/>
        </w:rPr>
      </w:pPr>
      <w:r>
        <w:rPr>
          <w:rFonts w:ascii="Arial" w:hAnsi="Arial" w:cs="Arial"/>
          <w:sz w:val="22"/>
          <w:szCs w:val="22"/>
        </w:rPr>
        <w:t>Zam</w:t>
      </w:r>
      <w:r w:rsidR="00F9220B">
        <w:rPr>
          <w:rFonts w:ascii="Arial" w:hAnsi="Arial" w:cs="Arial"/>
          <w:sz w:val="22"/>
          <w:szCs w:val="22"/>
        </w:rPr>
        <w:t>a</w:t>
      </w:r>
      <w:r>
        <w:rPr>
          <w:rFonts w:ascii="Arial" w:hAnsi="Arial" w:cs="Arial"/>
          <w:sz w:val="22"/>
          <w:szCs w:val="22"/>
        </w:rPr>
        <w:t>wi</w:t>
      </w:r>
      <w:r w:rsidR="00F9220B">
        <w:rPr>
          <w:rFonts w:ascii="Arial" w:hAnsi="Arial" w:cs="Arial"/>
          <w:sz w:val="22"/>
          <w:szCs w:val="22"/>
        </w:rPr>
        <w:t>ają</w:t>
      </w:r>
      <w:r>
        <w:rPr>
          <w:rFonts w:ascii="Arial" w:hAnsi="Arial" w:cs="Arial"/>
          <w:sz w:val="22"/>
          <w:szCs w:val="22"/>
        </w:rPr>
        <w:t>cy może wypowiedzieć umowę</w:t>
      </w:r>
      <w:r w:rsidR="00572D39">
        <w:rPr>
          <w:rFonts w:ascii="Arial" w:hAnsi="Arial" w:cs="Arial"/>
          <w:sz w:val="22"/>
          <w:szCs w:val="22"/>
        </w:rPr>
        <w:t xml:space="preserve">, bez zachowania terminów wypowiedzenia, </w:t>
      </w:r>
      <w:r>
        <w:rPr>
          <w:rFonts w:ascii="Arial" w:hAnsi="Arial" w:cs="Arial"/>
          <w:sz w:val="22"/>
          <w:szCs w:val="22"/>
        </w:rPr>
        <w:t xml:space="preserve"> </w:t>
      </w:r>
      <w:r w:rsidR="00572D39">
        <w:rPr>
          <w:rFonts w:ascii="Arial" w:hAnsi="Arial" w:cs="Arial"/>
          <w:sz w:val="22"/>
          <w:szCs w:val="22"/>
        </w:rPr>
        <w:t xml:space="preserve">z winy Wykonawcy w przypadku nie dostarczenia określonej w umowie liczby autobusów. </w:t>
      </w:r>
    </w:p>
    <w:p w14:paraId="29DF61C8" w14:textId="77777777" w:rsidR="00F40632" w:rsidRDefault="00F40632" w:rsidP="00F40632">
      <w:pPr>
        <w:ind w:hanging="284"/>
        <w:jc w:val="both"/>
        <w:rPr>
          <w:rFonts w:ascii="Arial" w:hAnsi="Arial" w:cs="Arial"/>
          <w:b/>
          <w:sz w:val="20"/>
          <w:szCs w:val="20"/>
        </w:rPr>
      </w:pPr>
    </w:p>
    <w:p w14:paraId="79B70574" w14:textId="77777777" w:rsidR="00F40632" w:rsidRDefault="00F40632" w:rsidP="00F40632">
      <w:pPr>
        <w:jc w:val="both"/>
        <w:rPr>
          <w:rFonts w:ascii="Arial" w:hAnsi="Arial" w:cs="Arial"/>
          <w:b/>
          <w:sz w:val="22"/>
          <w:szCs w:val="22"/>
        </w:rPr>
      </w:pPr>
      <w:r w:rsidRPr="00FA36A9">
        <w:rPr>
          <w:rFonts w:ascii="Arial" w:hAnsi="Arial" w:cs="Arial"/>
          <w:b/>
          <w:sz w:val="22"/>
          <w:szCs w:val="22"/>
        </w:rPr>
        <w:t>§ 9</w:t>
      </w:r>
    </w:p>
    <w:p w14:paraId="7D591E23" w14:textId="77777777" w:rsidR="00F40632" w:rsidRPr="00FA36A9" w:rsidRDefault="00F40632" w:rsidP="00F40632">
      <w:pPr>
        <w:jc w:val="both"/>
        <w:rPr>
          <w:rFonts w:ascii="Arial" w:hAnsi="Arial" w:cs="Arial"/>
          <w:b/>
          <w:sz w:val="22"/>
          <w:szCs w:val="22"/>
        </w:rPr>
      </w:pPr>
    </w:p>
    <w:p w14:paraId="5EE60D3D" w14:textId="77777777" w:rsidR="00572D39" w:rsidRPr="00F33518" w:rsidRDefault="00572D39" w:rsidP="00F843FF">
      <w:pPr>
        <w:numPr>
          <w:ilvl w:val="0"/>
          <w:numId w:val="19"/>
        </w:numPr>
        <w:tabs>
          <w:tab w:val="left" w:pos="360"/>
        </w:tabs>
        <w:jc w:val="both"/>
        <w:rPr>
          <w:rFonts w:ascii="Arial" w:hAnsi="Arial" w:cs="Arial"/>
          <w:sz w:val="22"/>
          <w:szCs w:val="22"/>
        </w:rPr>
      </w:pPr>
      <w:r w:rsidRPr="00F33518">
        <w:rPr>
          <w:rFonts w:ascii="Arial" w:hAnsi="Arial" w:cs="Arial"/>
          <w:sz w:val="22"/>
          <w:szCs w:val="22"/>
        </w:rPr>
        <w:t xml:space="preserve">Zabezpieczenie należytego wykonania umowy ustala się w wysokości </w:t>
      </w:r>
      <w:r>
        <w:rPr>
          <w:rFonts w:ascii="Arial" w:hAnsi="Arial" w:cs="Arial"/>
          <w:sz w:val="22"/>
          <w:szCs w:val="22"/>
        </w:rPr>
        <w:t>10</w:t>
      </w:r>
      <w:r w:rsidRPr="00F33518">
        <w:rPr>
          <w:rFonts w:ascii="Arial" w:hAnsi="Arial" w:cs="Arial"/>
          <w:sz w:val="22"/>
          <w:szCs w:val="22"/>
        </w:rPr>
        <w:t xml:space="preserve"> % kwoty określonej w § 6 ust. 2 (</w:t>
      </w:r>
      <w:r w:rsidR="00F40F35">
        <w:rPr>
          <w:rFonts w:ascii="Arial" w:hAnsi="Arial" w:cs="Arial"/>
          <w:sz w:val="22"/>
          <w:szCs w:val="22"/>
        </w:rPr>
        <w:t xml:space="preserve">wartości umowy </w:t>
      </w:r>
      <w:r w:rsidRPr="00F33518">
        <w:rPr>
          <w:rFonts w:ascii="Arial" w:hAnsi="Arial" w:cs="Arial"/>
          <w:sz w:val="22"/>
          <w:szCs w:val="22"/>
        </w:rPr>
        <w:t xml:space="preserve">brutto), tj. w wysokości: ................................. </w:t>
      </w:r>
      <w:r w:rsidR="003C532F">
        <w:rPr>
          <w:rFonts w:ascii="Arial" w:hAnsi="Arial" w:cs="Arial"/>
          <w:sz w:val="22"/>
          <w:szCs w:val="22"/>
        </w:rPr>
        <w:t>zł</w:t>
      </w:r>
      <w:r w:rsidRPr="00F33518">
        <w:rPr>
          <w:rFonts w:ascii="Arial" w:hAnsi="Arial" w:cs="Arial"/>
          <w:sz w:val="22"/>
          <w:szCs w:val="22"/>
        </w:rPr>
        <w:t>.</w:t>
      </w:r>
    </w:p>
    <w:p w14:paraId="3A96C5FC" w14:textId="77777777" w:rsidR="00572D39" w:rsidRPr="00F33518" w:rsidRDefault="00572D39" w:rsidP="00F843FF">
      <w:pPr>
        <w:numPr>
          <w:ilvl w:val="0"/>
          <w:numId w:val="19"/>
        </w:numPr>
        <w:tabs>
          <w:tab w:val="left" w:pos="360"/>
        </w:tabs>
        <w:jc w:val="both"/>
        <w:rPr>
          <w:rFonts w:ascii="Arial" w:hAnsi="Arial" w:cs="Arial"/>
          <w:sz w:val="22"/>
          <w:szCs w:val="22"/>
        </w:rPr>
      </w:pPr>
      <w:r w:rsidRPr="00F33518">
        <w:rPr>
          <w:rFonts w:ascii="Arial" w:hAnsi="Arial" w:cs="Arial"/>
          <w:sz w:val="22"/>
          <w:szCs w:val="22"/>
        </w:rPr>
        <w:t>Dowód wniesienia zabezpieczenia określonego w ust. 1 został przedstawiony Zamawiającemu do dnia zawarcia umowy.</w:t>
      </w:r>
    </w:p>
    <w:p w14:paraId="453632CF" w14:textId="77777777" w:rsidR="00572D39" w:rsidRPr="00F33518" w:rsidRDefault="00572D39" w:rsidP="00F843FF">
      <w:pPr>
        <w:numPr>
          <w:ilvl w:val="0"/>
          <w:numId w:val="19"/>
        </w:numPr>
        <w:tabs>
          <w:tab w:val="left" w:pos="360"/>
        </w:tabs>
        <w:jc w:val="both"/>
        <w:rPr>
          <w:rFonts w:ascii="Arial" w:hAnsi="Arial" w:cs="Arial"/>
          <w:sz w:val="22"/>
          <w:szCs w:val="22"/>
        </w:rPr>
      </w:pPr>
      <w:r w:rsidRPr="00F33518">
        <w:rPr>
          <w:rFonts w:ascii="Arial" w:hAnsi="Arial" w:cs="Arial"/>
          <w:sz w:val="22"/>
          <w:szCs w:val="22"/>
        </w:rPr>
        <w:t>Zabezpieczenie zostanie zwrócone Wykonawcy w niżej wymienionych terminach:</w:t>
      </w:r>
    </w:p>
    <w:p w14:paraId="4B47F602" w14:textId="77777777" w:rsidR="00572D39" w:rsidRPr="00F33518" w:rsidRDefault="00572D39" w:rsidP="00572D39">
      <w:pPr>
        <w:ind w:left="1068" w:hanging="360"/>
        <w:jc w:val="both"/>
        <w:rPr>
          <w:rFonts w:ascii="Arial" w:hAnsi="Arial" w:cs="Arial"/>
          <w:sz w:val="22"/>
          <w:szCs w:val="22"/>
        </w:rPr>
      </w:pPr>
      <w:r>
        <w:rPr>
          <w:rFonts w:ascii="Arial" w:hAnsi="Arial" w:cs="Arial"/>
          <w:sz w:val="22"/>
          <w:szCs w:val="22"/>
        </w:rPr>
        <w:t>1) 7</w:t>
      </w:r>
      <w:r w:rsidRPr="00F33518">
        <w:rPr>
          <w:rFonts w:ascii="Arial" w:hAnsi="Arial" w:cs="Arial"/>
          <w:sz w:val="22"/>
          <w:szCs w:val="22"/>
        </w:rPr>
        <w:t>0 % zabezpieczenia w terminie 30 dni od dnia dostawy autobusów i podpisaniu przez uprawnionych przedstawicieli stron ostatniego z protokołów  zdawczo-odbiorczych,</w:t>
      </w:r>
    </w:p>
    <w:p w14:paraId="22B57728" w14:textId="77777777" w:rsidR="00572D39" w:rsidRPr="00F33518" w:rsidRDefault="00572D39" w:rsidP="00572D39">
      <w:pPr>
        <w:tabs>
          <w:tab w:val="num" w:pos="720"/>
        </w:tabs>
        <w:ind w:left="1068" w:hanging="360"/>
        <w:jc w:val="both"/>
        <w:rPr>
          <w:rFonts w:ascii="Arial" w:hAnsi="Arial" w:cs="Arial"/>
          <w:sz w:val="22"/>
          <w:szCs w:val="22"/>
        </w:rPr>
      </w:pPr>
      <w:r>
        <w:rPr>
          <w:rFonts w:ascii="Arial" w:hAnsi="Arial" w:cs="Arial"/>
          <w:sz w:val="22"/>
          <w:szCs w:val="22"/>
        </w:rPr>
        <w:t>2) 3</w:t>
      </w:r>
      <w:r w:rsidRPr="00F33518">
        <w:rPr>
          <w:rFonts w:ascii="Arial" w:hAnsi="Arial" w:cs="Arial"/>
          <w:sz w:val="22"/>
          <w:szCs w:val="22"/>
        </w:rPr>
        <w:t>0 % zabezpieczenia w terminie 14 dni po upływie okresu rękojmi za wady dotyczącego ostatniego z dostarczonych autobusów.</w:t>
      </w:r>
    </w:p>
    <w:p w14:paraId="26A8F780" w14:textId="77777777" w:rsidR="00572D39" w:rsidRPr="00F33518" w:rsidRDefault="00572D39" w:rsidP="00F843FF">
      <w:pPr>
        <w:numPr>
          <w:ilvl w:val="0"/>
          <w:numId w:val="19"/>
        </w:numPr>
        <w:tabs>
          <w:tab w:val="left" w:pos="360"/>
        </w:tabs>
        <w:jc w:val="both"/>
        <w:rPr>
          <w:rFonts w:ascii="Arial" w:hAnsi="Arial" w:cs="Arial"/>
          <w:sz w:val="22"/>
          <w:szCs w:val="22"/>
        </w:rPr>
      </w:pPr>
      <w:r w:rsidRPr="00F33518">
        <w:rPr>
          <w:rFonts w:ascii="Arial" w:hAnsi="Arial" w:cs="Arial"/>
          <w:sz w:val="22"/>
          <w:szCs w:val="22"/>
        </w:rPr>
        <w:t>W przypadku wniesienia zabezpieczenia, o którym mowa w ust. 1, w formie niepieniężnej, Wykonawca zobowiązany jest do zachowania jego ciągłości w całym okresie</w:t>
      </w:r>
      <w:r>
        <w:rPr>
          <w:rFonts w:ascii="Arial" w:hAnsi="Arial" w:cs="Arial"/>
          <w:sz w:val="22"/>
          <w:szCs w:val="22"/>
        </w:rPr>
        <w:t xml:space="preserve">  rękojmi za wady</w:t>
      </w:r>
      <w:r w:rsidRPr="00F33518">
        <w:rPr>
          <w:rFonts w:ascii="Arial" w:hAnsi="Arial" w:cs="Arial"/>
          <w:sz w:val="22"/>
          <w:szCs w:val="22"/>
        </w:rPr>
        <w:t>.</w:t>
      </w:r>
    </w:p>
    <w:p w14:paraId="3B2BA54B" w14:textId="77777777" w:rsidR="00F40632" w:rsidRPr="00FA36A9" w:rsidRDefault="00F40632" w:rsidP="00493ED5">
      <w:pPr>
        <w:suppressAutoHyphens w:val="0"/>
        <w:ind w:left="360"/>
        <w:rPr>
          <w:rFonts w:ascii="Arial" w:hAnsi="Arial" w:cs="Arial"/>
          <w:sz w:val="22"/>
          <w:szCs w:val="22"/>
        </w:rPr>
      </w:pPr>
    </w:p>
    <w:p w14:paraId="14710624" w14:textId="77777777" w:rsidR="00F40632" w:rsidRPr="00FA36A9" w:rsidRDefault="00F40632" w:rsidP="00F40632">
      <w:pPr>
        <w:rPr>
          <w:rFonts w:ascii="Arial" w:hAnsi="Arial" w:cs="Arial"/>
          <w:b/>
          <w:sz w:val="22"/>
          <w:szCs w:val="22"/>
        </w:rPr>
      </w:pPr>
    </w:p>
    <w:p w14:paraId="4F054907" w14:textId="77777777" w:rsidR="00F40632" w:rsidRPr="00FA36A9" w:rsidRDefault="00F40632" w:rsidP="00F40632">
      <w:pPr>
        <w:rPr>
          <w:rFonts w:ascii="Arial" w:hAnsi="Arial" w:cs="Arial"/>
          <w:b/>
          <w:sz w:val="22"/>
          <w:szCs w:val="22"/>
        </w:rPr>
      </w:pPr>
      <w:r w:rsidRPr="00FA36A9">
        <w:rPr>
          <w:rFonts w:ascii="Arial" w:hAnsi="Arial" w:cs="Arial"/>
          <w:b/>
          <w:sz w:val="22"/>
          <w:szCs w:val="22"/>
        </w:rPr>
        <w:t>§ 10</w:t>
      </w:r>
    </w:p>
    <w:p w14:paraId="18CF62FE" w14:textId="77777777" w:rsidR="00F40632" w:rsidRDefault="00F40632" w:rsidP="00F843FF">
      <w:pPr>
        <w:pStyle w:val="Akapitzlist"/>
        <w:numPr>
          <w:ilvl w:val="3"/>
          <w:numId w:val="21"/>
        </w:numPr>
        <w:ind w:left="426" w:hanging="426"/>
        <w:jc w:val="both"/>
        <w:rPr>
          <w:rFonts w:ascii="Arial" w:hAnsi="Arial" w:cs="Arial"/>
          <w:sz w:val="22"/>
          <w:szCs w:val="22"/>
        </w:rPr>
      </w:pPr>
      <w:r w:rsidRPr="004005CD">
        <w:rPr>
          <w:rFonts w:ascii="Arial" w:hAnsi="Arial" w:cs="Arial"/>
          <w:sz w:val="22"/>
          <w:szCs w:val="22"/>
        </w:rPr>
        <w:t>Wszelkie spory wynikłe na tle realizacji niniejszej umowy Strony poddają rozstrzygnięciu właściwych ze względu na siedzibę Zamawiającego sądów powszechnych.</w:t>
      </w:r>
    </w:p>
    <w:p w14:paraId="67156EC1" w14:textId="77777777" w:rsidR="004005CD" w:rsidRPr="004005CD" w:rsidRDefault="004005CD" w:rsidP="00F843FF">
      <w:pPr>
        <w:pStyle w:val="Akapitzlist"/>
        <w:numPr>
          <w:ilvl w:val="3"/>
          <w:numId w:val="21"/>
        </w:numPr>
        <w:ind w:left="426" w:hanging="426"/>
        <w:jc w:val="both"/>
        <w:rPr>
          <w:rFonts w:ascii="Arial" w:hAnsi="Arial" w:cs="Arial"/>
          <w:sz w:val="22"/>
          <w:szCs w:val="22"/>
        </w:rPr>
      </w:pPr>
      <w:r w:rsidRPr="00FF6A7B">
        <w:rPr>
          <w:rFonts w:ascii="Arial" w:hAnsi="Arial" w:cs="Arial"/>
          <w:sz w:val="22"/>
          <w:szCs w:val="22"/>
        </w:rPr>
        <w:lastRenderedPageBreak/>
        <w:t>Wszelkie zmiany umowy wymagaj</w:t>
      </w:r>
      <w:r w:rsidRPr="00FF6A7B">
        <w:rPr>
          <w:rFonts w:ascii="Arial" w:eastAsia="TimesNewRoman" w:hAnsi="Arial" w:cs="Arial"/>
          <w:sz w:val="22"/>
          <w:szCs w:val="22"/>
        </w:rPr>
        <w:t xml:space="preserve">ą </w:t>
      </w:r>
      <w:r>
        <w:rPr>
          <w:rFonts w:ascii="Arial" w:eastAsia="TimesNewRoman" w:hAnsi="Arial" w:cs="Arial"/>
          <w:sz w:val="22"/>
          <w:szCs w:val="22"/>
        </w:rPr>
        <w:t xml:space="preserve">zachowania </w:t>
      </w:r>
      <w:r w:rsidRPr="00FF6A7B">
        <w:rPr>
          <w:rFonts w:ascii="Arial" w:hAnsi="Arial" w:cs="Arial"/>
          <w:sz w:val="22"/>
          <w:szCs w:val="22"/>
        </w:rPr>
        <w:t>formy pisemne</w:t>
      </w:r>
      <w:r>
        <w:rPr>
          <w:rFonts w:ascii="Arial" w:hAnsi="Arial" w:cs="Arial"/>
          <w:sz w:val="22"/>
          <w:szCs w:val="22"/>
        </w:rPr>
        <w:t>j</w:t>
      </w:r>
      <w:r w:rsidRPr="00FF6A7B">
        <w:rPr>
          <w:rFonts w:ascii="Arial" w:hAnsi="Arial" w:cs="Arial"/>
          <w:sz w:val="22"/>
          <w:szCs w:val="22"/>
        </w:rPr>
        <w:t xml:space="preserve"> pod rygorem niewa</w:t>
      </w:r>
      <w:r w:rsidRPr="00FF6A7B">
        <w:rPr>
          <w:rFonts w:ascii="Arial" w:eastAsia="TimesNewRoman" w:hAnsi="Arial" w:cs="Arial"/>
          <w:sz w:val="22"/>
          <w:szCs w:val="22"/>
        </w:rPr>
        <w:t>ż</w:t>
      </w:r>
      <w:r w:rsidRPr="00FF6A7B">
        <w:rPr>
          <w:rFonts w:ascii="Arial" w:hAnsi="Arial" w:cs="Arial"/>
          <w:sz w:val="22"/>
          <w:szCs w:val="22"/>
        </w:rPr>
        <w:t>no</w:t>
      </w:r>
      <w:r w:rsidRPr="00FF6A7B">
        <w:rPr>
          <w:rFonts w:ascii="Arial" w:eastAsia="TimesNewRoman" w:hAnsi="Arial" w:cs="Arial"/>
          <w:sz w:val="22"/>
          <w:szCs w:val="22"/>
        </w:rPr>
        <w:t>ś</w:t>
      </w:r>
      <w:r>
        <w:rPr>
          <w:rFonts w:ascii="Arial" w:hAnsi="Arial" w:cs="Arial"/>
          <w:sz w:val="22"/>
          <w:szCs w:val="22"/>
        </w:rPr>
        <w:t>ci.</w:t>
      </w:r>
    </w:p>
    <w:p w14:paraId="3C46E311" w14:textId="77777777" w:rsidR="00F40632" w:rsidRDefault="00F40632" w:rsidP="00F40632">
      <w:pPr>
        <w:rPr>
          <w:rFonts w:ascii="Arial" w:hAnsi="Arial" w:cs="Arial"/>
          <w:b/>
          <w:sz w:val="22"/>
          <w:szCs w:val="22"/>
        </w:rPr>
      </w:pPr>
    </w:p>
    <w:p w14:paraId="0681CDCF" w14:textId="77777777" w:rsidR="004005CD" w:rsidRPr="00FA36A9" w:rsidRDefault="004005CD" w:rsidP="00F40632">
      <w:pPr>
        <w:rPr>
          <w:rFonts w:ascii="Arial" w:hAnsi="Arial" w:cs="Arial"/>
          <w:b/>
          <w:sz w:val="22"/>
          <w:szCs w:val="22"/>
        </w:rPr>
      </w:pPr>
    </w:p>
    <w:p w14:paraId="3CC12E61" w14:textId="77777777" w:rsidR="00F40632" w:rsidRPr="00FA36A9" w:rsidRDefault="00F40632" w:rsidP="00F40632">
      <w:pPr>
        <w:rPr>
          <w:rFonts w:ascii="Arial" w:hAnsi="Arial" w:cs="Arial"/>
          <w:b/>
          <w:sz w:val="22"/>
          <w:szCs w:val="22"/>
        </w:rPr>
      </w:pPr>
      <w:r w:rsidRPr="00FA36A9">
        <w:rPr>
          <w:rFonts w:ascii="Arial" w:hAnsi="Arial" w:cs="Arial"/>
          <w:b/>
          <w:sz w:val="22"/>
          <w:szCs w:val="22"/>
        </w:rPr>
        <w:t>§ 11</w:t>
      </w:r>
    </w:p>
    <w:p w14:paraId="5A1D1135" w14:textId="77777777" w:rsidR="00F40632" w:rsidRPr="00FA36A9" w:rsidRDefault="00F40632" w:rsidP="00F40632">
      <w:pPr>
        <w:jc w:val="both"/>
        <w:rPr>
          <w:rFonts w:ascii="Arial" w:hAnsi="Arial" w:cs="Arial"/>
          <w:sz w:val="22"/>
          <w:szCs w:val="22"/>
        </w:rPr>
      </w:pPr>
      <w:r w:rsidRPr="00FA36A9">
        <w:rPr>
          <w:rFonts w:ascii="Arial" w:hAnsi="Arial" w:cs="Arial"/>
          <w:sz w:val="22"/>
          <w:szCs w:val="22"/>
        </w:rPr>
        <w:t>W sprawach nieuregulowanych niniejszą umową stosuje się</w:t>
      </w:r>
      <w:r w:rsidR="003C532F">
        <w:rPr>
          <w:rFonts w:ascii="Arial" w:hAnsi="Arial" w:cs="Arial"/>
          <w:sz w:val="22"/>
          <w:szCs w:val="22"/>
        </w:rPr>
        <w:t xml:space="preserve"> w szczególności </w:t>
      </w:r>
      <w:r w:rsidRPr="00FA36A9">
        <w:rPr>
          <w:rFonts w:ascii="Arial" w:hAnsi="Arial" w:cs="Arial"/>
          <w:sz w:val="22"/>
          <w:szCs w:val="22"/>
        </w:rPr>
        <w:t>przepisy ustawy</w:t>
      </w:r>
      <w:r>
        <w:rPr>
          <w:rFonts w:ascii="Arial" w:hAnsi="Arial" w:cs="Arial"/>
          <w:sz w:val="22"/>
          <w:szCs w:val="22"/>
        </w:rPr>
        <w:t xml:space="preserve"> </w:t>
      </w:r>
      <w:r w:rsidRPr="00FA36A9">
        <w:rPr>
          <w:rFonts w:ascii="Arial" w:hAnsi="Arial" w:cs="Arial"/>
          <w:sz w:val="22"/>
          <w:szCs w:val="22"/>
        </w:rPr>
        <w:t>Prawo zamówień publicznych, kodeksu cywilnego oraz w sprawach procesowych przepisy kodeksu postępowania cywilnego.</w:t>
      </w:r>
    </w:p>
    <w:p w14:paraId="282A1385" w14:textId="77777777" w:rsidR="00F40632" w:rsidRPr="00FA36A9" w:rsidRDefault="00F40632" w:rsidP="00F40632">
      <w:pPr>
        <w:rPr>
          <w:rFonts w:ascii="Arial" w:hAnsi="Arial" w:cs="Arial"/>
          <w:b/>
          <w:sz w:val="22"/>
          <w:szCs w:val="22"/>
        </w:rPr>
      </w:pPr>
    </w:p>
    <w:p w14:paraId="713B930E" w14:textId="77777777" w:rsidR="00F40632" w:rsidRPr="00FA36A9" w:rsidRDefault="00F40632" w:rsidP="00F40632">
      <w:pPr>
        <w:rPr>
          <w:rFonts w:ascii="Arial" w:hAnsi="Arial" w:cs="Arial"/>
          <w:b/>
          <w:sz w:val="22"/>
          <w:szCs w:val="22"/>
        </w:rPr>
      </w:pPr>
      <w:r w:rsidRPr="00FA36A9">
        <w:rPr>
          <w:rFonts w:ascii="Arial" w:hAnsi="Arial" w:cs="Arial"/>
          <w:b/>
          <w:sz w:val="22"/>
          <w:szCs w:val="22"/>
        </w:rPr>
        <w:t>§ 12</w:t>
      </w:r>
    </w:p>
    <w:p w14:paraId="158573B4" w14:textId="77777777" w:rsidR="00F40632" w:rsidRPr="00FA36A9" w:rsidRDefault="00F40632" w:rsidP="00F40632">
      <w:pPr>
        <w:rPr>
          <w:rFonts w:ascii="Arial" w:hAnsi="Arial" w:cs="Arial"/>
          <w:sz w:val="22"/>
          <w:szCs w:val="22"/>
        </w:rPr>
      </w:pPr>
      <w:r w:rsidRPr="00FA36A9">
        <w:rPr>
          <w:rFonts w:ascii="Arial" w:hAnsi="Arial" w:cs="Arial"/>
          <w:sz w:val="22"/>
          <w:szCs w:val="22"/>
        </w:rPr>
        <w:t>Umowę sporządza się w 3 jednobrzmiących egz., w tym 2 egz. dla  Zamawiającego, 1 egz. dla Wykonawcy.</w:t>
      </w:r>
    </w:p>
    <w:tbl>
      <w:tblPr>
        <w:tblW w:w="0" w:type="auto"/>
        <w:tblLayout w:type="fixed"/>
        <w:tblCellMar>
          <w:left w:w="70" w:type="dxa"/>
          <w:right w:w="70" w:type="dxa"/>
        </w:tblCellMar>
        <w:tblLook w:val="0000" w:firstRow="0" w:lastRow="0" w:firstColumn="0" w:lastColumn="0" w:noHBand="0" w:noVBand="0"/>
      </w:tblPr>
      <w:tblGrid>
        <w:gridCol w:w="4605"/>
        <w:gridCol w:w="4605"/>
      </w:tblGrid>
      <w:tr w:rsidR="00F40632" w14:paraId="39469EBD" w14:textId="77777777" w:rsidTr="004B04A5">
        <w:tc>
          <w:tcPr>
            <w:tcW w:w="4605" w:type="dxa"/>
          </w:tcPr>
          <w:p w14:paraId="3BB47E5B" w14:textId="77777777" w:rsidR="00F40632" w:rsidRDefault="00F40632" w:rsidP="004B04A5">
            <w:pPr>
              <w:rPr>
                <w:rFonts w:ascii="Arial" w:hAnsi="Arial"/>
                <w:b/>
              </w:rPr>
            </w:pPr>
            <w:r>
              <w:rPr>
                <w:rFonts w:ascii="Arial" w:hAnsi="Arial"/>
                <w:b/>
              </w:rPr>
              <w:t xml:space="preserve">             </w:t>
            </w:r>
          </w:p>
          <w:p w14:paraId="16604B38" w14:textId="77777777" w:rsidR="00F40632" w:rsidRDefault="00F40632" w:rsidP="004B04A5">
            <w:pPr>
              <w:rPr>
                <w:rFonts w:ascii="Arial" w:hAnsi="Arial"/>
                <w:b/>
              </w:rPr>
            </w:pPr>
          </w:p>
          <w:p w14:paraId="073254E0" w14:textId="77777777" w:rsidR="00F40632" w:rsidRDefault="00F40632" w:rsidP="004B04A5">
            <w:pPr>
              <w:rPr>
                <w:rFonts w:ascii="Arial" w:hAnsi="Arial"/>
                <w:b/>
              </w:rPr>
            </w:pPr>
          </w:p>
          <w:p w14:paraId="30EECB53" w14:textId="77777777" w:rsidR="00F40632" w:rsidRDefault="00F40632" w:rsidP="004B04A5">
            <w:pPr>
              <w:rPr>
                <w:rFonts w:ascii="Arial" w:hAnsi="Arial"/>
              </w:rPr>
            </w:pPr>
            <w:r>
              <w:rPr>
                <w:rFonts w:ascii="Arial" w:hAnsi="Arial"/>
                <w:b/>
              </w:rPr>
              <w:t xml:space="preserve">                     Zamawiający:</w:t>
            </w:r>
          </w:p>
        </w:tc>
        <w:tc>
          <w:tcPr>
            <w:tcW w:w="4605" w:type="dxa"/>
          </w:tcPr>
          <w:p w14:paraId="53FB0099" w14:textId="77777777" w:rsidR="00F40632" w:rsidRDefault="00F40632" w:rsidP="004B04A5">
            <w:pPr>
              <w:rPr>
                <w:rFonts w:ascii="Arial" w:hAnsi="Arial"/>
                <w:b/>
              </w:rPr>
            </w:pPr>
            <w:r>
              <w:rPr>
                <w:rFonts w:ascii="Arial" w:hAnsi="Arial"/>
                <w:b/>
              </w:rPr>
              <w:t xml:space="preserve">          </w:t>
            </w:r>
          </w:p>
          <w:p w14:paraId="5F52D86E" w14:textId="77777777" w:rsidR="00F40632" w:rsidRDefault="00F40632" w:rsidP="004B04A5">
            <w:pPr>
              <w:rPr>
                <w:rFonts w:ascii="Arial" w:hAnsi="Arial"/>
                <w:b/>
              </w:rPr>
            </w:pPr>
          </w:p>
          <w:p w14:paraId="0845CE8E" w14:textId="77777777" w:rsidR="00F40632" w:rsidRDefault="00F40632" w:rsidP="004B04A5">
            <w:pPr>
              <w:rPr>
                <w:rFonts w:ascii="Arial" w:hAnsi="Arial"/>
                <w:b/>
              </w:rPr>
            </w:pPr>
            <w:r>
              <w:rPr>
                <w:rFonts w:ascii="Arial" w:hAnsi="Arial"/>
                <w:b/>
              </w:rPr>
              <w:t xml:space="preserve">           </w:t>
            </w:r>
          </w:p>
          <w:p w14:paraId="7911C1D9" w14:textId="77777777" w:rsidR="00F40632" w:rsidRDefault="00F40632" w:rsidP="004B04A5">
            <w:pPr>
              <w:rPr>
                <w:rFonts w:ascii="Arial" w:hAnsi="Arial"/>
              </w:rPr>
            </w:pPr>
            <w:r>
              <w:rPr>
                <w:rFonts w:ascii="Arial" w:hAnsi="Arial"/>
                <w:b/>
              </w:rPr>
              <w:t xml:space="preserve">                      Wykonawca:</w:t>
            </w:r>
          </w:p>
        </w:tc>
      </w:tr>
    </w:tbl>
    <w:p w14:paraId="65448AB4" w14:textId="77777777" w:rsidR="003D0869" w:rsidRPr="00FF6A7B" w:rsidRDefault="003D0869" w:rsidP="003A7D71">
      <w:pPr>
        <w:tabs>
          <w:tab w:val="center" w:pos="6663"/>
        </w:tabs>
        <w:rPr>
          <w:rFonts w:ascii="Arial" w:hAnsi="Arial" w:cs="Arial"/>
          <w:sz w:val="22"/>
          <w:szCs w:val="22"/>
        </w:rPr>
      </w:pPr>
    </w:p>
    <w:p w14:paraId="79B90EBE" w14:textId="77777777" w:rsidR="00681229" w:rsidRPr="00FF6A7B" w:rsidRDefault="00DC27FD" w:rsidP="004B6F89">
      <w:pPr>
        <w:suppressAutoHyphens w:val="0"/>
        <w:jc w:val="right"/>
        <w:rPr>
          <w:rFonts w:ascii="Arial" w:hAnsi="Arial" w:cs="Arial"/>
          <w:sz w:val="22"/>
          <w:szCs w:val="22"/>
        </w:rPr>
      </w:pPr>
      <w:r w:rsidRPr="00FF6A7B">
        <w:rPr>
          <w:rFonts w:ascii="Arial" w:hAnsi="Arial" w:cs="Arial"/>
          <w:sz w:val="22"/>
          <w:szCs w:val="22"/>
        </w:rPr>
        <w:br w:type="page"/>
      </w:r>
    </w:p>
    <w:p w14:paraId="4B778303" w14:textId="77777777" w:rsidR="0070090E" w:rsidRPr="00FF6A7B" w:rsidRDefault="00D2680A" w:rsidP="0070090E">
      <w:pPr>
        <w:jc w:val="right"/>
        <w:rPr>
          <w:rFonts w:ascii="Arial" w:hAnsi="Arial" w:cs="Arial"/>
          <w:sz w:val="22"/>
          <w:szCs w:val="22"/>
        </w:rPr>
      </w:pPr>
      <w:r w:rsidRPr="00FF6A7B">
        <w:rPr>
          <w:rFonts w:ascii="Arial" w:hAnsi="Arial" w:cs="Arial"/>
          <w:b/>
          <w:bCs/>
          <w:sz w:val="22"/>
          <w:szCs w:val="22"/>
        </w:rPr>
        <w:lastRenderedPageBreak/>
        <w:t xml:space="preserve">                                                         </w:t>
      </w:r>
      <w:r w:rsidR="007E0876" w:rsidRPr="00FF6A7B">
        <w:rPr>
          <w:rFonts w:ascii="Arial" w:hAnsi="Arial" w:cs="Arial"/>
          <w:b/>
          <w:bCs/>
          <w:sz w:val="22"/>
          <w:szCs w:val="22"/>
        </w:rPr>
        <w:t xml:space="preserve">             </w:t>
      </w:r>
      <w:r w:rsidRPr="00FF6A7B">
        <w:rPr>
          <w:rFonts w:ascii="Arial" w:hAnsi="Arial" w:cs="Arial"/>
          <w:b/>
          <w:bCs/>
          <w:sz w:val="22"/>
          <w:szCs w:val="22"/>
        </w:rPr>
        <w:t xml:space="preserve">                     </w:t>
      </w:r>
      <w:r w:rsidR="0070090E">
        <w:rPr>
          <w:rFonts w:ascii="Arial" w:hAnsi="Arial" w:cs="Arial"/>
          <w:sz w:val="22"/>
          <w:szCs w:val="22"/>
        </w:rPr>
        <w:t>Załącznik nr 2 do specyfikacji</w:t>
      </w:r>
    </w:p>
    <w:p w14:paraId="42E9EAD3" w14:textId="77777777" w:rsidR="0070090E" w:rsidRDefault="0070090E" w:rsidP="00A43C28">
      <w:pPr>
        <w:tabs>
          <w:tab w:val="left" w:pos="0"/>
        </w:tabs>
        <w:rPr>
          <w:rFonts w:ascii="Arial" w:hAnsi="Arial" w:cs="Arial"/>
          <w:b/>
          <w:bCs/>
          <w:sz w:val="22"/>
          <w:szCs w:val="22"/>
        </w:rPr>
      </w:pPr>
    </w:p>
    <w:p w14:paraId="22E2673D" w14:textId="77777777" w:rsidR="00D2680A" w:rsidRPr="00FF6A7B" w:rsidRDefault="00D2680A" w:rsidP="0070090E">
      <w:pPr>
        <w:tabs>
          <w:tab w:val="left" w:pos="0"/>
        </w:tabs>
        <w:jc w:val="right"/>
        <w:rPr>
          <w:rFonts w:ascii="Arial" w:hAnsi="Arial" w:cs="Arial"/>
          <w:b/>
          <w:bCs/>
          <w:sz w:val="22"/>
          <w:szCs w:val="22"/>
        </w:rPr>
      </w:pPr>
      <w:r w:rsidRPr="00FF6A7B">
        <w:rPr>
          <w:rFonts w:ascii="Arial" w:hAnsi="Arial" w:cs="Arial"/>
          <w:bCs/>
          <w:sz w:val="22"/>
          <w:szCs w:val="22"/>
        </w:rPr>
        <w:t>Kalisz, dnia …………………….</w:t>
      </w:r>
    </w:p>
    <w:p w14:paraId="629F46AE" w14:textId="77777777" w:rsidR="00D2680A" w:rsidRPr="00FF6A7B" w:rsidRDefault="00D2680A">
      <w:pPr>
        <w:tabs>
          <w:tab w:val="left" w:pos="0"/>
        </w:tabs>
        <w:jc w:val="center"/>
        <w:rPr>
          <w:rFonts w:ascii="Arial" w:hAnsi="Arial" w:cs="Arial"/>
          <w:b/>
          <w:bCs/>
          <w:sz w:val="22"/>
          <w:szCs w:val="22"/>
        </w:rPr>
      </w:pPr>
    </w:p>
    <w:p w14:paraId="136771E8" w14:textId="77777777" w:rsidR="00D2680A" w:rsidRPr="00FF6A7B" w:rsidRDefault="00D2680A">
      <w:pPr>
        <w:rPr>
          <w:rFonts w:ascii="Arial" w:hAnsi="Arial" w:cs="Arial"/>
          <w:sz w:val="22"/>
          <w:szCs w:val="22"/>
        </w:rPr>
      </w:pPr>
      <w:r w:rsidRPr="00FF6A7B">
        <w:rPr>
          <w:rFonts w:ascii="Arial" w:hAnsi="Arial" w:cs="Arial"/>
          <w:sz w:val="22"/>
          <w:szCs w:val="22"/>
        </w:rPr>
        <w:t>………………………..</w:t>
      </w:r>
    </w:p>
    <w:p w14:paraId="02898BF4" w14:textId="77777777" w:rsidR="00D2680A" w:rsidRPr="00FF6A7B" w:rsidRDefault="00C425F6">
      <w:pPr>
        <w:rPr>
          <w:rFonts w:ascii="Arial" w:hAnsi="Arial" w:cs="Arial"/>
          <w:sz w:val="22"/>
          <w:szCs w:val="22"/>
        </w:rPr>
      </w:pPr>
      <w:r w:rsidRPr="00FF6A7B">
        <w:rPr>
          <w:rFonts w:ascii="Arial" w:hAnsi="Arial" w:cs="Arial"/>
          <w:sz w:val="22"/>
          <w:szCs w:val="22"/>
        </w:rPr>
        <w:t>nazwa Wykonawcy</w:t>
      </w:r>
    </w:p>
    <w:p w14:paraId="71CACBBB" w14:textId="77777777" w:rsidR="00D2680A" w:rsidRPr="00FF6A7B" w:rsidRDefault="00D2680A">
      <w:pPr>
        <w:rPr>
          <w:rFonts w:ascii="Arial" w:hAnsi="Arial" w:cs="Arial"/>
          <w:b/>
          <w:bCs/>
          <w:sz w:val="22"/>
          <w:szCs w:val="22"/>
        </w:rPr>
      </w:pPr>
      <w:r w:rsidRPr="00FF6A7B">
        <w:rPr>
          <w:rFonts w:ascii="Arial" w:hAnsi="Arial" w:cs="Arial"/>
          <w:sz w:val="22"/>
          <w:szCs w:val="22"/>
        </w:rPr>
        <w:t xml:space="preserve">siedziba </w:t>
      </w:r>
      <w:r w:rsidR="00C425F6" w:rsidRPr="00FF6A7B">
        <w:rPr>
          <w:rFonts w:ascii="Arial" w:hAnsi="Arial" w:cs="Arial"/>
          <w:sz w:val="22"/>
          <w:szCs w:val="22"/>
        </w:rPr>
        <w:t>Wykonawcy</w:t>
      </w:r>
    </w:p>
    <w:p w14:paraId="0BF6B8B4" w14:textId="77777777" w:rsidR="00D2680A" w:rsidRPr="00FF6A7B" w:rsidRDefault="00D2680A">
      <w:pPr>
        <w:rPr>
          <w:rFonts w:ascii="Arial" w:hAnsi="Arial" w:cs="Arial"/>
          <w:b/>
          <w:bCs/>
          <w:sz w:val="22"/>
          <w:szCs w:val="22"/>
        </w:rPr>
      </w:pPr>
      <w:r w:rsidRPr="00FF6A7B">
        <w:rPr>
          <w:rFonts w:ascii="Arial" w:hAnsi="Arial" w:cs="Arial"/>
          <w:b/>
          <w:bCs/>
          <w:sz w:val="22"/>
          <w:szCs w:val="22"/>
        </w:rPr>
        <w:t xml:space="preserve">                               </w:t>
      </w:r>
    </w:p>
    <w:p w14:paraId="13188DDC" w14:textId="77777777" w:rsidR="00D2680A" w:rsidRPr="00FF6A7B" w:rsidRDefault="00D2680A">
      <w:pPr>
        <w:jc w:val="center"/>
        <w:rPr>
          <w:rFonts w:ascii="Arial" w:hAnsi="Arial" w:cs="Arial"/>
          <w:spacing w:val="20"/>
          <w:sz w:val="22"/>
          <w:szCs w:val="22"/>
        </w:rPr>
      </w:pPr>
      <w:r w:rsidRPr="00FF6A7B">
        <w:rPr>
          <w:rFonts w:ascii="Arial" w:hAnsi="Arial" w:cs="Arial"/>
          <w:b/>
          <w:bCs/>
          <w:sz w:val="22"/>
          <w:szCs w:val="22"/>
        </w:rPr>
        <w:t>FORMULARZ OFERTY</w:t>
      </w:r>
    </w:p>
    <w:p w14:paraId="3006FACD" w14:textId="77777777" w:rsidR="00D2680A" w:rsidRPr="00FF6A7B" w:rsidRDefault="00D2680A">
      <w:pPr>
        <w:jc w:val="center"/>
        <w:rPr>
          <w:rFonts w:ascii="Arial" w:hAnsi="Arial" w:cs="Arial"/>
          <w:sz w:val="22"/>
          <w:szCs w:val="22"/>
        </w:rPr>
      </w:pPr>
      <w:r w:rsidRPr="00FF6A7B">
        <w:rPr>
          <w:rFonts w:ascii="Arial" w:hAnsi="Arial" w:cs="Arial"/>
          <w:spacing w:val="20"/>
          <w:sz w:val="22"/>
          <w:szCs w:val="22"/>
        </w:rPr>
        <w:t>___________________________________________________</w:t>
      </w:r>
    </w:p>
    <w:p w14:paraId="16D06810" w14:textId="77777777" w:rsidR="00D2680A" w:rsidRPr="00FF6A7B" w:rsidRDefault="00D2680A">
      <w:pPr>
        <w:rPr>
          <w:rFonts w:ascii="Arial" w:hAnsi="Arial" w:cs="Arial"/>
          <w:sz w:val="22"/>
          <w:szCs w:val="22"/>
        </w:rPr>
      </w:pPr>
    </w:p>
    <w:tbl>
      <w:tblPr>
        <w:tblW w:w="9212" w:type="dxa"/>
        <w:tblLayout w:type="fixed"/>
        <w:tblLook w:val="0000" w:firstRow="0" w:lastRow="0" w:firstColumn="0" w:lastColumn="0" w:noHBand="0" w:noVBand="0"/>
      </w:tblPr>
      <w:tblGrid>
        <w:gridCol w:w="5868"/>
        <w:gridCol w:w="3344"/>
      </w:tblGrid>
      <w:tr w:rsidR="00D2680A" w:rsidRPr="00FF6A7B" w14:paraId="284CA464" w14:textId="77777777" w:rsidTr="00726D8B">
        <w:tc>
          <w:tcPr>
            <w:tcW w:w="5868" w:type="dxa"/>
            <w:shd w:val="clear" w:color="auto" w:fill="auto"/>
          </w:tcPr>
          <w:p w14:paraId="5434DC44" w14:textId="77777777" w:rsidR="00D2680A" w:rsidRPr="00FF6A7B" w:rsidRDefault="00D2680A">
            <w:pPr>
              <w:snapToGrid w:val="0"/>
              <w:rPr>
                <w:rFonts w:ascii="Arial" w:hAnsi="Arial" w:cs="Arial"/>
                <w:b/>
                <w:bCs/>
                <w:sz w:val="22"/>
                <w:szCs w:val="22"/>
              </w:rPr>
            </w:pPr>
          </w:p>
        </w:tc>
        <w:tc>
          <w:tcPr>
            <w:tcW w:w="3344" w:type="dxa"/>
            <w:shd w:val="clear" w:color="auto" w:fill="auto"/>
          </w:tcPr>
          <w:p w14:paraId="0AF30E39" w14:textId="77777777" w:rsidR="00D2680A" w:rsidRPr="00FF6A7B" w:rsidRDefault="00CD3A06">
            <w:pPr>
              <w:rPr>
                <w:rFonts w:ascii="Arial" w:hAnsi="Arial" w:cs="Arial"/>
                <w:b/>
                <w:bCs/>
                <w:sz w:val="22"/>
                <w:szCs w:val="22"/>
              </w:rPr>
            </w:pPr>
            <w:r w:rsidRPr="00FF6A7B">
              <w:rPr>
                <w:rFonts w:ascii="Arial" w:hAnsi="Arial" w:cs="Arial"/>
                <w:b/>
                <w:bCs/>
                <w:sz w:val="22"/>
                <w:szCs w:val="22"/>
              </w:rPr>
              <w:t xml:space="preserve">Miejski </w:t>
            </w:r>
            <w:r w:rsidR="00D2680A" w:rsidRPr="00FF6A7B">
              <w:rPr>
                <w:rFonts w:ascii="Arial" w:hAnsi="Arial" w:cs="Arial"/>
                <w:b/>
                <w:bCs/>
                <w:sz w:val="22"/>
                <w:szCs w:val="22"/>
              </w:rPr>
              <w:t xml:space="preserve">Zarząd Dróg </w:t>
            </w:r>
            <w:r w:rsidRPr="00FF6A7B">
              <w:rPr>
                <w:rFonts w:ascii="Arial" w:hAnsi="Arial" w:cs="Arial"/>
                <w:b/>
                <w:bCs/>
                <w:sz w:val="22"/>
                <w:szCs w:val="22"/>
              </w:rPr>
              <w:t xml:space="preserve">                       i Komunikacji</w:t>
            </w:r>
            <w:r w:rsidR="00D2680A" w:rsidRPr="00FF6A7B">
              <w:rPr>
                <w:rFonts w:ascii="Arial" w:hAnsi="Arial" w:cs="Arial"/>
                <w:b/>
                <w:bCs/>
                <w:sz w:val="22"/>
                <w:szCs w:val="22"/>
              </w:rPr>
              <w:t xml:space="preserve"> </w:t>
            </w:r>
          </w:p>
          <w:p w14:paraId="29755B4D" w14:textId="77777777" w:rsidR="00D2680A" w:rsidRPr="00FF6A7B" w:rsidRDefault="00D2680A">
            <w:pPr>
              <w:rPr>
                <w:rFonts w:ascii="Arial" w:hAnsi="Arial" w:cs="Arial"/>
                <w:b/>
                <w:bCs/>
                <w:sz w:val="22"/>
                <w:szCs w:val="22"/>
              </w:rPr>
            </w:pPr>
            <w:r w:rsidRPr="00FF6A7B">
              <w:rPr>
                <w:rFonts w:ascii="Arial" w:hAnsi="Arial" w:cs="Arial"/>
                <w:b/>
                <w:bCs/>
                <w:sz w:val="22"/>
                <w:szCs w:val="22"/>
              </w:rPr>
              <w:t>ul. Złota 43</w:t>
            </w:r>
          </w:p>
          <w:p w14:paraId="163C7477" w14:textId="77777777" w:rsidR="00D2680A" w:rsidRPr="00FF6A7B" w:rsidRDefault="00D2680A">
            <w:pPr>
              <w:rPr>
                <w:rFonts w:ascii="Arial" w:hAnsi="Arial" w:cs="Arial"/>
                <w:b/>
                <w:bCs/>
                <w:sz w:val="22"/>
                <w:szCs w:val="22"/>
              </w:rPr>
            </w:pPr>
            <w:r w:rsidRPr="00FF6A7B">
              <w:rPr>
                <w:rFonts w:ascii="Arial" w:hAnsi="Arial" w:cs="Arial"/>
                <w:b/>
                <w:bCs/>
                <w:sz w:val="22"/>
                <w:szCs w:val="22"/>
              </w:rPr>
              <w:t>62-800 Kalisz</w:t>
            </w:r>
          </w:p>
        </w:tc>
      </w:tr>
    </w:tbl>
    <w:p w14:paraId="1F4B5BC9" w14:textId="77777777" w:rsidR="00D2680A" w:rsidRPr="00FF6A7B" w:rsidRDefault="00D2680A">
      <w:pPr>
        <w:rPr>
          <w:rFonts w:ascii="Arial" w:hAnsi="Arial" w:cs="Arial"/>
          <w:bCs/>
          <w:sz w:val="22"/>
          <w:szCs w:val="22"/>
        </w:rPr>
      </w:pPr>
    </w:p>
    <w:p w14:paraId="290CDE20" w14:textId="77777777" w:rsidR="00C67C6E" w:rsidRPr="00FF6A7B" w:rsidRDefault="00D2680A" w:rsidP="00601F78">
      <w:pPr>
        <w:pStyle w:val="Tekstpodstawowy"/>
        <w:jc w:val="both"/>
        <w:rPr>
          <w:b w:val="0"/>
          <w:spacing w:val="0"/>
          <w:sz w:val="22"/>
          <w:szCs w:val="22"/>
        </w:rPr>
      </w:pPr>
      <w:r w:rsidRPr="00FF6A7B">
        <w:rPr>
          <w:b w:val="0"/>
          <w:spacing w:val="0"/>
          <w:sz w:val="22"/>
          <w:szCs w:val="22"/>
        </w:rPr>
        <w:t xml:space="preserve">Składając ofertę w postępowaniu prowadzonym w trybie przetargu nieograniczonego </w:t>
      </w:r>
      <w:r w:rsidR="008754A2">
        <w:rPr>
          <w:b w:val="0"/>
          <w:spacing w:val="0"/>
          <w:sz w:val="22"/>
          <w:szCs w:val="22"/>
        </w:rPr>
        <w:t xml:space="preserve">                               </w:t>
      </w:r>
      <w:r w:rsidRPr="00FF6A7B">
        <w:rPr>
          <w:b w:val="0"/>
          <w:spacing w:val="0"/>
          <w:sz w:val="22"/>
          <w:szCs w:val="22"/>
        </w:rPr>
        <w:t>na realizację zadania pn</w:t>
      </w:r>
      <w:r w:rsidR="00AF06B1" w:rsidRPr="00FF6A7B">
        <w:rPr>
          <w:b w:val="0"/>
          <w:spacing w:val="0"/>
          <w:sz w:val="22"/>
          <w:szCs w:val="22"/>
        </w:rPr>
        <w:t>.:</w:t>
      </w:r>
      <w:r w:rsidR="00591B54" w:rsidRPr="00FF6A7B">
        <w:rPr>
          <w:b w:val="0"/>
          <w:spacing w:val="0"/>
          <w:sz w:val="22"/>
          <w:szCs w:val="22"/>
        </w:rPr>
        <w:t xml:space="preserve"> </w:t>
      </w:r>
      <w:r w:rsidR="00591B54" w:rsidRPr="00FF6A7B">
        <w:rPr>
          <w:spacing w:val="0"/>
          <w:sz w:val="22"/>
          <w:szCs w:val="22"/>
        </w:rPr>
        <w:t>„</w:t>
      </w:r>
      <w:r w:rsidR="006C765E" w:rsidRPr="006C765E">
        <w:rPr>
          <w:spacing w:val="0"/>
          <w:sz w:val="22"/>
          <w:szCs w:val="22"/>
        </w:rPr>
        <w:t>Dostawa 4 sztuk fabrycznie nowych autobusów klasy maxi o napędzie silnikiem diesla dla miasta Kalisza</w:t>
      </w:r>
      <w:r w:rsidR="00591B54" w:rsidRPr="00FF6A7B">
        <w:rPr>
          <w:spacing w:val="0"/>
          <w:sz w:val="22"/>
          <w:szCs w:val="22"/>
        </w:rPr>
        <w:t>”</w:t>
      </w:r>
      <w:r w:rsidR="00591B54" w:rsidRPr="00FF6A7B">
        <w:rPr>
          <w:b w:val="0"/>
          <w:spacing w:val="0"/>
          <w:sz w:val="22"/>
          <w:szCs w:val="22"/>
        </w:rPr>
        <w:t xml:space="preserve">, </w:t>
      </w:r>
      <w:r w:rsidR="00A851B9" w:rsidRPr="00FF6A7B">
        <w:rPr>
          <w:b w:val="0"/>
          <w:spacing w:val="0"/>
          <w:sz w:val="22"/>
          <w:szCs w:val="22"/>
        </w:rPr>
        <w:t xml:space="preserve">oświadczam iż: </w:t>
      </w:r>
    </w:p>
    <w:p w14:paraId="6DB23CA0" w14:textId="77777777" w:rsidR="00A7278A" w:rsidRDefault="00A7278A" w:rsidP="00A7278A">
      <w:pPr>
        <w:spacing w:line="312" w:lineRule="auto"/>
        <w:rPr>
          <w:rFonts w:ascii="Arial" w:hAnsi="Arial"/>
          <w:b/>
          <w:bCs/>
          <w:sz w:val="22"/>
          <w:szCs w:val="22"/>
        </w:rPr>
      </w:pPr>
    </w:p>
    <w:p w14:paraId="69CCBF82" w14:textId="77777777" w:rsidR="00A7278A" w:rsidRPr="00677530" w:rsidRDefault="00A7278A" w:rsidP="00A7278A">
      <w:pPr>
        <w:spacing w:line="312" w:lineRule="auto"/>
        <w:rPr>
          <w:rFonts w:ascii="Arial" w:hAnsi="Arial"/>
          <w:sz w:val="22"/>
          <w:szCs w:val="22"/>
        </w:rPr>
      </w:pPr>
    </w:p>
    <w:p w14:paraId="6EDBC1F4" w14:textId="77777777" w:rsidR="008A18B6" w:rsidRPr="00FF6A7B" w:rsidRDefault="008A18B6" w:rsidP="006D02F4">
      <w:pPr>
        <w:numPr>
          <w:ilvl w:val="0"/>
          <w:numId w:val="35"/>
        </w:numPr>
        <w:spacing w:line="360" w:lineRule="auto"/>
        <w:ind w:left="357"/>
        <w:rPr>
          <w:rFonts w:ascii="Arial" w:hAnsi="Arial" w:cs="Arial"/>
          <w:sz w:val="22"/>
          <w:szCs w:val="22"/>
        </w:rPr>
      </w:pPr>
      <w:r w:rsidRPr="00FF6A7B">
        <w:rPr>
          <w:rFonts w:ascii="Arial" w:hAnsi="Arial" w:cs="Arial"/>
          <w:sz w:val="22"/>
          <w:szCs w:val="22"/>
        </w:rPr>
        <w:t xml:space="preserve">Oferuję wykonanie przedmiotu zamówienia zgodnie z warunkami zawartymi w SIWZ </w:t>
      </w:r>
    </w:p>
    <w:p w14:paraId="7FACA4C6" w14:textId="77777777" w:rsidR="008A18B6" w:rsidRPr="00FF6A7B" w:rsidRDefault="008A18B6" w:rsidP="008A18B6">
      <w:pPr>
        <w:spacing w:line="360" w:lineRule="auto"/>
        <w:ind w:left="357"/>
        <w:rPr>
          <w:rFonts w:ascii="Arial" w:hAnsi="Arial" w:cs="Arial"/>
          <w:sz w:val="22"/>
          <w:szCs w:val="22"/>
        </w:rPr>
      </w:pPr>
      <w:r w:rsidRPr="00FF6A7B">
        <w:rPr>
          <w:rFonts w:ascii="Arial" w:hAnsi="Arial" w:cs="Arial"/>
          <w:sz w:val="22"/>
          <w:szCs w:val="22"/>
        </w:rPr>
        <w:t>za</w:t>
      </w:r>
      <w:r w:rsidRPr="00FF6A7B">
        <w:rPr>
          <w:rFonts w:ascii="Arial" w:hAnsi="Arial" w:cs="Arial"/>
          <w:b/>
          <w:sz w:val="22"/>
          <w:szCs w:val="22"/>
        </w:rPr>
        <w:t xml:space="preserve"> </w:t>
      </w:r>
      <w:r w:rsidRPr="00FF6A7B">
        <w:rPr>
          <w:rFonts w:ascii="Arial" w:hAnsi="Arial" w:cs="Arial"/>
          <w:sz w:val="22"/>
          <w:szCs w:val="22"/>
        </w:rPr>
        <w:t xml:space="preserve"> łączne wynagrodzenie w kwocie brutto </w:t>
      </w:r>
      <w:r w:rsidRPr="00FF6A7B">
        <w:rPr>
          <w:rFonts w:ascii="Arial" w:hAnsi="Arial" w:cs="Arial"/>
          <w:b/>
          <w:sz w:val="22"/>
          <w:szCs w:val="22"/>
        </w:rPr>
        <w:t xml:space="preserve">………………………..………………………..zł </w:t>
      </w:r>
    </w:p>
    <w:p w14:paraId="1D3A38F1" w14:textId="77777777" w:rsidR="008A18B6" w:rsidRPr="00FF6A7B" w:rsidRDefault="008A18B6" w:rsidP="008A18B6">
      <w:pPr>
        <w:spacing w:line="360" w:lineRule="auto"/>
        <w:ind w:left="357"/>
        <w:rPr>
          <w:rFonts w:ascii="Arial" w:hAnsi="Arial" w:cs="Arial"/>
          <w:sz w:val="22"/>
          <w:szCs w:val="22"/>
        </w:rPr>
      </w:pPr>
      <w:r w:rsidRPr="00FF6A7B">
        <w:rPr>
          <w:rFonts w:ascii="Arial" w:hAnsi="Arial" w:cs="Arial"/>
          <w:sz w:val="22"/>
          <w:szCs w:val="22"/>
        </w:rPr>
        <w:t xml:space="preserve">(słownie: ……………………………….………………………………………….…………..…), </w:t>
      </w:r>
    </w:p>
    <w:p w14:paraId="5DA73683" w14:textId="77777777" w:rsidR="008A18B6" w:rsidRPr="00FF6A7B" w:rsidRDefault="008A18B6" w:rsidP="008A18B6">
      <w:pPr>
        <w:ind w:left="360"/>
        <w:rPr>
          <w:rFonts w:ascii="Arial" w:hAnsi="Arial" w:cs="Arial"/>
          <w:sz w:val="22"/>
          <w:szCs w:val="22"/>
        </w:rPr>
      </w:pPr>
      <w:r w:rsidRPr="00FF6A7B">
        <w:rPr>
          <w:rFonts w:ascii="Arial" w:hAnsi="Arial" w:cs="Arial"/>
          <w:sz w:val="22"/>
          <w:szCs w:val="22"/>
        </w:rPr>
        <w:t>w tym</w:t>
      </w:r>
    </w:p>
    <w:p w14:paraId="72E32BEF" w14:textId="77777777" w:rsidR="00F91DE8" w:rsidRPr="00F33518" w:rsidRDefault="00F91DE8" w:rsidP="00F91DE8">
      <w:pPr>
        <w:ind w:left="360"/>
        <w:rPr>
          <w:rFonts w:ascii="Arial" w:hAnsi="Arial" w:cs="Arial"/>
          <w:sz w:val="22"/>
          <w:szCs w:val="22"/>
        </w:rPr>
      </w:pPr>
      <w:r w:rsidRPr="00F33518">
        <w:rPr>
          <w:rFonts w:ascii="Arial" w:hAnsi="Arial" w:cs="Arial"/>
          <w:sz w:val="22"/>
          <w:szCs w:val="22"/>
        </w:rPr>
        <w:t xml:space="preserve">Cena jednostkowa za każdą sztukę autobusu określonego w </w:t>
      </w:r>
      <w:r>
        <w:rPr>
          <w:rFonts w:ascii="Arial" w:hAnsi="Arial" w:cs="Arial"/>
          <w:sz w:val="22"/>
          <w:szCs w:val="22"/>
        </w:rPr>
        <w:t>SIWZ</w:t>
      </w:r>
      <w:r w:rsidRPr="00F33518">
        <w:rPr>
          <w:rFonts w:ascii="Arial" w:hAnsi="Arial" w:cs="Arial"/>
          <w:sz w:val="22"/>
          <w:szCs w:val="22"/>
        </w:rPr>
        <w:t xml:space="preserve"> </w:t>
      </w:r>
      <w:r>
        <w:rPr>
          <w:rFonts w:ascii="Arial" w:hAnsi="Arial" w:cs="Arial"/>
          <w:sz w:val="22"/>
          <w:szCs w:val="22"/>
        </w:rPr>
        <w:t xml:space="preserve"> wynosi </w:t>
      </w:r>
      <w:r w:rsidRPr="00F33518">
        <w:rPr>
          <w:rFonts w:ascii="Arial" w:hAnsi="Arial" w:cs="Arial"/>
          <w:sz w:val="22"/>
          <w:szCs w:val="22"/>
        </w:rPr>
        <w:t>netto.................................................</w:t>
      </w:r>
      <w:r w:rsidR="003C532F">
        <w:rPr>
          <w:rFonts w:ascii="Arial" w:hAnsi="Arial" w:cs="Arial"/>
          <w:sz w:val="22"/>
          <w:szCs w:val="22"/>
        </w:rPr>
        <w:t xml:space="preserve"> zł</w:t>
      </w:r>
      <w:r w:rsidRPr="00F33518">
        <w:rPr>
          <w:rFonts w:ascii="Arial" w:hAnsi="Arial" w:cs="Arial"/>
          <w:sz w:val="22"/>
          <w:szCs w:val="22"/>
        </w:rPr>
        <w:t xml:space="preserve">, słownie </w:t>
      </w:r>
      <w:r w:rsidR="003C532F">
        <w:rPr>
          <w:rFonts w:ascii="Arial" w:hAnsi="Arial" w:cs="Arial"/>
          <w:sz w:val="22"/>
          <w:szCs w:val="22"/>
        </w:rPr>
        <w:t>złotych</w:t>
      </w:r>
      <w:r w:rsidRPr="00F33518">
        <w:rPr>
          <w:rFonts w:ascii="Arial" w:hAnsi="Arial" w:cs="Arial"/>
          <w:sz w:val="22"/>
          <w:szCs w:val="22"/>
        </w:rPr>
        <w:t>: ....................................................</w:t>
      </w:r>
    </w:p>
    <w:p w14:paraId="101962B1" w14:textId="02E2D707" w:rsidR="00F91DE8" w:rsidRPr="00F33518" w:rsidRDefault="00F91DE8" w:rsidP="00F91DE8">
      <w:pPr>
        <w:ind w:left="360"/>
        <w:rPr>
          <w:rFonts w:ascii="Arial" w:hAnsi="Arial" w:cs="Arial"/>
          <w:sz w:val="22"/>
          <w:szCs w:val="22"/>
        </w:rPr>
      </w:pPr>
      <w:r w:rsidRPr="00F33518">
        <w:rPr>
          <w:rFonts w:ascii="Arial" w:hAnsi="Arial" w:cs="Arial"/>
          <w:sz w:val="22"/>
          <w:szCs w:val="22"/>
        </w:rPr>
        <w:t>+ podatek VAT................................</w:t>
      </w:r>
      <w:r w:rsidR="003C532F">
        <w:rPr>
          <w:rFonts w:ascii="Arial" w:hAnsi="Arial" w:cs="Arial"/>
          <w:sz w:val="22"/>
          <w:szCs w:val="22"/>
        </w:rPr>
        <w:t xml:space="preserve"> zł</w:t>
      </w:r>
      <w:r w:rsidRPr="00F33518">
        <w:rPr>
          <w:rFonts w:ascii="Arial" w:hAnsi="Arial" w:cs="Arial"/>
          <w:sz w:val="22"/>
          <w:szCs w:val="22"/>
        </w:rPr>
        <w:t xml:space="preserve">, słownie </w:t>
      </w:r>
      <w:r w:rsidR="00D84B4B">
        <w:rPr>
          <w:rFonts w:ascii="Arial" w:hAnsi="Arial" w:cs="Arial"/>
          <w:sz w:val="22"/>
          <w:szCs w:val="22"/>
        </w:rPr>
        <w:t>złotych</w:t>
      </w:r>
      <w:r w:rsidRPr="00F33518">
        <w:rPr>
          <w:rFonts w:ascii="Arial" w:hAnsi="Arial" w:cs="Arial"/>
          <w:sz w:val="22"/>
          <w:szCs w:val="22"/>
        </w:rPr>
        <w:t xml:space="preserve">....................................................... </w:t>
      </w:r>
    </w:p>
    <w:p w14:paraId="38EBE54F" w14:textId="77777777" w:rsidR="00F91DE8" w:rsidRPr="00F33518" w:rsidRDefault="00F91DE8" w:rsidP="00F91DE8">
      <w:pPr>
        <w:ind w:left="360"/>
        <w:rPr>
          <w:rFonts w:ascii="Arial" w:hAnsi="Arial" w:cs="Arial"/>
          <w:sz w:val="22"/>
          <w:szCs w:val="22"/>
        </w:rPr>
      </w:pPr>
      <w:r w:rsidRPr="00F33518">
        <w:rPr>
          <w:rFonts w:ascii="Arial" w:hAnsi="Arial" w:cs="Arial"/>
          <w:sz w:val="22"/>
          <w:szCs w:val="22"/>
        </w:rPr>
        <w:t>razem brutto ....................................</w:t>
      </w:r>
      <w:r w:rsidR="003C532F">
        <w:rPr>
          <w:rFonts w:ascii="Arial" w:hAnsi="Arial" w:cs="Arial"/>
          <w:sz w:val="22"/>
          <w:szCs w:val="22"/>
        </w:rPr>
        <w:t xml:space="preserve"> zł</w:t>
      </w:r>
      <w:r w:rsidRPr="00F33518">
        <w:rPr>
          <w:rFonts w:ascii="Arial" w:hAnsi="Arial" w:cs="Arial"/>
          <w:sz w:val="22"/>
          <w:szCs w:val="22"/>
        </w:rPr>
        <w:t xml:space="preserve">, słownie </w:t>
      </w:r>
      <w:r w:rsidR="003C532F">
        <w:rPr>
          <w:rFonts w:ascii="Arial" w:hAnsi="Arial" w:cs="Arial"/>
          <w:sz w:val="22"/>
          <w:szCs w:val="22"/>
        </w:rPr>
        <w:t>złotyc</w:t>
      </w:r>
      <w:r w:rsidR="00493ED5">
        <w:rPr>
          <w:rFonts w:ascii="Arial" w:hAnsi="Arial" w:cs="Arial"/>
          <w:sz w:val="22"/>
          <w:szCs w:val="22"/>
        </w:rPr>
        <w:t>h</w:t>
      </w:r>
      <w:r w:rsidRPr="00F33518">
        <w:rPr>
          <w:rFonts w:ascii="Arial" w:hAnsi="Arial" w:cs="Arial"/>
          <w:sz w:val="22"/>
          <w:szCs w:val="22"/>
        </w:rPr>
        <w:t>:.....................................................</w:t>
      </w:r>
    </w:p>
    <w:p w14:paraId="4CC8ECB4" w14:textId="77777777" w:rsidR="00F40632" w:rsidRPr="00A10B60" w:rsidRDefault="00F40632" w:rsidP="00F91DE8">
      <w:pPr>
        <w:suppressAutoHyphens w:val="0"/>
        <w:rPr>
          <w:rFonts w:ascii="Arial" w:hAnsi="Arial" w:cs="Arial"/>
          <w:sz w:val="22"/>
          <w:szCs w:val="22"/>
        </w:rPr>
      </w:pPr>
      <w:r>
        <w:rPr>
          <w:rFonts w:ascii="Arial" w:hAnsi="Arial" w:cs="Arial"/>
          <w:sz w:val="22"/>
          <w:szCs w:val="22"/>
        </w:rPr>
        <w:t xml:space="preserve"> </w:t>
      </w:r>
      <w:r w:rsidRPr="00A10B60">
        <w:rPr>
          <w:rFonts w:ascii="Arial" w:hAnsi="Arial" w:cs="Arial"/>
          <w:sz w:val="22"/>
          <w:szCs w:val="22"/>
        </w:rPr>
        <w:t xml:space="preserve">  </w:t>
      </w:r>
    </w:p>
    <w:p w14:paraId="532D8989" w14:textId="77777777" w:rsidR="00F40632" w:rsidRPr="003B5444" w:rsidRDefault="00F40632" w:rsidP="00F40632">
      <w:pPr>
        <w:ind w:left="360"/>
        <w:rPr>
          <w:rFonts w:ascii="Arial" w:hAnsi="Arial" w:cs="Arial"/>
          <w:sz w:val="22"/>
          <w:szCs w:val="22"/>
        </w:rPr>
      </w:pPr>
    </w:p>
    <w:p w14:paraId="150225F0" w14:textId="44924FFF" w:rsidR="00F40632" w:rsidRPr="003B5444" w:rsidRDefault="00F40632" w:rsidP="00F843FF">
      <w:pPr>
        <w:numPr>
          <w:ilvl w:val="0"/>
          <w:numId w:val="22"/>
        </w:numPr>
        <w:suppressAutoHyphens w:val="0"/>
        <w:rPr>
          <w:rFonts w:ascii="Arial" w:hAnsi="Arial" w:cs="Arial"/>
          <w:sz w:val="22"/>
          <w:szCs w:val="22"/>
        </w:rPr>
      </w:pPr>
      <w:r w:rsidRPr="003B5444">
        <w:rPr>
          <w:rFonts w:ascii="Arial" w:hAnsi="Arial" w:cs="Arial"/>
          <w:sz w:val="22"/>
          <w:szCs w:val="22"/>
        </w:rPr>
        <w:t>Wyżej wymienione zamówienie wykonam w terminie</w:t>
      </w:r>
      <w:r w:rsidR="008D3D48">
        <w:rPr>
          <w:rFonts w:ascii="Arial" w:hAnsi="Arial" w:cs="Arial"/>
          <w:sz w:val="22"/>
          <w:szCs w:val="22"/>
        </w:rPr>
        <w:t xml:space="preserve"> do dnia</w:t>
      </w:r>
      <w:r w:rsidRPr="003B5444">
        <w:rPr>
          <w:rFonts w:ascii="Arial" w:hAnsi="Arial" w:cs="Arial"/>
          <w:sz w:val="22"/>
          <w:szCs w:val="22"/>
        </w:rPr>
        <w:t xml:space="preserve"> </w:t>
      </w:r>
      <w:r w:rsidR="008D3D48">
        <w:rPr>
          <w:rFonts w:ascii="Arial" w:hAnsi="Arial" w:cs="Arial"/>
          <w:sz w:val="22"/>
          <w:szCs w:val="22"/>
        </w:rPr>
        <w:t>…………………….</w:t>
      </w:r>
      <w:r w:rsidR="00F91DE8">
        <w:rPr>
          <w:rFonts w:ascii="Arial" w:hAnsi="Arial" w:cs="Arial"/>
          <w:sz w:val="22"/>
          <w:szCs w:val="22"/>
        </w:rPr>
        <w:t>.</w:t>
      </w:r>
    </w:p>
    <w:p w14:paraId="0E762183" w14:textId="77777777" w:rsidR="00F40632" w:rsidRPr="003B5444" w:rsidRDefault="00F40632" w:rsidP="00F40632">
      <w:pPr>
        <w:ind w:left="340"/>
        <w:rPr>
          <w:rFonts w:ascii="Arial" w:hAnsi="Arial" w:cs="Arial"/>
          <w:sz w:val="22"/>
          <w:szCs w:val="22"/>
        </w:rPr>
      </w:pPr>
    </w:p>
    <w:p w14:paraId="64F05057" w14:textId="77777777" w:rsidR="00F40632" w:rsidRDefault="00F91DE8" w:rsidP="00F843FF">
      <w:pPr>
        <w:pStyle w:val="Tekstpodstawowy"/>
        <w:numPr>
          <w:ilvl w:val="0"/>
          <w:numId w:val="22"/>
        </w:numPr>
        <w:jc w:val="both"/>
        <w:rPr>
          <w:b w:val="0"/>
          <w:spacing w:val="0"/>
          <w:sz w:val="22"/>
          <w:szCs w:val="22"/>
        </w:rPr>
      </w:pPr>
      <w:bookmarkStart w:id="2" w:name="_Hlk479317902"/>
      <w:r w:rsidRPr="00FF6A7B">
        <w:rPr>
          <w:b w:val="0"/>
          <w:spacing w:val="0"/>
          <w:sz w:val="22"/>
          <w:szCs w:val="22"/>
        </w:rPr>
        <w:t>Udzielam rękojmi za wady i gwarancji jakości na przedmiot zamówienia j.n.:</w:t>
      </w:r>
    </w:p>
    <w:p w14:paraId="72470AD2" w14:textId="77777777" w:rsidR="00F91DE8" w:rsidRDefault="00F91DE8" w:rsidP="00F91DE8">
      <w:pPr>
        <w:pStyle w:val="Akapitzlist"/>
        <w:rPr>
          <w:b/>
          <w:sz w:val="22"/>
          <w:szCs w:val="22"/>
        </w:rPr>
      </w:pPr>
    </w:p>
    <w:tbl>
      <w:tblPr>
        <w:tblW w:w="936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90"/>
        <w:gridCol w:w="4215"/>
        <w:gridCol w:w="4564"/>
      </w:tblGrid>
      <w:tr w:rsidR="002868CF" w:rsidRPr="005E2104" w14:paraId="40073BAD" w14:textId="77777777" w:rsidTr="002868CF">
        <w:trPr>
          <w:tblHeader/>
        </w:trPr>
        <w:tc>
          <w:tcPr>
            <w:tcW w:w="590" w:type="dxa"/>
            <w:tcBorders>
              <w:top w:val="single" w:sz="12" w:space="0" w:color="000000"/>
              <w:left w:val="single" w:sz="12" w:space="0" w:color="000000"/>
              <w:bottom w:val="single" w:sz="12" w:space="0" w:color="000000"/>
              <w:right w:val="single" w:sz="6" w:space="0" w:color="000000"/>
            </w:tcBorders>
            <w:vAlign w:val="center"/>
          </w:tcPr>
          <w:p w14:paraId="2A7705BD" w14:textId="77777777"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L.p.</w:t>
            </w:r>
          </w:p>
        </w:tc>
        <w:tc>
          <w:tcPr>
            <w:tcW w:w="4215" w:type="dxa"/>
            <w:tcBorders>
              <w:top w:val="single" w:sz="12" w:space="0" w:color="000000"/>
              <w:left w:val="single" w:sz="6" w:space="0" w:color="000000"/>
              <w:bottom w:val="single" w:sz="12" w:space="0" w:color="000000"/>
              <w:right w:val="single" w:sz="6" w:space="0" w:color="000000"/>
            </w:tcBorders>
            <w:vAlign w:val="center"/>
          </w:tcPr>
          <w:p w14:paraId="3323E96B" w14:textId="77777777" w:rsidR="002868CF" w:rsidRPr="005E2104" w:rsidRDefault="002868CF" w:rsidP="007A71C4">
            <w:pPr>
              <w:contextualSpacing/>
              <w:jc w:val="both"/>
              <w:rPr>
                <w:rFonts w:ascii="Arial" w:hAnsi="Arial" w:cs="Arial"/>
                <w:bCs/>
                <w:sz w:val="20"/>
                <w:szCs w:val="20"/>
              </w:rPr>
            </w:pPr>
            <w:r w:rsidRPr="005E2104">
              <w:rPr>
                <w:rFonts w:ascii="Arial" w:hAnsi="Arial" w:cs="Arial"/>
              </w:rPr>
              <w:t>Deklarujemy udzielenie gwarancji</w:t>
            </w:r>
          </w:p>
        </w:tc>
        <w:tc>
          <w:tcPr>
            <w:tcW w:w="4564" w:type="dxa"/>
            <w:tcBorders>
              <w:top w:val="single" w:sz="12" w:space="0" w:color="000000"/>
              <w:left w:val="single" w:sz="6" w:space="0" w:color="000000"/>
              <w:bottom w:val="single" w:sz="12" w:space="0" w:color="000000"/>
              <w:right w:val="single" w:sz="12" w:space="0" w:color="000000"/>
            </w:tcBorders>
            <w:vAlign w:val="center"/>
          </w:tcPr>
          <w:p w14:paraId="03BE8BD6" w14:textId="77777777" w:rsidR="002868CF" w:rsidRPr="005E2104" w:rsidRDefault="002868CF" w:rsidP="007A71C4">
            <w:pPr>
              <w:contextualSpacing/>
              <w:jc w:val="both"/>
              <w:rPr>
                <w:rFonts w:ascii="Arial" w:hAnsi="Arial" w:cs="Arial"/>
                <w:bCs/>
                <w:i/>
                <w:sz w:val="20"/>
                <w:szCs w:val="20"/>
              </w:rPr>
            </w:pPr>
            <w:r w:rsidRPr="005E2104">
              <w:rPr>
                <w:rFonts w:ascii="Arial" w:hAnsi="Arial" w:cs="Arial"/>
              </w:rPr>
              <w:t>Okres  gwarancji (w miesiącach)</w:t>
            </w:r>
          </w:p>
        </w:tc>
      </w:tr>
      <w:tr w:rsidR="002868CF" w:rsidRPr="005E2104" w14:paraId="42188039" w14:textId="77777777" w:rsidTr="002868CF">
        <w:trPr>
          <w:trHeight w:val="720"/>
        </w:trPr>
        <w:tc>
          <w:tcPr>
            <w:tcW w:w="590" w:type="dxa"/>
            <w:tcBorders>
              <w:top w:val="nil"/>
              <w:left w:val="single" w:sz="12" w:space="0" w:color="000000"/>
              <w:bottom w:val="single" w:sz="6" w:space="0" w:color="000000"/>
              <w:right w:val="single" w:sz="6" w:space="0" w:color="000000"/>
            </w:tcBorders>
            <w:vAlign w:val="center"/>
          </w:tcPr>
          <w:p w14:paraId="708938C2" w14:textId="77777777"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1.</w:t>
            </w:r>
          </w:p>
        </w:tc>
        <w:tc>
          <w:tcPr>
            <w:tcW w:w="4215" w:type="dxa"/>
            <w:tcBorders>
              <w:top w:val="nil"/>
              <w:left w:val="single" w:sz="6" w:space="0" w:color="000000"/>
              <w:bottom w:val="single" w:sz="6" w:space="0" w:color="000000"/>
              <w:right w:val="single" w:sz="6" w:space="0" w:color="000000"/>
            </w:tcBorders>
            <w:vAlign w:val="center"/>
          </w:tcPr>
          <w:p w14:paraId="5B534D4E" w14:textId="5A20E809"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 xml:space="preserve">Okres </w:t>
            </w:r>
            <w:r w:rsidR="001235D3">
              <w:rPr>
                <w:rFonts w:ascii="Arial" w:hAnsi="Arial" w:cs="Arial"/>
                <w:bCs/>
                <w:sz w:val="20"/>
                <w:szCs w:val="20"/>
              </w:rPr>
              <w:t xml:space="preserve">rękojmi za wady i </w:t>
            </w:r>
            <w:r w:rsidRPr="005E2104">
              <w:rPr>
                <w:rFonts w:ascii="Arial" w:hAnsi="Arial" w:cs="Arial"/>
                <w:bCs/>
                <w:sz w:val="20"/>
                <w:szCs w:val="20"/>
              </w:rPr>
              <w:t xml:space="preserve">gwarancji na cały autobus </w:t>
            </w:r>
          </w:p>
        </w:tc>
        <w:tc>
          <w:tcPr>
            <w:tcW w:w="4564" w:type="dxa"/>
            <w:tcBorders>
              <w:top w:val="nil"/>
              <w:left w:val="single" w:sz="6" w:space="0" w:color="000000"/>
              <w:bottom w:val="single" w:sz="6" w:space="0" w:color="000000"/>
              <w:right w:val="single" w:sz="12" w:space="0" w:color="000000"/>
            </w:tcBorders>
          </w:tcPr>
          <w:p w14:paraId="25C999A8" w14:textId="77777777" w:rsidR="002868CF" w:rsidRPr="005E2104" w:rsidRDefault="002868CF" w:rsidP="007A71C4">
            <w:pPr>
              <w:contextualSpacing/>
              <w:jc w:val="both"/>
              <w:rPr>
                <w:rFonts w:ascii="Arial" w:hAnsi="Arial" w:cs="Arial"/>
                <w:bCs/>
                <w:i/>
                <w:sz w:val="20"/>
                <w:szCs w:val="20"/>
              </w:rPr>
            </w:pPr>
          </w:p>
        </w:tc>
      </w:tr>
      <w:tr w:rsidR="002868CF" w:rsidRPr="005E2104" w14:paraId="42ABD999" w14:textId="77777777" w:rsidTr="002868CF">
        <w:trPr>
          <w:trHeight w:val="832"/>
        </w:trPr>
        <w:tc>
          <w:tcPr>
            <w:tcW w:w="590" w:type="dxa"/>
            <w:tcBorders>
              <w:top w:val="single" w:sz="6" w:space="0" w:color="000000"/>
              <w:left w:val="single" w:sz="12" w:space="0" w:color="000000"/>
              <w:bottom w:val="single" w:sz="4" w:space="0" w:color="auto"/>
              <w:right w:val="single" w:sz="6" w:space="0" w:color="000000"/>
            </w:tcBorders>
            <w:vAlign w:val="center"/>
          </w:tcPr>
          <w:p w14:paraId="40FBDB68" w14:textId="77777777"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2.</w:t>
            </w:r>
          </w:p>
        </w:tc>
        <w:tc>
          <w:tcPr>
            <w:tcW w:w="4215" w:type="dxa"/>
            <w:tcBorders>
              <w:top w:val="single" w:sz="6" w:space="0" w:color="000000"/>
              <w:left w:val="single" w:sz="6" w:space="0" w:color="000000"/>
              <w:bottom w:val="single" w:sz="4" w:space="0" w:color="auto"/>
              <w:right w:val="single" w:sz="6" w:space="0" w:color="000000"/>
            </w:tcBorders>
            <w:vAlign w:val="center"/>
          </w:tcPr>
          <w:p w14:paraId="191CF050" w14:textId="77777777"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Okres gwarancji na zewn. powłoki lakiernicze</w:t>
            </w:r>
          </w:p>
        </w:tc>
        <w:tc>
          <w:tcPr>
            <w:tcW w:w="4564" w:type="dxa"/>
            <w:tcBorders>
              <w:top w:val="single" w:sz="6" w:space="0" w:color="000000"/>
              <w:left w:val="single" w:sz="6" w:space="0" w:color="000000"/>
              <w:bottom w:val="single" w:sz="4" w:space="0" w:color="auto"/>
              <w:right w:val="single" w:sz="12" w:space="0" w:color="000000"/>
            </w:tcBorders>
          </w:tcPr>
          <w:p w14:paraId="063BE423" w14:textId="77777777" w:rsidR="002868CF" w:rsidRPr="005E2104" w:rsidRDefault="002868CF" w:rsidP="007A71C4">
            <w:pPr>
              <w:contextualSpacing/>
              <w:jc w:val="both"/>
              <w:rPr>
                <w:rFonts w:ascii="Arial" w:hAnsi="Arial" w:cs="Arial"/>
                <w:bCs/>
                <w:sz w:val="20"/>
                <w:szCs w:val="20"/>
              </w:rPr>
            </w:pPr>
          </w:p>
        </w:tc>
      </w:tr>
      <w:tr w:rsidR="002868CF" w:rsidRPr="005E2104" w14:paraId="56A8B845" w14:textId="77777777" w:rsidTr="002868CF">
        <w:trPr>
          <w:trHeight w:val="386"/>
        </w:trPr>
        <w:tc>
          <w:tcPr>
            <w:tcW w:w="590" w:type="dxa"/>
            <w:tcBorders>
              <w:top w:val="single" w:sz="6" w:space="0" w:color="000000"/>
              <w:left w:val="single" w:sz="12" w:space="0" w:color="000000"/>
              <w:bottom w:val="single" w:sz="4" w:space="0" w:color="auto"/>
              <w:right w:val="single" w:sz="6" w:space="0" w:color="000000"/>
            </w:tcBorders>
            <w:vAlign w:val="center"/>
          </w:tcPr>
          <w:p w14:paraId="55C795FA" w14:textId="77777777" w:rsidR="002868CF" w:rsidRPr="005E2104" w:rsidRDefault="002868CF" w:rsidP="007A71C4">
            <w:pPr>
              <w:contextualSpacing/>
              <w:jc w:val="both"/>
              <w:rPr>
                <w:rFonts w:ascii="Arial" w:hAnsi="Arial" w:cs="Arial"/>
                <w:bCs/>
                <w:sz w:val="20"/>
                <w:szCs w:val="20"/>
              </w:rPr>
            </w:pPr>
            <w:r w:rsidRPr="005E2104">
              <w:rPr>
                <w:rFonts w:ascii="Arial" w:hAnsi="Arial" w:cs="Arial"/>
                <w:bCs/>
                <w:sz w:val="20"/>
                <w:szCs w:val="20"/>
              </w:rPr>
              <w:t>3.</w:t>
            </w:r>
          </w:p>
        </w:tc>
        <w:tc>
          <w:tcPr>
            <w:tcW w:w="4215" w:type="dxa"/>
            <w:tcBorders>
              <w:top w:val="single" w:sz="6" w:space="0" w:color="000000"/>
              <w:left w:val="single" w:sz="6" w:space="0" w:color="000000"/>
              <w:bottom w:val="single" w:sz="4" w:space="0" w:color="auto"/>
              <w:right w:val="single" w:sz="6" w:space="0" w:color="000000"/>
            </w:tcBorders>
            <w:vAlign w:val="center"/>
          </w:tcPr>
          <w:p w14:paraId="64D17807" w14:textId="77777777" w:rsidR="002868CF" w:rsidRPr="005E2104" w:rsidRDefault="002868CF" w:rsidP="007A71C4">
            <w:pPr>
              <w:contextualSpacing/>
              <w:rPr>
                <w:rFonts w:ascii="Arial" w:hAnsi="Arial" w:cs="Arial"/>
                <w:bCs/>
                <w:sz w:val="20"/>
                <w:szCs w:val="20"/>
              </w:rPr>
            </w:pPr>
            <w:r w:rsidRPr="005E2104">
              <w:rPr>
                <w:rFonts w:ascii="Arial" w:hAnsi="Arial" w:cs="Arial"/>
                <w:bCs/>
                <w:sz w:val="20"/>
                <w:szCs w:val="20"/>
              </w:rPr>
              <w:t xml:space="preserve">Okres gwarancji na  perforację spowodowaną korozją poszyć zewnętrznych oraz szkieletu nadwozia i podwozia jak również pęknięć konstrukcji szkieletu           </w:t>
            </w:r>
          </w:p>
        </w:tc>
        <w:tc>
          <w:tcPr>
            <w:tcW w:w="4564" w:type="dxa"/>
            <w:tcBorders>
              <w:top w:val="single" w:sz="6" w:space="0" w:color="000000"/>
              <w:left w:val="single" w:sz="6" w:space="0" w:color="000000"/>
              <w:bottom w:val="single" w:sz="4" w:space="0" w:color="auto"/>
              <w:right w:val="single" w:sz="12" w:space="0" w:color="000000"/>
            </w:tcBorders>
          </w:tcPr>
          <w:p w14:paraId="52F68713" w14:textId="77777777" w:rsidR="002868CF" w:rsidRPr="005E2104" w:rsidRDefault="002868CF" w:rsidP="007A71C4">
            <w:pPr>
              <w:contextualSpacing/>
              <w:jc w:val="both"/>
              <w:rPr>
                <w:rFonts w:ascii="Arial" w:hAnsi="Arial" w:cs="Arial"/>
                <w:bCs/>
                <w:sz w:val="20"/>
                <w:szCs w:val="20"/>
              </w:rPr>
            </w:pPr>
          </w:p>
        </w:tc>
      </w:tr>
    </w:tbl>
    <w:p w14:paraId="21B21D23" w14:textId="77777777" w:rsidR="00F91DE8" w:rsidRDefault="00F91DE8" w:rsidP="00F91DE8">
      <w:pPr>
        <w:pStyle w:val="Tekstpodstawowy"/>
        <w:jc w:val="both"/>
        <w:rPr>
          <w:b w:val="0"/>
          <w:spacing w:val="0"/>
          <w:sz w:val="22"/>
          <w:szCs w:val="22"/>
        </w:rPr>
      </w:pPr>
    </w:p>
    <w:bookmarkEnd w:id="2"/>
    <w:p w14:paraId="49149B09" w14:textId="77777777" w:rsidR="00F91DE8" w:rsidRPr="00F91DE8" w:rsidRDefault="00F91DE8" w:rsidP="00F91DE8">
      <w:pPr>
        <w:pStyle w:val="Tekstpodstawowy"/>
        <w:jc w:val="both"/>
        <w:rPr>
          <w:b w:val="0"/>
          <w:spacing w:val="0"/>
          <w:sz w:val="22"/>
          <w:szCs w:val="22"/>
        </w:rPr>
      </w:pPr>
    </w:p>
    <w:p w14:paraId="368C8183" w14:textId="77777777" w:rsidR="00CE0FF0" w:rsidRDefault="00CE0FF0" w:rsidP="00CE0FF0">
      <w:pPr>
        <w:pStyle w:val="Akapitzlist"/>
        <w:widowControl w:val="0"/>
        <w:tabs>
          <w:tab w:val="left" w:pos="709"/>
          <w:tab w:val="left" w:pos="29139"/>
        </w:tabs>
        <w:ind w:left="360"/>
        <w:jc w:val="both"/>
        <w:rPr>
          <w:rFonts w:ascii="Arial" w:eastAsia="TimesNewRomanPSMT" w:hAnsi="Arial" w:cs="Arial"/>
          <w:color w:val="000000"/>
          <w:sz w:val="22"/>
          <w:szCs w:val="22"/>
        </w:rPr>
      </w:pPr>
    </w:p>
    <w:p w14:paraId="47513EE1" w14:textId="77777777" w:rsidR="00BF4861" w:rsidRPr="008754A2" w:rsidRDefault="00BF4861" w:rsidP="00F843FF">
      <w:pPr>
        <w:pStyle w:val="1"/>
        <w:numPr>
          <w:ilvl w:val="0"/>
          <w:numId w:val="22"/>
        </w:numPr>
        <w:tabs>
          <w:tab w:val="left" w:pos="16698"/>
        </w:tabs>
        <w:spacing w:line="240" w:lineRule="auto"/>
        <w:rPr>
          <w:rFonts w:ascii="Arial" w:hAnsi="Arial" w:cs="Arial"/>
          <w:sz w:val="22"/>
          <w:szCs w:val="22"/>
        </w:rPr>
      </w:pPr>
      <w:r w:rsidRPr="008754A2">
        <w:rPr>
          <w:rFonts w:ascii="Arial" w:hAnsi="Arial" w:cs="Arial"/>
          <w:sz w:val="22"/>
          <w:szCs w:val="22"/>
        </w:rPr>
        <w:lastRenderedPageBreak/>
        <w:t>Zgodnie z art. 36b ust. 1 ustawy Prawo zamówień publicznych, informujemy, że:</w:t>
      </w:r>
    </w:p>
    <w:p w14:paraId="12E611BC" w14:textId="77777777" w:rsidR="00BF4861" w:rsidRPr="008754A2" w:rsidRDefault="00BF4861" w:rsidP="00BF4861">
      <w:pPr>
        <w:pStyle w:val="Akapitzlist"/>
        <w:tabs>
          <w:tab w:val="left" w:pos="465"/>
          <w:tab w:val="left" w:pos="8584"/>
          <w:tab w:val="left" w:pos="9020"/>
        </w:tabs>
        <w:ind w:left="360"/>
        <w:jc w:val="both"/>
        <w:rPr>
          <w:rFonts w:ascii="Arial" w:eastAsia="TimesNewRomanPSMT" w:hAnsi="Arial" w:cs="Arial"/>
          <w:color w:val="000000"/>
          <w:sz w:val="22"/>
          <w:szCs w:val="22"/>
        </w:rPr>
      </w:pPr>
      <w:r w:rsidRPr="00D9448E">
        <w:rPr>
          <w:rFonts w:ascii="Arial" w:eastAsia="TimesNewRomanPSMT" w:hAnsi="Arial" w:cs="Arial"/>
          <w:sz w:val="22"/>
          <w:szCs w:val="22"/>
        </w:rPr>
        <w:t>*</w:t>
      </w:r>
      <w:r w:rsidRPr="008754A2">
        <w:rPr>
          <w:rFonts w:ascii="Arial" w:eastAsia="TimesNewRomanPSMT" w:hAnsi="Arial" w:cs="Arial"/>
          <w:color w:val="000000"/>
          <w:sz w:val="22"/>
          <w:szCs w:val="22"/>
        </w:rPr>
        <w:t> zamierzamy powierzyć podwykonawcom wykonanie następujących części  zamówienia:</w:t>
      </w:r>
    </w:p>
    <w:p w14:paraId="1F432487" w14:textId="77777777" w:rsidR="00BF4861" w:rsidRPr="008754A2" w:rsidRDefault="00BF4861" w:rsidP="00BF4861">
      <w:pPr>
        <w:pStyle w:val="1"/>
        <w:tabs>
          <w:tab w:val="left" w:pos="-31680"/>
        </w:tabs>
        <w:spacing w:line="240" w:lineRule="auto"/>
        <w:ind w:left="360" w:firstLine="0"/>
        <w:rPr>
          <w:rFonts w:ascii="Arial" w:hAnsi="Arial" w:cs="Arial"/>
          <w:sz w:val="22"/>
          <w:szCs w:val="22"/>
        </w:rPr>
      </w:pPr>
      <w:r w:rsidRPr="008754A2">
        <w:rPr>
          <w:rFonts w:ascii="Arial" w:hAnsi="Arial" w:cs="Arial"/>
          <w:sz w:val="22"/>
          <w:szCs w:val="22"/>
        </w:rPr>
        <w:t xml:space="preserve">a) wykonanie </w:t>
      </w:r>
      <w:r w:rsidRPr="008754A2">
        <w:rPr>
          <w:rFonts w:ascii="Arial" w:eastAsia="TimesNewRomanPSMT" w:hAnsi="Arial" w:cs="Arial"/>
          <w:sz w:val="22"/>
          <w:szCs w:val="22"/>
        </w:rPr>
        <w:t xml:space="preserve">części dotyczącej </w:t>
      </w:r>
      <w:r w:rsidRPr="008754A2">
        <w:rPr>
          <w:rFonts w:ascii="Arial" w:hAnsi="Arial" w:cs="Arial"/>
          <w:sz w:val="22"/>
          <w:szCs w:val="22"/>
        </w:rPr>
        <w:t>.......................... firmie …............... z siedzibą w ….................. .</w:t>
      </w:r>
    </w:p>
    <w:p w14:paraId="6DDD109A" w14:textId="77777777" w:rsidR="00BF4861" w:rsidRPr="008754A2" w:rsidRDefault="00BF4861" w:rsidP="00BF4861">
      <w:pPr>
        <w:pStyle w:val="1"/>
        <w:tabs>
          <w:tab w:val="left" w:pos="-31680"/>
        </w:tabs>
        <w:spacing w:line="240" w:lineRule="auto"/>
        <w:ind w:left="360" w:firstLine="0"/>
        <w:rPr>
          <w:rFonts w:ascii="Arial" w:eastAsia="TimesNewRomanPSMT" w:hAnsi="Arial" w:cs="Arial"/>
          <w:sz w:val="22"/>
          <w:szCs w:val="22"/>
        </w:rPr>
      </w:pPr>
      <w:r w:rsidRPr="008754A2">
        <w:rPr>
          <w:rFonts w:ascii="Arial" w:eastAsia="TimesNewRomanPSMT" w:hAnsi="Arial" w:cs="Arial"/>
          <w:sz w:val="22"/>
          <w:szCs w:val="22"/>
        </w:rPr>
        <w:t>b) wykonanie części dotyczącej .......................... firmie …............... z siedzibą</w:t>
      </w:r>
      <w:r>
        <w:rPr>
          <w:rFonts w:ascii="Arial" w:eastAsia="TimesNewRomanPSMT" w:hAnsi="Arial" w:cs="Arial"/>
          <w:sz w:val="22"/>
          <w:szCs w:val="22"/>
        </w:rPr>
        <w:t xml:space="preserve"> </w:t>
      </w:r>
      <w:r w:rsidRPr="008754A2">
        <w:rPr>
          <w:rFonts w:ascii="Arial" w:eastAsia="TimesNewRomanPSMT" w:hAnsi="Arial" w:cs="Arial"/>
          <w:sz w:val="22"/>
          <w:szCs w:val="22"/>
        </w:rPr>
        <w:t>w ….................. .</w:t>
      </w:r>
    </w:p>
    <w:p w14:paraId="54D2E1AD" w14:textId="77777777" w:rsidR="00BF4861" w:rsidRDefault="00BF4861" w:rsidP="00BF4861">
      <w:pPr>
        <w:pStyle w:val="1"/>
        <w:tabs>
          <w:tab w:val="left" w:pos="-31680"/>
        </w:tabs>
        <w:spacing w:line="240" w:lineRule="auto"/>
        <w:ind w:left="360" w:firstLine="0"/>
        <w:rPr>
          <w:rFonts w:ascii="Arial" w:eastAsia="TimesNewRomanPSMT" w:hAnsi="Arial" w:cs="Arial"/>
          <w:sz w:val="22"/>
          <w:szCs w:val="22"/>
        </w:rPr>
      </w:pPr>
      <w:r w:rsidRPr="008754A2">
        <w:rPr>
          <w:rFonts w:ascii="Arial" w:eastAsia="TimesNewRomanPSMT" w:hAnsi="Arial" w:cs="Arial"/>
          <w:sz w:val="22"/>
          <w:szCs w:val="22"/>
        </w:rPr>
        <w:t xml:space="preserve">c)......................................................................................................................... . </w:t>
      </w:r>
    </w:p>
    <w:p w14:paraId="39287BE5" w14:textId="77777777" w:rsidR="00BF4861" w:rsidRPr="008754A2" w:rsidRDefault="00BF4861" w:rsidP="00BF4861">
      <w:pPr>
        <w:pStyle w:val="1"/>
        <w:tabs>
          <w:tab w:val="left" w:pos="-31680"/>
        </w:tabs>
        <w:spacing w:line="240" w:lineRule="auto"/>
        <w:ind w:left="360" w:firstLine="0"/>
        <w:rPr>
          <w:rFonts w:ascii="Arial" w:eastAsia="TimesNewRomanPSMT" w:hAnsi="Arial" w:cs="Arial"/>
          <w:sz w:val="22"/>
          <w:szCs w:val="22"/>
        </w:rPr>
      </w:pPr>
    </w:p>
    <w:p w14:paraId="6125D60F" w14:textId="77777777" w:rsidR="00BF4861" w:rsidRPr="008754A2" w:rsidRDefault="00BF4861" w:rsidP="00BF4861">
      <w:pPr>
        <w:pStyle w:val="Akapitzlist"/>
        <w:ind w:left="360"/>
        <w:jc w:val="both"/>
        <w:rPr>
          <w:rFonts w:ascii="Arial" w:eastAsia="TimesNewRomanPSMT" w:hAnsi="Arial" w:cs="Arial"/>
          <w:color w:val="000000"/>
          <w:sz w:val="22"/>
          <w:szCs w:val="22"/>
        </w:rPr>
      </w:pPr>
      <w:r w:rsidRPr="00D9448E">
        <w:rPr>
          <w:rFonts w:ascii="Arial" w:eastAsia="TimesNewRomanPSMT" w:hAnsi="Arial" w:cs="Arial"/>
          <w:sz w:val="22"/>
          <w:szCs w:val="22"/>
        </w:rPr>
        <w:t>* </w:t>
      </w:r>
      <w:r w:rsidRPr="008754A2">
        <w:rPr>
          <w:rFonts w:ascii="Arial" w:eastAsia="TimesNewRomanPSMT" w:hAnsi="Arial" w:cs="Arial"/>
          <w:color w:val="000000"/>
          <w:sz w:val="22"/>
          <w:szCs w:val="22"/>
        </w:rPr>
        <w:t> nie zamierzamy powierzyć podwykonawcom  wykonania żadnej części zamówienia.</w:t>
      </w:r>
    </w:p>
    <w:p w14:paraId="0391DD70" w14:textId="77777777" w:rsidR="00BF4861" w:rsidRPr="00D9448E" w:rsidRDefault="00BF4861" w:rsidP="00BF4861">
      <w:pPr>
        <w:tabs>
          <w:tab w:val="left" w:pos="284"/>
          <w:tab w:val="left" w:pos="8584"/>
          <w:tab w:val="left" w:pos="9020"/>
        </w:tabs>
        <w:jc w:val="both"/>
        <w:rPr>
          <w:rFonts w:ascii="Arial" w:eastAsia="TimesNewRomanPSMT" w:hAnsi="Arial" w:cs="Arial"/>
          <w:sz w:val="22"/>
          <w:szCs w:val="22"/>
        </w:rPr>
      </w:pPr>
      <w:r w:rsidRPr="00D9448E">
        <w:rPr>
          <w:rFonts w:ascii="Arial" w:eastAsia="TimesNewRomanPSMT" w:hAnsi="Arial" w:cs="Arial"/>
          <w:sz w:val="22"/>
          <w:szCs w:val="22"/>
        </w:rPr>
        <w:t xml:space="preserve">* </w:t>
      </w:r>
      <w:r w:rsidRPr="00D9448E">
        <w:rPr>
          <w:rFonts w:ascii="Arial" w:eastAsia="TimesNewRomanPSMT" w:hAnsi="Arial" w:cs="Arial"/>
          <w:sz w:val="18"/>
          <w:szCs w:val="18"/>
        </w:rPr>
        <w:t>niepotrzebne skreślić</w:t>
      </w:r>
    </w:p>
    <w:p w14:paraId="0DE8B8F4" w14:textId="77777777" w:rsidR="00BF4861" w:rsidRDefault="00BF4861" w:rsidP="00BF4861">
      <w:pPr>
        <w:pStyle w:val="Akapitzlist"/>
        <w:widowControl w:val="0"/>
        <w:tabs>
          <w:tab w:val="left" w:pos="567"/>
          <w:tab w:val="left" w:pos="29139"/>
        </w:tabs>
        <w:ind w:left="720"/>
        <w:jc w:val="both"/>
        <w:rPr>
          <w:rFonts w:ascii="Arial" w:eastAsia="TimesNewRomanPSMT" w:hAnsi="Arial" w:cs="Arial"/>
          <w:color w:val="000000"/>
          <w:sz w:val="22"/>
          <w:szCs w:val="22"/>
        </w:rPr>
      </w:pPr>
    </w:p>
    <w:p w14:paraId="340C2303" w14:textId="77777777" w:rsidR="00350FDA" w:rsidRPr="00CE0FF0" w:rsidRDefault="00F9220B" w:rsidP="00F843FF">
      <w:pPr>
        <w:pStyle w:val="Akapitzlist"/>
        <w:widowControl w:val="0"/>
        <w:numPr>
          <w:ilvl w:val="0"/>
          <w:numId w:val="22"/>
        </w:numPr>
        <w:tabs>
          <w:tab w:val="left" w:pos="567"/>
          <w:tab w:val="left" w:pos="29139"/>
        </w:tabs>
        <w:ind w:hanging="578"/>
        <w:jc w:val="both"/>
        <w:rPr>
          <w:rFonts w:ascii="Arial" w:eastAsia="TimesNewRomanPSMT" w:hAnsi="Arial" w:cs="Arial"/>
          <w:color w:val="000000"/>
          <w:sz w:val="22"/>
          <w:szCs w:val="22"/>
        </w:rPr>
      </w:pPr>
      <w:r>
        <w:rPr>
          <w:rFonts w:ascii="Arial" w:eastAsia="TimesNewRomanPSMT" w:hAnsi="Arial" w:cs="Arial"/>
          <w:color w:val="000000"/>
          <w:sz w:val="22"/>
          <w:szCs w:val="22"/>
        </w:rPr>
        <w:t>O</w:t>
      </w:r>
      <w:r w:rsidR="00350FDA" w:rsidRPr="00CE0FF0">
        <w:rPr>
          <w:rFonts w:ascii="Arial" w:eastAsia="TimesNewRomanPSMT" w:hAnsi="Arial" w:cs="Arial"/>
          <w:color w:val="000000"/>
          <w:sz w:val="22"/>
          <w:szCs w:val="22"/>
        </w:rPr>
        <w:t xml:space="preserve">świadczamy, że zgodnie z art. 24 ust. 11 Prawa zamówień publicznych złożymy, w terminie 3 dni od dnia zamieszczenia na stronie internetowej Zamawiającego informacji, o której mowa w art. 86 ust. 5,  oświadczenie o przynależności lub </w:t>
      </w:r>
      <w:r w:rsidR="00350FDA" w:rsidRPr="00CE0FF0">
        <w:rPr>
          <w:rFonts w:ascii="Arial" w:eastAsia="TimesNewRomanPSMT" w:hAnsi="Arial" w:cs="Arial"/>
          <w:color w:val="000000"/>
          <w:spacing w:val="-1"/>
          <w:sz w:val="22"/>
          <w:szCs w:val="22"/>
        </w:rPr>
        <w:t xml:space="preserve">braku przynależności do tej samej grupy kapitałowej, o której mowa w art. 24 ust. </w:t>
      </w:r>
      <w:r w:rsidR="00350FDA" w:rsidRPr="00CE0FF0">
        <w:rPr>
          <w:rFonts w:ascii="Arial" w:eastAsia="TimesNewRomanPSMT" w:hAnsi="Arial" w:cs="Arial"/>
          <w:color w:val="000000"/>
          <w:sz w:val="22"/>
          <w:szCs w:val="22"/>
        </w:rPr>
        <w:t>1 pkt 22 Prawa zamówień publicznych. Wraz ze złożeniem oświadczenia, wykonawca przedstawi dowody, że powiązania z innym wykonawcą nie prowadzą do zakłócenia konkurencji w postępowaniu o udzielenie zamówienia.</w:t>
      </w:r>
    </w:p>
    <w:p w14:paraId="50A7F0AC" w14:textId="77777777" w:rsidR="00A87D25" w:rsidRPr="008754A2" w:rsidRDefault="00A87D25" w:rsidP="00CE0FF0">
      <w:pPr>
        <w:tabs>
          <w:tab w:val="left" w:pos="567"/>
        </w:tabs>
        <w:autoSpaceDE w:val="0"/>
        <w:ind w:left="340" w:hanging="578"/>
        <w:jc w:val="both"/>
        <w:rPr>
          <w:rFonts w:ascii="Arial" w:hAnsi="Arial" w:cs="Arial"/>
          <w:sz w:val="22"/>
          <w:szCs w:val="22"/>
        </w:rPr>
      </w:pPr>
    </w:p>
    <w:p w14:paraId="55C8D45E" w14:textId="77777777" w:rsidR="00D2680A" w:rsidRPr="008754A2" w:rsidRDefault="00D2680A" w:rsidP="00F843FF">
      <w:pPr>
        <w:numPr>
          <w:ilvl w:val="0"/>
          <w:numId w:val="22"/>
        </w:numPr>
        <w:tabs>
          <w:tab w:val="left" w:pos="284"/>
          <w:tab w:val="left" w:pos="567"/>
        </w:tabs>
        <w:ind w:hanging="578"/>
        <w:jc w:val="both"/>
        <w:rPr>
          <w:rFonts w:ascii="Arial" w:hAnsi="Arial" w:cs="Arial"/>
          <w:sz w:val="22"/>
          <w:szCs w:val="22"/>
        </w:rPr>
      </w:pPr>
      <w:r w:rsidRPr="008754A2">
        <w:rPr>
          <w:rFonts w:ascii="Arial" w:hAnsi="Arial" w:cs="Arial"/>
          <w:sz w:val="22"/>
          <w:szCs w:val="22"/>
        </w:rPr>
        <w:t>Wszystkie dane zawarte w mojej ofercie są zgodne z prawdą i aktualne chwili składania oferty.</w:t>
      </w:r>
    </w:p>
    <w:p w14:paraId="14880AD8" w14:textId="77777777" w:rsidR="00F25EE6" w:rsidRPr="008754A2" w:rsidRDefault="00F25EE6" w:rsidP="008754A2">
      <w:pPr>
        <w:tabs>
          <w:tab w:val="left" w:pos="284"/>
        </w:tabs>
        <w:ind w:left="360"/>
        <w:jc w:val="both"/>
        <w:rPr>
          <w:rFonts w:ascii="Arial" w:hAnsi="Arial" w:cs="Arial"/>
          <w:sz w:val="22"/>
          <w:szCs w:val="22"/>
        </w:rPr>
      </w:pPr>
    </w:p>
    <w:p w14:paraId="4214BB23" w14:textId="77777777" w:rsidR="00D2680A" w:rsidRPr="008754A2" w:rsidRDefault="00D2680A" w:rsidP="00F843FF">
      <w:pPr>
        <w:numPr>
          <w:ilvl w:val="0"/>
          <w:numId w:val="22"/>
        </w:numPr>
        <w:tabs>
          <w:tab w:val="left" w:pos="284"/>
        </w:tabs>
        <w:jc w:val="both"/>
        <w:rPr>
          <w:rFonts w:ascii="Arial" w:hAnsi="Arial" w:cs="Arial"/>
          <w:sz w:val="22"/>
          <w:szCs w:val="22"/>
        </w:rPr>
      </w:pPr>
      <w:r w:rsidRPr="008754A2">
        <w:rPr>
          <w:rFonts w:ascii="Arial" w:hAnsi="Arial" w:cs="Arial"/>
          <w:sz w:val="22"/>
          <w:szCs w:val="22"/>
        </w:rPr>
        <w:t xml:space="preserve">Dane teleadresowe Wykonawcy do prowadzenia korespondencji; </w:t>
      </w:r>
    </w:p>
    <w:p w14:paraId="305C102C" w14:textId="77777777" w:rsidR="00D2680A" w:rsidRPr="008754A2" w:rsidRDefault="00D2680A" w:rsidP="008754A2">
      <w:pPr>
        <w:jc w:val="both"/>
        <w:rPr>
          <w:rFonts w:ascii="Arial" w:hAnsi="Arial" w:cs="Arial"/>
          <w:sz w:val="22"/>
          <w:szCs w:val="22"/>
        </w:rPr>
      </w:pPr>
      <w:r w:rsidRPr="008754A2">
        <w:rPr>
          <w:rFonts w:ascii="Arial" w:hAnsi="Arial" w:cs="Arial"/>
          <w:sz w:val="22"/>
          <w:szCs w:val="22"/>
        </w:rPr>
        <w:t xml:space="preserve">      1/ nazwa Wykonawcy(firma)* …………………………………………………….</w:t>
      </w:r>
    </w:p>
    <w:p w14:paraId="56E53562" w14:textId="77777777" w:rsidR="00D2680A" w:rsidRPr="008754A2" w:rsidRDefault="00D2680A" w:rsidP="008754A2">
      <w:pPr>
        <w:jc w:val="both"/>
        <w:rPr>
          <w:rFonts w:ascii="Arial" w:hAnsi="Arial" w:cs="Arial"/>
          <w:sz w:val="22"/>
          <w:szCs w:val="22"/>
        </w:rPr>
      </w:pPr>
      <w:r w:rsidRPr="008754A2">
        <w:rPr>
          <w:rFonts w:ascii="Arial" w:hAnsi="Arial" w:cs="Arial"/>
          <w:sz w:val="22"/>
          <w:szCs w:val="22"/>
        </w:rPr>
        <w:t xml:space="preserve">      2/ adres*……………………………………………………………………………..</w:t>
      </w:r>
    </w:p>
    <w:p w14:paraId="323DE2CB" w14:textId="77777777" w:rsidR="00D2680A" w:rsidRPr="008754A2" w:rsidRDefault="00D2680A" w:rsidP="008754A2">
      <w:pPr>
        <w:jc w:val="both"/>
        <w:rPr>
          <w:rFonts w:ascii="Arial" w:hAnsi="Arial" w:cs="Arial"/>
          <w:sz w:val="22"/>
          <w:szCs w:val="22"/>
        </w:rPr>
      </w:pPr>
      <w:r w:rsidRPr="008754A2">
        <w:rPr>
          <w:rFonts w:ascii="Arial" w:hAnsi="Arial" w:cs="Arial"/>
          <w:sz w:val="22"/>
          <w:szCs w:val="22"/>
        </w:rPr>
        <w:t xml:space="preserve">      3/ Tel.* …………………………………………… fax. ……………………………</w:t>
      </w:r>
    </w:p>
    <w:p w14:paraId="0B3258B2" w14:textId="77777777" w:rsidR="00D2680A" w:rsidRPr="008754A2" w:rsidRDefault="00D2680A" w:rsidP="008754A2">
      <w:pPr>
        <w:rPr>
          <w:rFonts w:ascii="Arial" w:hAnsi="Arial" w:cs="Arial"/>
          <w:sz w:val="22"/>
          <w:szCs w:val="22"/>
        </w:rPr>
      </w:pPr>
      <w:r w:rsidRPr="008754A2">
        <w:rPr>
          <w:rFonts w:ascii="Arial" w:hAnsi="Arial" w:cs="Arial"/>
          <w:sz w:val="22"/>
          <w:szCs w:val="22"/>
        </w:rPr>
        <w:t xml:space="preserve">      *(w przypadku składania oferty wspólnej proszę wyżej podać dane ustanowionego pełnomocnika) </w:t>
      </w:r>
    </w:p>
    <w:p w14:paraId="25815B10" w14:textId="77777777" w:rsidR="00D9448E" w:rsidRDefault="00D9448E" w:rsidP="008754A2">
      <w:pPr>
        <w:ind w:left="360" w:hanging="360"/>
        <w:jc w:val="both"/>
        <w:rPr>
          <w:rFonts w:ascii="Arial" w:hAnsi="Arial" w:cs="Arial"/>
          <w:sz w:val="22"/>
          <w:szCs w:val="22"/>
        </w:rPr>
      </w:pPr>
    </w:p>
    <w:p w14:paraId="6E8F49B4" w14:textId="77777777" w:rsidR="00D2680A" w:rsidRPr="008754A2" w:rsidRDefault="00D2680A" w:rsidP="008754A2">
      <w:pPr>
        <w:ind w:left="360" w:hanging="360"/>
        <w:jc w:val="both"/>
        <w:rPr>
          <w:rFonts w:ascii="Arial" w:hAnsi="Arial" w:cs="Arial"/>
          <w:sz w:val="22"/>
          <w:szCs w:val="22"/>
        </w:rPr>
      </w:pPr>
      <w:r w:rsidRPr="008754A2">
        <w:rPr>
          <w:rFonts w:ascii="Arial" w:hAnsi="Arial" w:cs="Arial"/>
          <w:sz w:val="22"/>
          <w:szCs w:val="22"/>
        </w:rPr>
        <w:t>W załączeniu przedkładam nw. załączniki:</w:t>
      </w:r>
    </w:p>
    <w:p w14:paraId="0A0B76E1" w14:textId="77777777" w:rsidR="00D2680A" w:rsidRPr="008754A2" w:rsidRDefault="00D2680A" w:rsidP="008754A2">
      <w:pPr>
        <w:ind w:left="720"/>
        <w:jc w:val="both"/>
        <w:rPr>
          <w:rFonts w:ascii="Arial" w:hAnsi="Arial" w:cs="Arial"/>
          <w:sz w:val="22"/>
          <w:szCs w:val="22"/>
        </w:rPr>
      </w:pPr>
    </w:p>
    <w:p w14:paraId="74DC4C35" w14:textId="77777777" w:rsidR="00D2680A" w:rsidRPr="00FF6A7B" w:rsidRDefault="001323CF" w:rsidP="00F843FF">
      <w:pPr>
        <w:numPr>
          <w:ilvl w:val="0"/>
          <w:numId w:val="4"/>
        </w:numPr>
        <w:jc w:val="both"/>
        <w:rPr>
          <w:rFonts w:ascii="Arial" w:hAnsi="Arial" w:cs="Arial"/>
          <w:sz w:val="22"/>
          <w:szCs w:val="22"/>
        </w:rPr>
      </w:pPr>
      <w:r w:rsidRPr="001323CF">
        <w:rPr>
          <w:rFonts w:ascii="Arial" w:hAnsi="Arial" w:cs="Arial"/>
          <w:sz w:val="22"/>
          <w:szCs w:val="22"/>
        </w:rPr>
        <w:t>S</w:t>
      </w:r>
      <w:r>
        <w:rPr>
          <w:rFonts w:ascii="Arial" w:hAnsi="Arial" w:cs="Arial"/>
          <w:sz w:val="22"/>
          <w:szCs w:val="22"/>
        </w:rPr>
        <w:t>zczegółowa charakterystyka oferowanego autobusu</w:t>
      </w:r>
    </w:p>
    <w:p w14:paraId="42648F7B" w14:textId="77777777" w:rsidR="00D2680A" w:rsidRPr="00FF6A7B" w:rsidRDefault="00D2680A" w:rsidP="00F843FF">
      <w:pPr>
        <w:numPr>
          <w:ilvl w:val="0"/>
          <w:numId w:val="4"/>
        </w:numPr>
        <w:jc w:val="both"/>
        <w:rPr>
          <w:rFonts w:ascii="Arial" w:hAnsi="Arial" w:cs="Arial"/>
          <w:sz w:val="22"/>
          <w:szCs w:val="22"/>
        </w:rPr>
      </w:pPr>
      <w:r w:rsidRPr="00FF6A7B">
        <w:rPr>
          <w:rFonts w:ascii="Arial" w:hAnsi="Arial" w:cs="Arial"/>
          <w:sz w:val="22"/>
          <w:szCs w:val="22"/>
        </w:rPr>
        <w:t>.............................................................</w:t>
      </w:r>
    </w:p>
    <w:p w14:paraId="26E12FD6" w14:textId="77777777" w:rsidR="00D2680A" w:rsidRPr="00FF6A7B" w:rsidRDefault="00D2680A" w:rsidP="00F843FF">
      <w:pPr>
        <w:numPr>
          <w:ilvl w:val="0"/>
          <w:numId w:val="4"/>
        </w:numPr>
        <w:jc w:val="both"/>
        <w:rPr>
          <w:rFonts w:ascii="Arial" w:hAnsi="Arial" w:cs="Arial"/>
          <w:sz w:val="22"/>
          <w:szCs w:val="22"/>
        </w:rPr>
      </w:pPr>
      <w:r w:rsidRPr="00FF6A7B">
        <w:rPr>
          <w:rFonts w:ascii="Arial" w:hAnsi="Arial" w:cs="Arial"/>
          <w:sz w:val="22"/>
          <w:szCs w:val="22"/>
        </w:rPr>
        <w:t>.............................................................</w:t>
      </w:r>
    </w:p>
    <w:p w14:paraId="27F4E987" w14:textId="77777777" w:rsidR="00D2680A" w:rsidRPr="00FF6A7B" w:rsidRDefault="00D2680A">
      <w:pPr>
        <w:ind w:left="340"/>
        <w:jc w:val="both"/>
        <w:rPr>
          <w:rFonts w:ascii="Arial" w:hAnsi="Arial" w:cs="Arial"/>
          <w:sz w:val="22"/>
          <w:szCs w:val="22"/>
        </w:rPr>
      </w:pPr>
      <w:r w:rsidRPr="00FF6A7B">
        <w:rPr>
          <w:rFonts w:ascii="Arial" w:hAnsi="Arial" w:cs="Arial"/>
          <w:sz w:val="22"/>
          <w:szCs w:val="22"/>
        </w:rPr>
        <w:t>n)  .............................................................</w:t>
      </w:r>
    </w:p>
    <w:p w14:paraId="36E59389" w14:textId="77777777" w:rsidR="00D2680A" w:rsidRPr="00FF6A7B" w:rsidRDefault="00D2680A">
      <w:pPr>
        <w:ind w:left="4248" w:firstLine="708"/>
        <w:rPr>
          <w:rFonts w:ascii="Arial" w:hAnsi="Arial" w:cs="Arial"/>
          <w:sz w:val="22"/>
          <w:szCs w:val="22"/>
        </w:rPr>
      </w:pPr>
    </w:p>
    <w:p w14:paraId="2059B2A8" w14:textId="77777777" w:rsidR="00D2680A" w:rsidRPr="00FF6A7B" w:rsidRDefault="00D2680A">
      <w:pPr>
        <w:ind w:left="4248" w:firstLine="708"/>
        <w:rPr>
          <w:rFonts w:ascii="Arial" w:hAnsi="Arial" w:cs="Arial"/>
          <w:sz w:val="22"/>
          <w:szCs w:val="22"/>
        </w:rPr>
      </w:pPr>
    </w:p>
    <w:p w14:paraId="2C27A03D" w14:textId="77777777" w:rsidR="00D2680A" w:rsidRPr="00FF6A7B" w:rsidRDefault="00D2680A">
      <w:pPr>
        <w:ind w:left="4248" w:firstLine="708"/>
        <w:rPr>
          <w:rFonts w:ascii="Arial" w:hAnsi="Arial" w:cs="Arial"/>
          <w:sz w:val="22"/>
          <w:szCs w:val="22"/>
        </w:rPr>
      </w:pPr>
      <w:r w:rsidRPr="00FF6A7B">
        <w:rPr>
          <w:rFonts w:ascii="Arial" w:hAnsi="Arial" w:cs="Arial"/>
          <w:sz w:val="22"/>
          <w:szCs w:val="22"/>
        </w:rPr>
        <w:t>Podpisano:</w:t>
      </w:r>
    </w:p>
    <w:p w14:paraId="073B0966" w14:textId="77777777" w:rsidR="00D2680A" w:rsidRPr="00FF6A7B" w:rsidRDefault="00D2680A">
      <w:pPr>
        <w:ind w:left="4248" w:firstLine="708"/>
        <w:rPr>
          <w:rFonts w:ascii="Arial" w:hAnsi="Arial" w:cs="Arial"/>
          <w:sz w:val="22"/>
          <w:szCs w:val="22"/>
        </w:rPr>
      </w:pPr>
    </w:p>
    <w:p w14:paraId="7EE43B3C" w14:textId="77777777" w:rsidR="00D2680A" w:rsidRPr="00FF6A7B" w:rsidRDefault="00D2680A">
      <w:pPr>
        <w:ind w:left="4248" w:firstLine="708"/>
        <w:rPr>
          <w:rFonts w:ascii="Arial" w:hAnsi="Arial" w:cs="Arial"/>
          <w:sz w:val="22"/>
          <w:szCs w:val="22"/>
        </w:rPr>
      </w:pPr>
    </w:p>
    <w:p w14:paraId="14C15AF2" w14:textId="77777777" w:rsidR="00D2680A" w:rsidRPr="00FF6A7B" w:rsidRDefault="00D2680A">
      <w:pPr>
        <w:ind w:left="4248" w:firstLine="708"/>
        <w:rPr>
          <w:rFonts w:ascii="Arial" w:hAnsi="Arial" w:cs="Arial"/>
          <w:sz w:val="22"/>
          <w:szCs w:val="22"/>
        </w:rPr>
      </w:pPr>
    </w:p>
    <w:p w14:paraId="58CAA9FD" w14:textId="77777777" w:rsidR="00D2680A" w:rsidRPr="00FF6A7B" w:rsidRDefault="00D2680A">
      <w:pPr>
        <w:ind w:left="4248" w:firstLine="708"/>
        <w:rPr>
          <w:rFonts w:ascii="Arial" w:hAnsi="Arial" w:cs="Arial"/>
          <w:sz w:val="22"/>
          <w:szCs w:val="22"/>
        </w:rPr>
      </w:pPr>
      <w:r w:rsidRPr="00FF6A7B">
        <w:rPr>
          <w:rFonts w:ascii="Arial" w:hAnsi="Arial" w:cs="Arial"/>
          <w:sz w:val="22"/>
          <w:szCs w:val="22"/>
        </w:rPr>
        <w:t>.............................................................</w:t>
      </w:r>
    </w:p>
    <w:p w14:paraId="71E831F6" w14:textId="77777777" w:rsidR="00D2680A" w:rsidRPr="00FF6A7B" w:rsidRDefault="00D2680A">
      <w:pPr>
        <w:ind w:left="4248" w:firstLine="708"/>
        <w:rPr>
          <w:rFonts w:ascii="Arial" w:hAnsi="Arial" w:cs="Arial"/>
          <w:sz w:val="22"/>
          <w:szCs w:val="22"/>
        </w:rPr>
      </w:pPr>
      <w:r w:rsidRPr="00FF6A7B">
        <w:rPr>
          <w:rFonts w:ascii="Arial" w:hAnsi="Arial" w:cs="Arial"/>
          <w:sz w:val="22"/>
          <w:szCs w:val="22"/>
        </w:rPr>
        <w:t xml:space="preserve">(podpis/y, pieczątki osoby/osób </w:t>
      </w:r>
    </w:p>
    <w:p w14:paraId="73D1AF83" w14:textId="77777777" w:rsidR="00D2680A" w:rsidRPr="00FF6A7B" w:rsidRDefault="00D2680A">
      <w:pPr>
        <w:ind w:left="4248" w:firstLine="708"/>
        <w:rPr>
          <w:rFonts w:ascii="Arial" w:hAnsi="Arial" w:cs="Arial"/>
          <w:sz w:val="22"/>
          <w:szCs w:val="22"/>
        </w:rPr>
      </w:pPr>
      <w:r w:rsidRPr="00FF6A7B">
        <w:rPr>
          <w:rFonts w:ascii="Arial" w:hAnsi="Arial" w:cs="Arial"/>
          <w:sz w:val="22"/>
          <w:szCs w:val="22"/>
        </w:rPr>
        <w:t xml:space="preserve">            upoważnionych)</w:t>
      </w:r>
    </w:p>
    <w:p w14:paraId="4E472C40" w14:textId="77777777" w:rsidR="00D2680A" w:rsidRPr="00FF6A7B" w:rsidRDefault="00D2680A">
      <w:pPr>
        <w:rPr>
          <w:rFonts w:ascii="Arial" w:hAnsi="Arial" w:cs="Arial"/>
          <w:sz w:val="22"/>
          <w:szCs w:val="22"/>
        </w:rPr>
      </w:pPr>
    </w:p>
    <w:p w14:paraId="1B79703D" w14:textId="77777777" w:rsidR="00D2680A" w:rsidRPr="00FF6A7B" w:rsidRDefault="00D2680A">
      <w:pPr>
        <w:tabs>
          <w:tab w:val="left" w:pos="284"/>
        </w:tabs>
        <w:rPr>
          <w:rFonts w:ascii="Arial" w:hAnsi="Arial" w:cs="Arial"/>
          <w:sz w:val="22"/>
          <w:szCs w:val="22"/>
        </w:rPr>
      </w:pP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r>
      <w:r w:rsidRPr="00FF6A7B">
        <w:rPr>
          <w:rFonts w:ascii="Arial" w:hAnsi="Arial" w:cs="Arial"/>
          <w:sz w:val="22"/>
          <w:szCs w:val="22"/>
        </w:rPr>
        <w:tab/>
        <w:t>dnia, ....................................................</w:t>
      </w:r>
    </w:p>
    <w:p w14:paraId="1CD39799" w14:textId="77777777" w:rsidR="00D2680A" w:rsidRPr="00FF6A7B" w:rsidRDefault="00D2680A">
      <w:pPr>
        <w:rPr>
          <w:rFonts w:ascii="Arial" w:hAnsi="Arial" w:cs="Arial"/>
          <w:sz w:val="22"/>
          <w:szCs w:val="22"/>
        </w:rPr>
      </w:pPr>
    </w:p>
    <w:p w14:paraId="561DF51F" w14:textId="77777777" w:rsidR="00D2680A" w:rsidRPr="00FF6A7B" w:rsidRDefault="00D2680A">
      <w:pPr>
        <w:rPr>
          <w:rFonts w:ascii="Arial" w:hAnsi="Arial" w:cs="Arial"/>
          <w:sz w:val="22"/>
          <w:szCs w:val="22"/>
        </w:rPr>
      </w:pPr>
    </w:p>
    <w:p w14:paraId="5651911C" w14:textId="77777777" w:rsidR="00D2680A" w:rsidRPr="00FF6A7B" w:rsidRDefault="00D2680A">
      <w:pPr>
        <w:rPr>
          <w:rFonts w:ascii="Arial" w:hAnsi="Arial" w:cs="Arial"/>
          <w:sz w:val="22"/>
          <w:szCs w:val="22"/>
        </w:rPr>
      </w:pPr>
      <w:r w:rsidRPr="00FF6A7B">
        <w:rPr>
          <w:rFonts w:ascii="Arial" w:hAnsi="Arial" w:cs="Arial"/>
          <w:sz w:val="22"/>
          <w:szCs w:val="22"/>
        </w:rPr>
        <w:t>*należy podać dane/uzupełnić</w:t>
      </w:r>
    </w:p>
    <w:p w14:paraId="1238B9C3" w14:textId="77777777" w:rsidR="00D2680A" w:rsidRPr="00FF6A7B" w:rsidRDefault="00D2680A">
      <w:pPr>
        <w:rPr>
          <w:rFonts w:ascii="Arial" w:hAnsi="Arial" w:cs="Arial"/>
          <w:sz w:val="22"/>
          <w:szCs w:val="22"/>
        </w:rPr>
      </w:pPr>
    </w:p>
    <w:p w14:paraId="253B3878" w14:textId="77777777" w:rsidR="00A7278A" w:rsidRDefault="00A7278A">
      <w:pPr>
        <w:suppressAutoHyphens w:val="0"/>
        <w:rPr>
          <w:rFonts w:ascii="Arial" w:hAnsi="Arial" w:cs="Arial"/>
          <w:sz w:val="22"/>
          <w:szCs w:val="22"/>
        </w:rPr>
      </w:pPr>
      <w:r>
        <w:rPr>
          <w:rFonts w:ascii="Arial" w:hAnsi="Arial" w:cs="Arial"/>
          <w:sz w:val="22"/>
          <w:szCs w:val="22"/>
        </w:rPr>
        <w:br w:type="page"/>
      </w:r>
    </w:p>
    <w:p w14:paraId="444752B0" w14:textId="77777777" w:rsidR="00F94EFC" w:rsidRDefault="00F94EFC" w:rsidP="00F94EFC">
      <w:pPr>
        <w:autoSpaceDE w:val="0"/>
        <w:jc w:val="right"/>
        <w:rPr>
          <w:rFonts w:ascii="Arial" w:hAnsi="Arial" w:cs="Arial"/>
          <w:sz w:val="22"/>
          <w:szCs w:val="22"/>
        </w:rPr>
      </w:pPr>
      <w:r>
        <w:rPr>
          <w:rFonts w:ascii="Arial" w:hAnsi="Arial" w:cs="Arial"/>
          <w:sz w:val="22"/>
          <w:szCs w:val="22"/>
        </w:rPr>
        <w:lastRenderedPageBreak/>
        <w:t>Zał</w:t>
      </w:r>
      <w:r>
        <w:rPr>
          <w:rFonts w:ascii="Arial" w:eastAsia="TimesNewRoman" w:hAnsi="Arial" w:cs="Arial"/>
          <w:sz w:val="22"/>
          <w:szCs w:val="22"/>
        </w:rPr>
        <w:t>ą</w:t>
      </w:r>
      <w:r>
        <w:rPr>
          <w:rFonts w:ascii="Arial" w:hAnsi="Arial" w:cs="Arial"/>
          <w:sz w:val="22"/>
          <w:szCs w:val="22"/>
        </w:rPr>
        <w:t xml:space="preserve">cznik nr </w:t>
      </w:r>
      <w:r w:rsidR="00E645F7">
        <w:rPr>
          <w:rFonts w:ascii="Arial" w:hAnsi="Arial" w:cs="Arial"/>
          <w:sz w:val="22"/>
          <w:szCs w:val="22"/>
        </w:rPr>
        <w:t>3</w:t>
      </w:r>
      <w:r>
        <w:rPr>
          <w:rFonts w:ascii="Arial" w:hAnsi="Arial" w:cs="Arial"/>
          <w:sz w:val="22"/>
          <w:szCs w:val="22"/>
        </w:rPr>
        <w:t xml:space="preserve"> do specyfikacji</w:t>
      </w:r>
    </w:p>
    <w:p w14:paraId="7F3BF8FC" w14:textId="77777777" w:rsidR="007E3AE0" w:rsidRPr="007E3AE0" w:rsidRDefault="007E3AE0" w:rsidP="00A7278A">
      <w:pPr>
        <w:pStyle w:val="Nagwek2"/>
        <w:numPr>
          <w:ilvl w:val="0"/>
          <w:numId w:val="0"/>
        </w:numPr>
        <w:ind w:left="2340"/>
        <w:rPr>
          <w:sz w:val="28"/>
          <w:szCs w:val="28"/>
        </w:rPr>
      </w:pPr>
      <w:r w:rsidRPr="007E3AE0">
        <w:rPr>
          <w:sz w:val="28"/>
          <w:szCs w:val="28"/>
        </w:rPr>
        <w:t>OŚWIADCZENIE WYKONAWCY**</w:t>
      </w:r>
    </w:p>
    <w:p w14:paraId="3ACBCD97" w14:textId="77777777" w:rsidR="007E3AE0" w:rsidRPr="007E3AE0" w:rsidRDefault="007E3AE0" w:rsidP="007E3AE0">
      <w:pPr>
        <w:jc w:val="center"/>
        <w:rPr>
          <w:rFonts w:ascii="Arial" w:hAnsi="Arial" w:cs="Arial"/>
          <w:sz w:val="22"/>
          <w:szCs w:val="22"/>
        </w:rPr>
      </w:pPr>
      <w:r w:rsidRPr="007E3AE0">
        <w:rPr>
          <w:rFonts w:ascii="Arial" w:hAnsi="Arial" w:cs="Arial"/>
          <w:sz w:val="22"/>
          <w:szCs w:val="22"/>
        </w:rPr>
        <w:t xml:space="preserve">złożone na podstawie ar. 24 ust. 11 ustawy </w:t>
      </w:r>
      <w:proofErr w:type="spellStart"/>
      <w:r w:rsidRPr="007E3AE0">
        <w:rPr>
          <w:rFonts w:ascii="Arial" w:hAnsi="Arial" w:cs="Arial"/>
          <w:sz w:val="22"/>
          <w:szCs w:val="22"/>
        </w:rPr>
        <w:t>Pzp</w:t>
      </w:r>
      <w:proofErr w:type="spellEnd"/>
    </w:p>
    <w:p w14:paraId="379ADF04" w14:textId="77777777" w:rsidR="007E3AE0" w:rsidRPr="007E3AE0" w:rsidRDefault="007E3AE0" w:rsidP="007E3AE0">
      <w:pPr>
        <w:jc w:val="center"/>
        <w:rPr>
          <w:rFonts w:ascii="Arial" w:hAnsi="Arial" w:cs="Arial"/>
          <w:sz w:val="22"/>
          <w:szCs w:val="22"/>
        </w:rPr>
      </w:pPr>
      <w:r w:rsidRPr="007E3AE0">
        <w:rPr>
          <w:rFonts w:ascii="Arial" w:hAnsi="Arial" w:cs="Arial"/>
          <w:sz w:val="22"/>
          <w:szCs w:val="22"/>
        </w:rPr>
        <w:t xml:space="preserve">o przynależności albo braku przynależności do tej samej grupy kapitałowej, o której mowa w art. 24 ust. 1 pkt 23 ustawy </w:t>
      </w:r>
      <w:proofErr w:type="spellStart"/>
      <w:r w:rsidRPr="007E3AE0">
        <w:rPr>
          <w:rFonts w:ascii="Arial" w:hAnsi="Arial" w:cs="Arial"/>
          <w:sz w:val="22"/>
          <w:szCs w:val="22"/>
        </w:rPr>
        <w:t>Pzp</w:t>
      </w:r>
      <w:proofErr w:type="spellEnd"/>
    </w:p>
    <w:p w14:paraId="4B6A6908" w14:textId="77777777" w:rsidR="007E3AE0" w:rsidRPr="00EC2AA4" w:rsidRDefault="007E3AE0" w:rsidP="007E3AE0">
      <w:pPr>
        <w:pStyle w:val="Adreszwrotnynakopercie"/>
        <w:widowControl/>
        <w:rPr>
          <w:rFonts w:cs="Arial"/>
          <w:snapToGrid/>
          <w:sz w:val="20"/>
        </w:rPr>
      </w:pPr>
    </w:p>
    <w:p w14:paraId="4C4C23CF" w14:textId="77777777" w:rsidR="007E3AE0" w:rsidRPr="00EC2AA4" w:rsidRDefault="007E3AE0" w:rsidP="007E3AE0">
      <w:pPr>
        <w:pStyle w:val="Adreszwrotnynakopercie"/>
        <w:widowControl/>
        <w:rPr>
          <w:rFonts w:cs="Arial"/>
          <w:snapToGrid/>
          <w:sz w:val="20"/>
        </w:rPr>
      </w:pPr>
      <w:r w:rsidRPr="00EC2AA4">
        <w:rPr>
          <w:rFonts w:cs="Arial"/>
          <w:snapToGrid/>
          <w:sz w:val="20"/>
        </w:rPr>
        <w:t>Przystępując do postępowania o udzielenie zamówienia publicznego na:</w:t>
      </w:r>
    </w:p>
    <w:p w14:paraId="2006961E" w14:textId="77777777" w:rsidR="007E3AE0" w:rsidRPr="00EC2AA4" w:rsidRDefault="007E3AE0" w:rsidP="007E3AE0">
      <w:pPr>
        <w:pStyle w:val="Adreszwrotnynakopercie"/>
        <w:widowControl/>
        <w:rPr>
          <w:rFonts w:cs="Arial"/>
          <w:snapToGrid/>
          <w:sz w:val="20"/>
        </w:rPr>
      </w:pPr>
    </w:p>
    <w:p w14:paraId="37B9AF2D" w14:textId="77777777" w:rsidR="007E3AE0" w:rsidRPr="007E3AE0" w:rsidRDefault="007E3AE0" w:rsidP="007E3AE0">
      <w:pPr>
        <w:autoSpaceDE w:val="0"/>
        <w:autoSpaceDN w:val="0"/>
        <w:adjustRightInd w:val="0"/>
        <w:spacing w:line="240" w:lineRule="atLeast"/>
        <w:jc w:val="center"/>
        <w:rPr>
          <w:rFonts w:ascii="Arial" w:hAnsi="Arial" w:cs="Arial"/>
          <w:b/>
          <w:color w:val="000000"/>
          <w:sz w:val="22"/>
          <w:szCs w:val="22"/>
        </w:rPr>
      </w:pPr>
      <w:r w:rsidRPr="007E3AE0">
        <w:rPr>
          <w:rFonts w:ascii="Arial" w:hAnsi="Arial" w:cs="Arial"/>
          <w:b/>
          <w:color w:val="000000"/>
          <w:sz w:val="22"/>
          <w:szCs w:val="22"/>
        </w:rPr>
        <w:t>„</w:t>
      </w:r>
      <w:r w:rsidR="00E645F7" w:rsidRPr="00E645F7">
        <w:rPr>
          <w:rFonts w:ascii="Arial" w:hAnsi="Arial" w:cs="Arial"/>
          <w:b/>
          <w:color w:val="000000"/>
          <w:sz w:val="22"/>
          <w:szCs w:val="22"/>
        </w:rPr>
        <w:t>Dostawa 4 sztuk fabrycznie nowych autobusów klasy maxi o napędzie silnikiem diesla dla miasta Kalisza</w:t>
      </w:r>
      <w:r w:rsidRPr="007E3AE0">
        <w:rPr>
          <w:rFonts w:ascii="Arial" w:hAnsi="Arial" w:cs="Arial"/>
          <w:b/>
          <w:color w:val="000000"/>
          <w:sz w:val="22"/>
          <w:szCs w:val="22"/>
        </w:rPr>
        <w:t>”</w:t>
      </w:r>
    </w:p>
    <w:p w14:paraId="41104A00" w14:textId="77777777" w:rsidR="007E3AE0" w:rsidRPr="007E3AE0" w:rsidRDefault="007E3AE0" w:rsidP="007E3AE0">
      <w:pPr>
        <w:rPr>
          <w:rFonts w:ascii="Arial" w:hAnsi="Arial" w:cs="Arial"/>
          <w:sz w:val="22"/>
          <w:szCs w:val="22"/>
        </w:rPr>
      </w:pPr>
      <w:r w:rsidRPr="007E3AE0">
        <w:rPr>
          <w:rFonts w:ascii="Arial" w:hAnsi="Arial" w:cs="Arial"/>
          <w:sz w:val="22"/>
          <w:szCs w:val="22"/>
        </w:rPr>
        <w:t xml:space="preserve">(Ja, My)*, niżej </w:t>
      </w:r>
      <w:proofErr w:type="spellStart"/>
      <w:r w:rsidRPr="007E3AE0">
        <w:rPr>
          <w:rFonts w:ascii="Arial" w:hAnsi="Arial" w:cs="Arial"/>
          <w:sz w:val="22"/>
          <w:szCs w:val="22"/>
        </w:rPr>
        <w:t>podpisan</w:t>
      </w:r>
      <w:proofErr w:type="spellEnd"/>
      <w:r w:rsidRPr="007E3AE0">
        <w:rPr>
          <w:rFonts w:ascii="Arial" w:hAnsi="Arial" w:cs="Arial"/>
          <w:sz w:val="22"/>
          <w:szCs w:val="22"/>
        </w:rPr>
        <w:t xml:space="preserve"> (y / i)* </w:t>
      </w:r>
    </w:p>
    <w:p w14:paraId="28F3AA3C" w14:textId="77777777" w:rsidR="007E3AE0" w:rsidRPr="00EC2AA4" w:rsidRDefault="007E3AE0" w:rsidP="001A0151">
      <w:pPr>
        <w:rPr>
          <w:rFonts w:ascii="Arial" w:hAnsi="Arial" w:cs="Arial"/>
        </w:rPr>
      </w:pPr>
      <w:r>
        <w:rPr>
          <w:rFonts w:ascii="Arial" w:hAnsi="Arial" w:cs="Arial"/>
        </w:rPr>
        <w:t>......................</w:t>
      </w:r>
      <w:r w:rsidRPr="00EC2AA4">
        <w:rPr>
          <w:rFonts w:ascii="Arial" w:hAnsi="Arial" w:cs="Arial"/>
        </w:rPr>
        <w:t>................................................................................................................</w:t>
      </w:r>
    </w:p>
    <w:p w14:paraId="26D6772C" w14:textId="77777777" w:rsidR="007E3AE0" w:rsidRPr="00EC2AA4" w:rsidRDefault="007E3AE0" w:rsidP="001A0151">
      <w:pPr>
        <w:rPr>
          <w:rFonts w:ascii="Arial" w:hAnsi="Arial" w:cs="Arial"/>
        </w:rPr>
      </w:pPr>
    </w:p>
    <w:p w14:paraId="0CA68F61" w14:textId="77777777" w:rsidR="007E3AE0" w:rsidRPr="00EC2AA4" w:rsidRDefault="007E3AE0" w:rsidP="001A0151">
      <w:pPr>
        <w:rPr>
          <w:rFonts w:ascii="Arial" w:hAnsi="Arial" w:cs="Arial"/>
        </w:rPr>
      </w:pPr>
      <w:r w:rsidRPr="00EC2AA4">
        <w:rPr>
          <w:rFonts w:ascii="Arial" w:hAnsi="Arial" w:cs="Arial"/>
        </w:rPr>
        <w:t>........................................................................................................................................</w:t>
      </w:r>
    </w:p>
    <w:p w14:paraId="6CD73F26" w14:textId="77777777" w:rsidR="007E3AE0" w:rsidRPr="00EC2AA4" w:rsidRDefault="007E3AE0" w:rsidP="001A0151">
      <w:pPr>
        <w:rPr>
          <w:rFonts w:ascii="Arial" w:hAnsi="Arial" w:cs="Arial"/>
        </w:rPr>
      </w:pPr>
    </w:p>
    <w:p w14:paraId="189E7684" w14:textId="77777777" w:rsidR="007E3AE0" w:rsidRPr="007E3AE0" w:rsidRDefault="007E3AE0" w:rsidP="007E3AE0">
      <w:pPr>
        <w:rPr>
          <w:rFonts w:ascii="Arial" w:hAnsi="Arial" w:cs="Arial"/>
          <w:sz w:val="22"/>
          <w:szCs w:val="22"/>
        </w:rPr>
      </w:pPr>
      <w:r w:rsidRPr="007E3AE0">
        <w:rPr>
          <w:rFonts w:ascii="Arial" w:hAnsi="Arial" w:cs="Arial"/>
          <w:sz w:val="22"/>
          <w:szCs w:val="22"/>
        </w:rPr>
        <w:t xml:space="preserve">działając w imieniu i na rzecz  (nazwa /firma/ i adres Wykonawcy) </w:t>
      </w:r>
    </w:p>
    <w:p w14:paraId="1235540A" w14:textId="77777777" w:rsidR="007E3AE0" w:rsidRPr="00EC2AA4" w:rsidRDefault="007E3AE0" w:rsidP="007E3AE0">
      <w:pPr>
        <w:rPr>
          <w:rFonts w:ascii="Arial" w:hAnsi="Arial" w:cs="Arial"/>
        </w:rPr>
      </w:pPr>
      <w:r w:rsidRPr="00EC2AA4">
        <w:rPr>
          <w:rFonts w:ascii="Arial" w:hAnsi="Arial" w:cs="Arial"/>
        </w:rPr>
        <w:t>........................................................................................................................................</w:t>
      </w:r>
    </w:p>
    <w:p w14:paraId="22E5ABF2" w14:textId="77777777" w:rsidR="007E3AE0" w:rsidRPr="00EC2AA4" w:rsidRDefault="007E3AE0" w:rsidP="007E3AE0">
      <w:pPr>
        <w:rPr>
          <w:rFonts w:ascii="Arial" w:hAnsi="Arial" w:cs="Arial"/>
        </w:rPr>
      </w:pPr>
    </w:p>
    <w:p w14:paraId="6002321D" w14:textId="77777777" w:rsidR="007E3AE0" w:rsidRPr="00EC2AA4" w:rsidRDefault="007E3AE0" w:rsidP="007E3AE0">
      <w:pPr>
        <w:rPr>
          <w:rFonts w:ascii="Arial" w:hAnsi="Arial" w:cs="Arial"/>
        </w:rPr>
      </w:pPr>
      <w:r w:rsidRPr="00EC2AA4">
        <w:rPr>
          <w:rFonts w:ascii="Arial" w:hAnsi="Arial" w:cs="Arial"/>
        </w:rPr>
        <w:t>........................................................................................................................................</w:t>
      </w:r>
    </w:p>
    <w:p w14:paraId="4F495C26" w14:textId="77777777" w:rsidR="007E3AE0" w:rsidRPr="007E3AE0" w:rsidRDefault="007E3AE0" w:rsidP="007E3AE0">
      <w:pPr>
        <w:autoSpaceDE w:val="0"/>
        <w:autoSpaceDN w:val="0"/>
        <w:adjustRightInd w:val="0"/>
        <w:spacing w:line="360" w:lineRule="auto"/>
        <w:rPr>
          <w:rFonts w:ascii="Arial" w:hAnsi="Arial" w:cs="Arial"/>
          <w:sz w:val="16"/>
          <w:szCs w:val="16"/>
        </w:rPr>
      </w:pPr>
    </w:p>
    <w:p w14:paraId="4C6100EF" w14:textId="77777777" w:rsidR="007E3AE0" w:rsidRPr="007E3AE0" w:rsidRDefault="007E3AE0" w:rsidP="007E3AE0">
      <w:pPr>
        <w:jc w:val="center"/>
        <w:rPr>
          <w:rFonts w:ascii="Arial" w:hAnsi="Arial" w:cs="Arial"/>
          <w:b/>
          <w:sz w:val="22"/>
          <w:szCs w:val="22"/>
          <w:u w:val="single"/>
        </w:rPr>
      </w:pPr>
      <w:r w:rsidRPr="007E3AE0">
        <w:rPr>
          <w:rFonts w:ascii="Arial" w:hAnsi="Arial" w:cs="Arial"/>
          <w:b/>
          <w:sz w:val="22"/>
          <w:szCs w:val="22"/>
          <w:u w:val="single"/>
        </w:rPr>
        <w:t>Oświadczam / y, że:*</w:t>
      </w:r>
    </w:p>
    <w:p w14:paraId="406DB694" w14:textId="77777777" w:rsidR="007E3AE0" w:rsidRPr="007E3AE0" w:rsidRDefault="007E3AE0" w:rsidP="007E3AE0">
      <w:pPr>
        <w:jc w:val="both"/>
        <w:rPr>
          <w:rFonts w:ascii="Arial" w:hAnsi="Arial" w:cs="Arial"/>
          <w:sz w:val="22"/>
          <w:szCs w:val="22"/>
        </w:rPr>
      </w:pPr>
      <w:r w:rsidRPr="007E3AE0">
        <w:rPr>
          <w:rFonts w:ascii="Arial" w:hAnsi="Arial" w:cs="Arial"/>
          <w:b/>
          <w:sz w:val="22"/>
          <w:szCs w:val="22"/>
        </w:rPr>
        <w:t>1) nie należę / nie należymy do grupy kapitałowej*</w:t>
      </w:r>
      <w:r w:rsidRPr="007E3AE0">
        <w:rPr>
          <w:rFonts w:ascii="Arial" w:hAnsi="Arial" w:cs="Arial"/>
          <w:sz w:val="22"/>
          <w:szCs w:val="22"/>
        </w:rPr>
        <w:t xml:space="preserve">, </w:t>
      </w:r>
    </w:p>
    <w:p w14:paraId="4C0218DE" w14:textId="77777777" w:rsidR="007E3AE0" w:rsidRPr="007E3AE0" w:rsidRDefault="007E3AE0" w:rsidP="007E3AE0">
      <w:pPr>
        <w:jc w:val="both"/>
        <w:rPr>
          <w:rFonts w:ascii="Arial" w:hAnsi="Arial" w:cs="Arial"/>
          <w:sz w:val="22"/>
          <w:szCs w:val="22"/>
        </w:rPr>
      </w:pPr>
      <w:r w:rsidRPr="007E3AE0">
        <w:rPr>
          <w:rFonts w:ascii="Arial" w:hAnsi="Arial" w:cs="Arial"/>
          <w:sz w:val="22"/>
          <w:szCs w:val="22"/>
        </w:rPr>
        <w:t xml:space="preserve">w rozumieniu ustawy z dnia 16 lutego 2007 r. o ochronie konkurencji i konsumentów </w:t>
      </w:r>
      <w:r w:rsidRPr="007E3AE0">
        <w:rPr>
          <w:rFonts w:ascii="Arial" w:hAnsi="Arial" w:cs="Arial"/>
          <w:sz w:val="22"/>
          <w:szCs w:val="22"/>
        </w:rPr>
        <w:br/>
        <w:t xml:space="preserve">(Dz. U. z 2015 r. poz. 184), </w:t>
      </w:r>
    </w:p>
    <w:p w14:paraId="742A3128" w14:textId="77777777" w:rsidR="007E3AE0" w:rsidRPr="007E3AE0" w:rsidRDefault="007E3AE0" w:rsidP="007E3AE0">
      <w:pPr>
        <w:jc w:val="both"/>
        <w:rPr>
          <w:rFonts w:ascii="Arial" w:hAnsi="Arial" w:cs="Arial"/>
          <w:b/>
          <w:sz w:val="22"/>
          <w:szCs w:val="22"/>
        </w:rPr>
      </w:pPr>
      <w:r w:rsidRPr="007E3AE0">
        <w:rPr>
          <w:rFonts w:ascii="Arial" w:hAnsi="Arial" w:cs="Arial"/>
          <w:b/>
          <w:sz w:val="22"/>
          <w:szCs w:val="22"/>
        </w:rPr>
        <w:t>z żadnym z wykonawców, którzy złożyli ofertę w przedmiotowym postępowaniu.</w:t>
      </w:r>
    </w:p>
    <w:p w14:paraId="11ACCD29" w14:textId="77777777" w:rsidR="007E3AE0" w:rsidRDefault="007E3AE0" w:rsidP="007E3AE0">
      <w:pPr>
        <w:jc w:val="both"/>
        <w:rPr>
          <w:rFonts w:ascii="Arial" w:hAnsi="Arial" w:cs="Arial"/>
          <w:b/>
          <w:sz w:val="22"/>
          <w:szCs w:val="22"/>
        </w:rPr>
      </w:pPr>
    </w:p>
    <w:p w14:paraId="2D475AAA" w14:textId="77777777" w:rsidR="007E3AE0" w:rsidRPr="007E3AE0" w:rsidRDefault="007E3AE0" w:rsidP="007E3AE0">
      <w:pPr>
        <w:jc w:val="both"/>
        <w:rPr>
          <w:rFonts w:ascii="Arial" w:hAnsi="Arial" w:cs="Arial"/>
          <w:sz w:val="22"/>
          <w:szCs w:val="22"/>
        </w:rPr>
      </w:pPr>
      <w:r w:rsidRPr="007E3AE0">
        <w:rPr>
          <w:rFonts w:ascii="Arial" w:hAnsi="Arial" w:cs="Arial"/>
          <w:b/>
          <w:sz w:val="22"/>
          <w:szCs w:val="22"/>
        </w:rPr>
        <w:t>2) należę / należymy do grupy kapitałowej*</w:t>
      </w:r>
    </w:p>
    <w:p w14:paraId="256DEB26" w14:textId="77777777" w:rsidR="007E3AE0" w:rsidRPr="007E3AE0" w:rsidRDefault="007E3AE0" w:rsidP="007E3AE0">
      <w:pPr>
        <w:jc w:val="both"/>
        <w:rPr>
          <w:rFonts w:ascii="Arial" w:hAnsi="Arial" w:cs="Arial"/>
          <w:sz w:val="22"/>
          <w:szCs w:val="22"/>
        </w:rPr>
      </w:pPr>
      <w:r w:rsidRPr="007E3AE0">
        <w:rPr>
          <w:rFonts w:ascii="Arial" w:hAnsi="Arial" w:cs="Arial"/>
          <w:sz w:val="22"/>
          <w:szCs w:val="22"/>
        </w:rPr>
        <w:t xml:space="preserve">w rozumieniu ustawy z dnia 16 lutego 2007r. o ochronie konkurencji i konsumentów </w:t>
      </w:r>
      <w:r w:rsidRPr="007E3AE0">
        <w:rPr>
          <w:rFonts w:ascii="Arial" w:hAnsi="Arial" w:cs="Arial"/>
          <w:sz w:val="22"/>
          <w:szCs w:val="22"/>
        </w:rPr>
        <w:br/>
        <w:t xml:space="preserve">(Dz. U. z 2015 r. poz. 184), </w:t>
      </w:r>
    </w:p>
    <w:p w14:paraId="04E2DDE9" w14:textId="77777777" w:rsidR="007E3AE0" w:rsidRPr="007E3AE0" w:rsidRDefault="007E3AE0" w:rsidP="007E3AE0">
      <w:pPr>
        <w:jc w:val="both"/>
        <w:rPr>
          <w:rFonts w:ascii="Arial" w:hAnsi="Arial" w:cs="Arial"/>
          <w:sz w:val="22"/>
          <w:szCs w:val="22"/>
        </w:rPr>
      </w:pPr>
    </w:p>
    <w:p w14:paraId="0E67E39A" w14:textId="77777777" w:rsidR="007E3AE0" w:rsidRDefault="007E3AE0" w:rsidP="007E3AE0">
      <w:pPr>
        <w:jc w:val="both"/>
        <w:rPr>
          <w:rFonts w:ascii="Arial" w:hAnsi="Arial" w:cs="Arial"/>
          <w:b/>
          <w:sz w:val="22"/>
          <w:szCs w:val="22"/>
        </w:rPr>
      </w:pPr>
      <w:r w:rsidRPr="007E3AE0">
        <w:rPr>
          <w:rFonts w:ascii="Arial" w:hAnsi="Arial" w:cs="Arial"/>
          <w:b/>
          <w:sz w:val="22"/>
          <w:szCs w:val="22"/>
        </w:rPr>
        <w:t>z następującymi wykonawcami, którzy złożyli ofertę w przedmiotowym postępowaniu:</w:t>
      </w:r>
    </w:p>
    <w:p w14:paraId="42934803" w14:textId="77777777" w:rsidR="007E3AE0" w:rsidRPr="007E3AE0" w:rsidRDefault="007E3AE0" w:rsidP="007E3AE0">
      <w:pPr>
        <w:jc w:val="both"/>
        <w:rPr>
          <w:rFonts w:ascii="Arial" w:hAnsi="Arial" w:cs="Arial"/>
          <w:sz w:val="22"/>
          <w:szCs w:val="22"/>
        </w:rPr>
      </w:pPr>
    </w:p>
    <w:p w14:paraId="273E765B" w14:textId="77777777" w:rsidR="007E3AE0" w:rsidRPr="007E3AE0" w:rsidRDefault="007E3AE0" w:rsidP="007E3AE0">
      <w:pPr>
        <w:pStyle w:val="Tekstpodstawowy"/>
        <w:rPr>
          <w:b w:val="0"/>
          <w:sz w:val="22"/>
          <w:szCs w:val="22"/>
        </w:rPr>
      </w:pPr>
      <w:r w:rsidRPr="007E3AE0">
        <w:rPr>
          <w:b w:val="0"/>
          <w:sz w:val="22"/>
          <w:szCs w:val="22"/>
        </w:rPr>
        <w:t>-</w:t>
      </w:r>
      <w:r w:rsidRPr="007E3AE0">
        <w:rPr>
          <w:b w:val="0"/>
          <w:sz w:val="22"/>
          <w:szCs w:val="22"/>
        </w:rPr>
        <w:tab/>
        <w:t>………………………………………………………………………………………</w:t>
      </w:r>
    </w:p>
    <w:p w14:paraId="224F3DAD" w14:textId="77777777" w:rsidR="007E3AE0" w:rsidRPr="007E3AE0" w:rsidRDefault="007E3AE0" w:rsidP="007E3AE0">
      <w:pPr>
        <w:pStyle w:val="Tekstpodstawowy"/>
        <w:rPr>
          <w:b w:val="0"/>
          <w:sz w:val="22"/>
          <w:szCs w:val="22"/>
        </w:rPr>
      </w:pPr>
    </w:p>
    <w:p w14:paraId="54FDEDAA" w14:textId="77777777" w:rsidR="007E3AE0" w:rsidRPr="007E3AE0" w:rsidRDefault="007E3AE0" w:rsidP="007E3AE0">
      <w:pPr>
        <w:pStyle w:val="Tekstpodstawowy"/>
        <w:rPr>
          <w:b w:val="0"/>
          <w:sz w:val="22"/>
          <w:szCs w:val="22"/>
        </w:rPr>
      </w:pPr>
      <w:r w:rsidRPr="007E3AE0">
        <w:rPr>
          <w:b w:val="0"/>
          <w:sz w:val="22"/>
          <w:szCs w:val="22"/>
        </w:rPr>
        <w:t>-</w:t>
      </w:r>
      <w:r w:rsidRPr="007E3AE0">
        <w:rPr>
          <w:b w:val="0"/>
          <w:sz w:val="22"/>
          <w:szCs w:val="22"/>
        </w:rPr>
        <w:tab/>
        <w:t>……………………………………………………………………………………….</w:t>
      </w:r>
    </w:p>
    <w:p w14:paraId="2C93681A" w14:textId="77777777" w:rsidR="007E3AE0" w:rsidRPr="007E3AE0" w:rsidRDefault="007E3AE0" w:rsidP="007E3AE0">
      <w:pPr>
        <w:rPr>
          <w:rFonts w:ascii="Arial" w:hAnsi="Arial" w:cs="Arial"/>
          <w:sz w:val="22"/>
          <w:szCs w:val="22"/>
        </w:rPr>
      </w:pPr>
    </w:p>
    <w:p w14:paraId="2E0D8304" w14:textId="77777777" w:rsidR="007E3AE0" w:rsidRPr="007E3AE0" w:rsidRDefault="007E3AE0" w:rsidP="007E3AE0">
      <w:pPr>
        <w:rPr>
          <w:rFonts w:ascii="Arial" w:hAnsi="Arial" w:cs="Arial"/>
          <w:sz w:val="22"/>
          <w:szCs w:val="22"/>
        </w:rPr>
      </w:pPr>
      <w:r w:rsidRPr="007E3AE0">
        <w:rPr>
          <w:rFonts w:ascii="Arial" w:hAnsi="Arial" w:cs="Arial"/>
          <w:sz w:val="22"/>
          <w:szCs w:val="22"/>
        </w:rPr>
        <w:t xml:space="preserve">Jednocześnie przedstawiam dowody, że powiązania z tymi Wykonawcami  nie prowadzą do </w:t>
      </w:r>
    </w:p>
    <w:p w14:paraId="5767F490" w14:textId="77777777" w:rsidR="007E3AE0" w:rsidRPr="007E3AE0" w:rsidRDefault="007E3AE0" w:rsidP="007E3AE0">
      <w:pPr>
        <w:rPr>
          <w:rFonts w:ascii="Arial" w:hAnsi="Arial" w:cs="Arial"/>
          <w:sz w:val="22"/>
          <w:szCs w:val="22"/>
        </w:rPr>
      </w:pPr>
      <w:r w:rsidRPr="007E3AE0">
        <w:rPr>
          <w:rFonts w:ascii="Arial" w:hAnsi="Arial" w:cs="Arial"/>
          <w:sz w:val="22"/>
          <w:szCs w:val="22"/>
        </w:rPr>
        <w:t xml:space="preserve">zakłócenia konkurencji w postępowaniu o udzielenie zamówienia: </w:t>
      </w:r>
    </w:p>
    <w:p w14:paraId="4A1E166C" w14:textId="77777777" w:rsidR="007E3AE0" w:rsidRPr="007E3AE0" w:rsidRDefault="007E3AE0" w:rsidP="007E3AE0">
      <w:pPr>
        <w:rPr>
          <w:rFonts w:ascii="Arial" w:hAnsi="Arial" w:cs="Arial"/>
          <w:sz w:val="22"/>
          <w:szCs w:val="22"/>
        </w:rPr>
      </w:pPr>
      <w:r w:rsidRPr="007E3AE0">
        <w:rPr>
          <w:rFonts w:ascii="Arial" w:hAnsi="Arial" w:cs="Arial"/>
          <w:sz w:val="22"/>
          <w:szCs w:val="22"/>
        </w:rPr>
        <w:t xml:space="preserve">………………………………………………………………………………………………… </w:t>
      </w:r>
    </w:p>
    <w:p w14:paraId="7F4F0C77" w14:textId="77777777" w:rsidR="007E3AE0" w:rsidRPr="007E3AE0" w:rsidRDefault="007E3AE0" w:rsidP="007E3AE0">
      <w:pPr>
        <w:rPr>
          <w:rFonts w:ascii="Arial" w:hAnsi="Arial" w:cs="Arial"/>
          <w:sz w:val="22"/>
          <w:szCs w:val="22"/>
        </w:rPr>
      </w:pPr>
      <w:r w:rsidRPr="007E3AE0">
        <w:rPr>
          <w:rFonts w:ascii="Arial" w:hAnsi="Arial" w:cs="Arial"/>
          <w:sz w:val="22"/>
          <w:szCs w:val="22"/>
        </w:rPr>
        <w:t xml:space="preserve">………………………………………………………………………………………………… </w:t>
      </w:r>
    </w:p>
    <w:p w14:paraId="169E2C44" w14:textId="77777777" w:rsidR="007E3AE0" w:rsidRPr="007E3AE0" w:rsidRDefault="007E3AE0" w:rsidP="007E3AE0">
      <w:pPr>
        <w:rPr>
          <w:rFonts w:ascii="Arial" w:hAnsi="Arial" w:cs="Arial"/>
          <w:sz w:val="22"/>
          <w:szCs w:val="22"/>
        </w:rPr>
      </w:pPr>
      <w:r w:rsidRPr="007E3AE0">
        <w:rPr>
          <w:rFonts w:ascii="Arial" w:hAnsi="Arial" w:cs="Arial"/>
          <w:sz w:val="22"/>
          <w:szCs w:val="22"/>
        </w:rPr>
        <w:t xml:space="preserve">………………………………………………………………………………………………… </w:t>
      </w:r>
    </w:p>
    <w:p w14:paraId="36648550" w14:textId="77777777" w:rsidR="007E3AE0" w:rsidRPr="007E3AE0" w:rsidRDefault="007E3AE0" w:rsidP="007E3AE0">
      <w:pPr>
        <w:autoSpaceDE w:val="0"/>
        <w:autoSpaceDN w:val="0"/>
        <w:adjustRightInd w:val="0"/>
        <w:spacing w:line="360" w:lineRule="auto"/>
        <w:rPr>
          <w:rFonts w:ascii="Arial" w:hAnsi="Arial" w:cs="Arial"/>
          <w:b/>
          <w:sz w:val="20"/>
          <w:szCs w:val="20"/>
        </w:rPr>
      </w:pPr>
      <w:r w:rsidRPr="007E3AE0">
        <w:rPr>
          <w:rFonts w:ascii="Arial" w:hAnsi="Arial" w:cs="Arial"/>
          <w:b/>
          <w:sz w:val="20"/>
          <w:szCs w:val="20"/>
        </w:rPr>
        <w:t>UWAGA: Należy przedłożyć oryginał</w:t>
      </w:r>
    </w:p>
    <w:p w14:paraId="495B208F" w14:textId="77777777" w:rsidR="007E3AE0" w:rsidRPr="007E3AE0" w:rsidRDefault="007E3AE0" w:rsidP="007E3AE0">
      <w:pPr>
        <w:autoSpaceDE w:val="0"/>
        <w:autoSpaceDN w:val="0"/>
        <w:adjustRightInd w:val="0"/>
        <w:spacing w:line="360" w:lineRule="auto"/>
        <w:rPr>
          <w:rFonts w:ascii="Arial" w:hAnsi="Arial" w:cs="Arial"/>
          <w:sz w:val="22"/>
          <w:szCs w:val="22"/>
        </w:rPr>
      </w:pPr>
      <w:r w:rsidRPr="007E3AE0">
        <w:rPr>
          <w:rFonts w:ascii="Arial" w:hAnsi="Arial" w:cs="Arial"/>
          <w:sz w:val="22"/>
          <w:szCs w:val="22"/>
        </w:rPr>
        <w:t xml:space="preserve"> ...........................................                  .......................................................................................</w:t>
      </w:r>
    </w:p>
    <w:p w14:paraId="47FCE743" w14:textId="77777777" w:rsidR="007E3AE0" w:rsidRPr="007E3AE0" w:rsidRDefault="007E3AE0" w:rsidP="007E3AE0">
      <w:pPr>
        <w:jc w:val="both"/>
        <w:rPr>
          <w:rFonts w:ascii="Arial" w:hAnsi="Arial" w:cs="Arial"/>
          <w:sz w:val="18"/>
          <w:szCs w:val="18"/>
        </w:rPr>
      </w:pPr>
      <w:r w:rsidRPr="007E3AE0">
        <w:rPr>
          <w:rFonts w:ascii="Arial" w:hAnsi="Arial" w:cs="Arial"/>
          <w:sz w:val="22"/>
          <w:szCs w:val="22"/>
        </w:rPr>
        <w:t xml:space="preserve"> </w:t>
      </w:r>
      <w:r>
        <w:rPr>
          <w:rFonts w:ascii="Arial" w:hAnsi="Arial" w:cs="Arial"/>
          <w:sz w:val="22"/>
          <w:szCs w:val="22"/>
        </w:rPr>
        <w:t xml:space="preserve">     </w:t>
      </w:r>
      <w:r w:rsidRPr="007E3AE0">
        <w:rPr>
          <w:rFonts w:ascii="Arial" w:hAnsi="Arial" w:cs="Arial"/>
          <w:sz w:val="18"/>
          <w:szCs w:val="18"/>
        </w:rPr>
        <w:t xml:space="preserve">Miejscowość, data                            </w:t>
      </w:r>
      <w:r>
        <w:rPr>
          <w:rFonts w:ascii="Arial" w:hAnsi="Arial" w:cs="Arial"/>
          <w:sz w:val="18"/>
          <w:szCs w:val="18"/>
        </w:rPr>
        <w:t xml:space="preserve">            </w:t>
      </w:r>
      <w:r w:rsidRPr="007E3AE0">
        <w:rPr>
          <w:rFonts w:ascii="Arial" w:hAnsi="Arial" w:cs="Arial"/>
          <w:sz w:val="18"/>
          <w:szCs w:val="18"/>
        </w:rPr>
        <w:t xml:space="preserve">  /pieczęć i podpis pełnomocnego przedstawiciela wykonawcy/</w:t>
      </w:r>
    </w:p>
    <w:p w14:paraId="4C40E2F6" w14:textId="77777777" w:rsidR="007E3AE0" w:rsidRPr="007E3AE0" w:rsidRDefault="007E3AE0" w:rsidP="007E3AE0">
      <w:pPr>
        <w:jc w:val="both"/>
        <w:rPr>
          <w:rFonts w:ascii="Arial" w:hAnsi="Arial" w:cs="Arial"/>
          <w:sz w:val="22"/>
          <w:szCs w:val="22"/>
        </w:rPr>
      </w:pPr>
    </w:p>
    <w:p w14:paraId="704FC73D" w14:textId="77777777" w:rsidR="007E3AE0" w:rsidRPr="007E3AE0" w:rsidRDefault="007E3AE0" w:rsidP="007E3AE0">
      <w:pPr>
        <w:autoSpaceDE w:val="0"/>
        <w:autoSpaceDN w:val="0"/>
        <w:adjustRightInd w:val="0"/>
        <w:spacing w:line="360" w:lineRule="auto"/>
        <w:rPr>
          <w:rFonts w:ascii="Arial" w:hAnsi="Arial" w:cs="Arial"/>
          <w:sz w:val="18"/>
          <w:szCs w:val="18"/>
        </w:rPr>
      </w:pPr>
      <w:r w:rsidRPr="007E3AE0">
        <w:rPr>
          <w:rFonts w:ascii="Arial" w:hAnsi="Arial" w:cs="Arial"/>
          <w:sz w:val="18"/>
          <w:szCs w:val="18"/>
        </w:rPr>
        <w:t>(*) – niepotrzebne skreślić</w:t>
      </w:r>
    </w:p>
    <w:p w14:paraId="3F9B6120" w14:textId="77777777" w:rsidR="007E3AE0" w:rsidRPr="007E3AE0" w:rsidRDefault="007E3AE0" w:rsidP="007E3AE0">
      <w:pPr>
        <w:jc w:val="both"/>
        <w:rPr>
          <w:rFonts w:ascii="Arial" w:hAnsi="Arial" w:cs="Arial"/>
          <w:b/>
          <w:i/>
          <w:iCs/>
          <w:sz w:val="18"/>
          <w:szCs w:val="18"/>
        </w:rPr>
      </w:pPr>
      <w:r w:rsidRPr="007E3AE0">
        <w:rPr>
          <w:rFonts w:ascii="Arial" w:hAnsi="Arial" w:cs="Arial"/>
          <w:sz w:val="18"/>
          <w:szCs w:val="18"/>
        </w:rPr>
        <w:t>**</w:t>
      </w:r>
      <w:r w:rsidRPr="007E3AE0">
        <w:rPr>
          <w:rFonts w:ascii="Arial" w:hAnsi="Arial" w:cs="Arial"/>
          <w:b/>
          <w:i/>
          <w:iCs/>
          <w:sz w:val="18"/>
          <w:szCs w:val="18"/>
        </w:rPr>
        <w:t xml:space="preserve"> W przypadku składania oferty wspólnej informację tą muszą złożyć wszyscy wykonawcy składający ofertę wspólną</w:t>
      </w:r>
    </w:p>
    <w:p w14:paraId="46E9ED1B" w14:textId="111721E2" w:rsidR="00A70FE9" w:rsidRDefault="006D3A46" w:rsidP="00A70FE9">
      <w:pPr>
        <w:ind w:right="-494"/>
        <w:jc w:val="right"/>
        <w:rPr>
          <w:rFonts w:ascii="Arial" w:hAnsi="Arial" w:cs="Arial"/>
          <w:sz w:val="22"/>
          <w:szCs w:val="22"/>
        </w:rPr>
      </w:pPr>
      <w:r w:rsidRPr="00A70FE9">
        <w:rPr>
          <w:rFonts w:ascii="Arial" w:hAnsi="Arial" w:cs="Arial"/>
          <w:sz w:val="22"/>
          <w:szCs w:val="22"/>
        </w:rPr>
        <w:lastRenderedPageBreak/>
        <w:t>Załącznik</w:t>
      </w:r>
      <w:r w:rsidR="00A70FE9" w:rsidRPr="00A70FE9">
        <w:rPr>
          <w:rFonts w:ascii="Arial" w:hAnsi="Arial" w:cs="Arial"/>
          <w:sz w:val="22"/>
          <w:szCs w:val="22"/>
        </w:rPr>
        <w:t xml:space="preserve"> nr </w:t>
      </w:r>
      <w:r w:rsidR="00AE1DA1">
        <w:rPr>
          <w:rFonts w:ascii="Arial" w:hAnsi="Arial" w:cs="Arial"/>
          <w:sz w:val="22"/>
          <w:szCs w:val="22"/>
        </w:rPr>
        <w:t>4</w:t>
      </w:r>
      <w:r w:rsidR="00A70FE9" w:rsidRPr="00A70FE9">
        <w:rPr>
          <w:rFonts w:ascii="Arial" w:hAnsi="Arial" w:cs="Arial"/>
          <w:sz w:val="22"/>
          <w:szCs w:val="22"/>
        </w:rPr>
        <w:t xml:space="preserve"> do specyfikacji</w:t>
      </w:r>
    </w:p>
    <w:p w14:paraId="1739EE8A" w14:textId="77777777" w:rsidR="00A70FE9" w:rsidRPr="00A70FE9" w:rsidRDefault="00A70FE9" w:rsidP="00A70FE9">
      <w:pPr>
        <w:ind w:right="-494"/>
        <w:jc w:val="right"/>
        <w:rPr>
          <w:rFonts w:ascii="Arial" w:hAnsi="Arial" w:cs="Arial"/>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095"/>
      </w:tblGrid>
      <w:tr w:rsidR="00A70FE9" w:rsidRPr="00FA4254" w14:paraId="1BE17ABF" w14:textId="77777777" w:rsidTr="003F469E">
        <w:tc>
          <w:tcPr>
            <w:tcW w:w="3261" w:type="dxa"/>
          </w:tcPr>
          <w:p w14:paraId="2480F3C9" w14:textId="77777777" w:rsidR="00A70FE9" w:rsidRPr="00FA4254" w:rsidRDefault="00A70FE9" w:rsidP="003F469E">
            <w:pPr>
              <w:jc w:val="both"/>
              <w:rPr>
                <w:b/>
              </w:rPr>
            </w:pPr>
          </w:p>
          <w:p w14:paraId="02151CB9" w14:textId="77777777" w:rsidR="00A70FE9" w:rsidRPr="00FA4254" w:rsidRDefault="00A70FE9" w:rsidP="003F469E">
            <w:pPr>
              <w:jc w:val="both"/>
              <w:rPr>
                <w:b/>
              </w:rPr>
            </w:pPr>
          </w:p>
          <w:p w14:paraId="7EFB893E" w14:textId="77777777" w:rsidR="00A70FE9" w:rsidRPr="00FA4254" w:rsidRDefault="00A70FE9" w:rsidP="003F469E">
            <w:pPr>
              <w:jc w:val="both"/>
              <w:rPr>
                <w:b/>
              </w:rPr>
            </w:pPr>
          </w:p>
          <w:p w14:paraId="12CD1DE5" w14:textId="77777777" w:rsidR="00A70FE9" w:rsidRPr="00A135F7" w:rsidRDefault="00A70FE9" w:rsidP="003F469E">
            <w:pPr>
              <w:jc w:val="center"/>
              <w:rPr>
                <w:i/>
                <w:sz w:val="32"/>
                <w:szCs w:val="32"/>
              </w:rPr>
            </w:pPr>
          </w:p>
          <w:p w14:paraId="620082E0" w14:textId="77777777" w:rsidR="00A70FE9" w:rsidRPr="00FA4254" w:rsidRDefault="00A70FE9" w:rsidP="003F469E">
            <w:pPr>
              <w:jc w:val="center"/>
              <w:rPr>
                <w:i/>
                <w:sz w:val="18"/>
              </w:rPr>
            </w:pPr>
            <w:r w:rsidRPr="00A135F7">
              <w:rPr>
                <w:rFonts w:ascii="Arial" w:hAnsi="Arial" w:cs="Arial"/>
                <w:i/>
                <w:sz w:val="16"/>
                <w:szCs w:val="16"/>
              </w:rPr>
              <w:t>(</w:t>
            </w:r>
            <w:r>
              <w:rPr>
                <w:rFonts w:ascii="Arial" w:hAnsi="Arial" w:cs="Arial"/>
                <w:i/>
                <w:sz w:val="16"/>
                <w:szCs w:val="16"/>
              </w:rPr>
              <w:t xml:space="preserve"> </w:t>
            </w:r>
            <w:r w:rsidRPr="00A135F7">
              <w:rPr>
                <w:rFonts w:ascii="Arial" w:hAnsi="Arial" w:cs="Arial"/>
                <w:i/>
                <w:sz w:val="16"/>
                <w:szCs w:val="16"/>
              </w:rPr>
              <w:t>pieczęć wykonawcy</w:t>
            </w:r>
            <w:r>
              <w:rPr>
                <w:rFonts w:ascii="Arial" w:hAnsi="Arial" w:cs="Arial"/>
                <w:i/>
                <w:sz w:val="16"/>
                <w:szCs w:val="16"/>
              </w:rPr>
              <w:t xml:space="preserve"> </w:t>
            </w:r>
            <w:r w:rsidRPr="00A135F7">
              <w:rPr>
                <w:rFonts w:ascii="Arial" w:hAnsi="Arial" w:cs="Arial"/>
                <w:i/>
                <w:sz w:val="16"/>
                <w:szCs w:val="16"/>
              </w:rPr>
              <w:t>)</w:t>
            </w:r>
          </w:p>
        </w:tc>
        <w:tc>
          <w:tcPr>
            <w:tcW w:w="6095" w:type="dxa"/>
            <w:shd w:val="clear" w:color="auto" w:fill="C0C0C0"/>
          </w:tcPr>
          <w:p w14:paraId="48A9BD6A" w14:textId="77777777" w:rsidR="00A70FE9" w:rsidRPr="0015437C" w:rsidRDefault="00A70FE9" w:rsidP="003F469E">
            <w:pPr>
              <w:spacing w:before="120" w:after="120" w:line="288" w:lineRule="auto"/>
              <w:jc w:val="center"/>
              <w:rPr>
                <w:rFonts w:ascii="Verdana" w:hAnsi="Verdana"/>
                <w:b/>
                <w:bCs/>
                <w:color w:val="000000"/>
              </w:rPr>
            </w:pPr>
            <w:r w:rsidRPr="0015437C">
              <w:rPr>
                <w:rFonts w:ascii="Verdana" w:hAnsi="Verdana"/>
                <w:b/>
              </w:rPr>
              <w:t xml:space="preserve">ZOBOWIĄZANIE  </w:t>
            </w:r>
            <w:r w:rsidRPr="0015437C">
              <w:rPr>
                <w:rFonts w:ascii="Verdana" w:hAnsi="Verdana"/>
                <w:b/>
                <w:bCs/>
                <w:color w:val="000000"/>
              </w:rPr>
              <w:t xml:space="preserve">PODMIOTU </w:t>
            </w:r>
          </w:p>
          <w:p w14:paraId="32D476E2" w14:textId="77777777" w:rsidR="00A70FE9" w:rsidRPr="0015437C" w:rsidRDefault="00A70FE9" w:rsidP="003F469E">
            <w:pPr>
              <w:spacing w:before="120" w:after="120" w:line="288" w:lineRule="auto"/>
              <w:jc w:val="center"/>
              <w:rPr>
                <w:rFonts w:ascii="Verdana" w:hAnsi="Verdana"/>
                <w:b/>
                <w:sz w:val="26"/>
                <w:szCs w:val="26"/>
              </w:rPr>
            </w:pPr>
            <w:r w:rsidRPr="0015437C">
              <w:rPr>
                <w:rFonts w:ascii="Verdana" w:hAnsi="Verdana"/>
                <w:b/>
                <w:bCs/>
                <w:color w:val="000000"/>
                <w:sz w:val="20"/>
                <w:szCs w:val="20"/>
              </w:rPr>
              <w:t>do oddania do dyspozycji Wykonawcy  niezbędnych zasobów na potrzeby realizacji zamówienia</w:t>
            </w:r>
          </w:p>
        </w:tc>
      </w:tr>
    </w:tbl>
    <w:p w14:paraId="342E9F2B" w14:textId="77777777" w:rsidR="00A70FE9" w:rsidRDefault="00A70FE9" w:rsidP="00A70FE9"/>
    <w:p w14:paraId="7B9D0DC8" w14:textId="77777777" w:rsidR="00A70FE9" w:rsidRDefault="00A70FE9" w:rsidP="00A70FE9">
      <w:pPr>
        <w:autoSpaceDE w:val="0"/>
        <w:autoSpaceDN w:val="0"/>
        <w:adjustRightInd w:val="0"/>
        <w:spacing w:before="60"/>
        <w:ind w:right="-567"/>
        <w:rPr>
          <w:rFonts w:ascii="Verdana" w:hAnsi="Verdana"/>
          <w:i/>
          <w:iCs/>
          <w:color w:val="000000"/>
          <w:sz w:val="16"/>
          <w:szCs w:val="16"/>
        </w:rPr>
      </w:pPr>
      <w:r w:rsidRPr="008E6EA4">
        <w:rPr>
          <w:rFonts w:ascii="Verdana" w:hAnsi="Verdana"/>
          <w:i/>
          <w:iCs/>
          <w:color w:val="000000"/>
          <w:sz w:val="16"/>
          <w:szCs w:val="16"/>
        </w:rPr>
        <w:t xml:space="preserve">UWAGA: </w:t>
      </w:r>
    </w:p>
    <w:p w14:paraId="0F624C96" w14:textId="77777777" w:rsidR="00A70FE9" w:rsidRPr="008E6EA4" w:rsidRDefault="00A70FE9" w:rsidP="00A70FE9">
      <w:pPr>
        <w:autoSpaceDE w:val="0"/>
        <w:autoSpaceDN w:val="0"/>
        <w:adjustRightInd w:val="0"/>
        <w:spacing w:before="60"/>
        <w:ind w:right="-567"/>
        <w:rPr>
          <w:rFonts w:ascii="Verdana" w:hAnsi="Verdana"/>
          <w:color w:val="000000"/>
          <w:sz w:val="16"/>
          <w:szCs w:val="16"/>
        </w:rPr>
      </w:pPr>
      <w:r>
        <w:rPr>
          <w:rFonts w:ascii="Verdana" w:hAnsi="Verdana"/>
          <w:i/>
          <w:iCs/>
          <w:color w:val="000000"/>
          <w:sz w:val="16"/>
          <w:szCs w:val="16"/>
        </w:rPr>
        <w:t xml:space="preserve">=&gt; </w:t>
      </w:r>
      <w:r w:rsidRPr="008E6EA4">
        <w:rPr>
          <w:rFonts w:ascii="Verdana" w:hAnsi="Verdana"/>
          <w:i/>
          <w:iCs/>
          <w:color w:val="000000"/>
          <w:sz w:val="16"/>
          <w:szCs w:val="16"/>
        </w:rPr>
        <w:t xml:space="preserve">Zamiast niniejszego Formularza można przedstawić inne dokumenty, w szczególności: </w:t>
      </w:r>
    </w:p>
    <w:p w14:paraId="4920C1F3" w14:textId="77777777"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 xml:space="preserve">• </w:t>
      </w:r>
      <w:r w:rsidRPr="008E6EA4">
        <w:rPr>
          <w:rFonts w:ascii="Verdana" w:hAnsi="Verdana"/>
          <w:i/>
          <w:iCs/>
          <w:color w:val="000000"/>
          <w:sz w:val="16"/>
          <w:szCs w:val="16"/>
        </w:rPr>
        <w:t xml:space="preserve"> zobowiązanie podmiotu, o którym mowa w art. 22a ust. 2 ustawy </w:t>
      </w:r>
      <w:proofErr w:type="spellStart"/>
      <w:r w:rsidRPr="008E6EA4">
        <w:rPr>
          <w:rFonts w:ascii="Verdana" w:hAnsi="Verdana"/>
          <w:i/>
          <w:iCs/>
          <w:color w:val="000000"/>
          <w:sz w:val="16"/>
          <w:szCs w:val="16"/>
        </w:rPr>
        <w:t>Pzp</w:t>
      </w:r>
      <w:proofErr w:type="spellEnd"/>
      <w:r w:rsidRPr="008E6EA4">
        <w:rPr>
          <w:rFonts w:ascii="Verdana" w:hAnsi="Verdana"/>
          <w:i/>
          <w:iCs/>
          <w:color w:val="000000"/>
          <w:sz w:val="16"/>
          <w:szCs w:val="16"/>
        </w:rPr>
        <w:t xml:space="preserve"> </w:t>
      </w:r>
    </w:p>
    <w:p w14:paraId="08BD6E9B" w14:textId="77777777"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 xml:space="preserve">•  </w:t>
      </w:r>
      <w:r w:rsidRPr="008E6EA4">
        <w:rPr>
          <w:rFonts w:ascii="Verdana" w:hAnsi="Verdana"/>
          <w:i/>
          <w:iCs/>
          <w:color w:val="000000"/>
          <w:sz w:val="16"/>
          <w:szCs w:val="16"/>
        </w:rPr>
        <w:t xml:space="preserve">dokumenty określające: </w:t>
      </w:r>
    </w:p>
    <w:p w14:paraId="6648F64A" w14:textId="77777777"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1</w:t>
      </w:r>
      <w:r w:rsidRPr="008E6EA4">
        <w:rPr>
          <w:rFonts w:ascii="Verdana" w:hAnsi="Verdana"/>
          <w:i/>
          <w:iCs/>
          <w:color w:val="000000"/>
          <w:sz w:val="16"/>
          <w:szCs w:val="16"/>
        </w:rPr>
        <w:t xml:space="preserve">) zakresu dostępnych Wykonawcy zasobów innego podmiotu, </w:t>
      </w:r>
    </w:p>
    <w:p w14:paraId="181D67C0" w14:textId="77777777" w:rsidR="00A70FE9" w:rsidRPr="008E6EA4" w:rsidRDefault="00A70FE9" w:rsidP="00A70FE9">
      <w:pPr>
        <w:autoSpaceDE w:val="0"/>
        <w:autoSpaceDN w:val="0"/>
        <w:adjustRightInd w:val="0"/>
        <w:spacing w:before="60"/>
        <w:ind w:left="284" w:right="-567"/>
        <w:rPr>
          <w:rFonts w:ascii="Verdana" w:hAnsi="Verdana"/>
          <w:color w:val="000000"/>
          <w:sz w:val="16"/>
          <w:szCs w:val="16"/>
        </w:rPr>
      </w:pPr>
      <w:r>
        <w:rPr>
          <w:rFonts w:ascii="Verdana" w:hAnsi="Verdana"/>
          <w:i/>
          <w:iCs/>
          <w:color w:val="000000"/>
          <w:sz w:val="16"/>
          <w:szCs w:val="16"/>
        </w:rPr>
        <w:t>2</w:t>
      </w:r>
      <w:r w:rsidRPr="008E6EA4">
        <w:rPr>
          <w:rFonts w:ascii="Verdana" w:hAnsi="Verdana"/>
          <w:i/>
          <w:iCs/>
          <w:color w:val="000000"/>
          <w:sz w:val="16"/>
          <w:szCs w:val="16"/>
        </w:rPr>
        <w:t>) sposobu wykorzystania zasobów innego podmiotu, przez Wykonawcę, przy wykonywaniu zamówienia publicznego,</w:t>
      </w:r>
    </w:p>
    <w:p w14:paraId="3B21F5AF" w14:textId="77777777" w:rsidR="00A70FE9" w:rsidRPr="008E6EA4" w:rsidRDefault="00A70FE9" w:rsidP="00A70FE9">
      <w:pPr>
        <w:autoSpaceDE w:val="0"/>
        <w:autoSpaceDN w:val="0"/>
        <w:adjustRightInd w:val="0"/>
        <w:spacing w:before="60"/>
        <w:ind w:left="284" w:right="-567"/>
        <w:rPr>
          <w:rFonts w:ascii="Verdana" w:hAnsi="Verdana"/>
          <w:i/>
          <w:iCs/>
          <w:color w:val="000000"/>
          <w:sz w:val="16"/>
          <w:szCs w:val="16"/>
        </w:rPr>
      </w:pPr>
      <w:r>
        <w:rPr>
          <w:rFonts w:ascii="Verdana" w:hAnsi="Verdana"/>
          <w:i/>
          <w:iCs/>
          <w:color w:val="000000"/>
          <w:sz w:val="16"/>
          <w:szCs w:val="16"/>
        </w:rPr>
        <w:t>3)</w:t>
      </w:r>
      <w:r w:rsidRPr="008E6EA4">
        <w:rPr>
          <w:rFonts w:ascii="Verdana" w:hAnsi="Verdana"/>
          <w:i/>
          <w:iCs/>
          <w:color w:val="000000"/>
          <w:sz w:val="16"/>
          <w:szCs w:val="16"/>
        </w:rPr>
        <w:t xml:space="preserve"> zakres i okres udziału innego podmiotu przy wykonywaniu zamówienia publicznego </w:t>
      </w:r>
    </w:p>
    <w:p w14:paraId="20DB189D" w14:textId="77777777" w:rsidR="00A70FE9" w:rsidRPr="008E6EA4" w:rsidRDefault="00A70FE9" w:rsidP="00A70FE9">
      <w:pPr>
        <w:autoSpaceDE w:val="0"/>
        <w:autoSpaceDN w:val="0"/>
        <w:adjustRightInd w:val="0"/>
        <w:spacing w:before="60"/>
        <w:ind w:left="284" w:right="-567"/>
        <w:rPr>
          <w:rFonts w:ascii="Verdana" w:hAnsi="Verdana"/>
          <w:i/>
          <w:iCs/>
          <w:color w:val="000000"/>
          <w:sz w:val="16"/>
          <w:szCs w:val="16"/>
        </w:rPr>
      </w:pPr>
      <w:r>
        <w:rPr>
          <w:rFonts w:ascii="Verdana" w:hAnsi="Verdana"/>
          <w:i/>
          <w:iCs/>
          <w:color w:val="000000"/>
          <w:sz w:val="16"/>
          <w:szCs w:val="16"/>
        </w:rPr>
        <w:t>4</w:t>
      </w:r>
      <w:r w:rsidRPr="008E6EA4">
        <w:rPr>
          <w:rFonts w:ascii="Verdana" w:hAnsi="Verdana"/>
          <w:i/>
          <w:iCs/>
          <w:color w:val="000000"/>
          <w:sz w:val="16"/>
          <w:szCs w:val="16"/>
        </w:rPr>
        <w:t xml:space="preserve">) czy podmiot , na zdolnościach którego wykonawca polega w odniesieniu do warunków udziału w postępowaniu dotyczących wykształcenia , kwalifikacji zawodowych lub doświadczenia , zrealizuje </w:t>
      </w:r>
      <w:r w:rsidR="00606AF9">
        <w:rPr>
          <w:rFonts w:ascii="Verdana" w:hAnsi="Verdana"/>
          <w:i/>
          <w:iCs/>
          <w:color w:val="000000"/>
          <w:sz w:val="16"/>
          <w:szCs w:val="16"/>
        </w:rPr>
        <w:t>dostawy</w:t>
      </w:r>
      <w:r w:rsidRPr="008E6EA4">
        <w:rPr>
          <w:rFonts w:ascii="Verdana" w:hAnsi="Verdana"/>
          <w:i/>
          <w:iCs/>
          <w:color w:val="000000"/>
          <w:sz w:val="16"/>
          <w:szCs w:val="16"/>
        </w:rPr>
        <w:t xml:space="preserve"> , których wskazane zdolności dotyczą  </w:t>
      </w:r>
    </w:p>
    <w:p w14:paraId="104BF0F1" w14:textId="77777777" w:rsidR="00A70FE9" w:rsidRDefault="00A70FE9" w:rsidP="00A70FE9">
      <w:pPr>
        <w:autoSpaceDE w:val="0"/>
        <w:autoSpaceDN w:val="0"/>
        <w:adjustRightInd w:val="0"/>
        <w:ind w:right="-567"/>
        <w:rPr>
          <w:color w:val="000000"/>
          <w:sz w:val="22"/>
          <w:szCs w:val="22"/>
        </w:rPr>
      </w:pPr>
    </w:p>
    <w:p w14:paraId="4C66FFFA" w14:textId="77777777" w:rsidR="00A70FE9" w:rsidRPr="004F799A" w:rsidRDefault="00A70FE9" w:rsidP="00A70FE9">
      <w:pPr>
        <w:autoSpaceDE w:val="0"/>
        <w:autoSpaceDN w:val="0"/>
        <w:adjustRightInd w:val="0"/>
        <w:ind w:right="-567"/>
        <w:rPr>
          <w:color w:val="000000"/>
          <w:sz w:val="8"/>
          <w:szCs w:val="8"/>
        </w:rPr>
      </w:pPr>
    </w:p>
    <w:p w14:paraId="2676FD07" w14:textId="77777777" w:rsidR="00A70FE9" w:rsidRDefault="00A70FE9" w:rsidP="00A70FE9">
      <w:pPr>
        <w:autoSpaceDE w:val="0"/>
        <w:autoSpaceDN w:val="0"/>
        <w:adjustRightInd w:val="0"/>
        <w:spacing w:before="120"/>
        <w:ind w:left="993" w:right="-567" w:hanging="851"/>
        <w:rPr>
          <w:rFonts w:ascii="Verdana" w:hAnsi="Verdana"/>
          <w:color w:val="000000"/>
          <w:sz w:val="20"/>
          <w:szCs w:val="20"/>
        </w:rPr>
      </w:pPr>
      <w:r w:rsidRPr="008E6EA4">
        <w:rPr>
          <w:rFonts w:ascii="Verdana" w:hAnsi="Verdana"/>
          <w:b/>
          <w:bCs/>
          <w:color w:val="000000"/>
          <w:sz w:val="20"/>
          <w:szCs w:val="20"/>
        </w:rPr>
        <w:t xml:space="preserve">W imieniu: </w:t>
      </w:r>
      <w:r w:rsidRPr="008E6EA4">
        <w:rPr>
          <w:rFonts w:ascii="Verdana" w:hAnsi="Verdana"/>
          <w:bCs/>
          <w:color w:val="000000"/>
          <w:sz w:val="20"/>
          <w:szCs w:val="20"/>
        </w:rPr>
        <w:t>____________________</w:t>
      </w:r>
      <w:r>
        <w:rPr>
          <w:rFonts w:ascii="Verdana" w:hAnsi="Verdana"/>
          <w:bCs/>
          <w:color w:val="000000"/>
          <w:sz w:val="20"/>
          <w:szCs w:val="20"/>
        </w:rPr>
        <w:t>______________________________</w:t>
      </w:r>
      <w:r w:rsidRPr="008E6EA4">
        <w:rPr>
          <w:rFonts w:ascii="Verdana" w:hAnsi="Verdana"/>
          <w:bCs/>
          <w:color w:val="000000"/>
          <w:sz w:val="20"/>
          <w:szCs w:val="20"/>
        </w:rPr>
        <w:t>_</w:t>
      </w:r>
      <w:r w:rsidRPr="008E6EA4">
        <w:rPr>
          <w:rFonts w:ascii="Verdana" w:hAnsi="Verdana"/>
          <w:bCs/>
          <w:color w:val="000000"/>
          <w:sz w:val="20"/>
          <w:szCs w:val="20"/>
        </w:rPr>
        <w:softHyphen/>
      </w:r>
      <w:r w:rsidRPr="008E6EA4">
        <w:rPr>
          <w:rFonts w:ascii="Verdana" w:hAnsi="Verdana"/>
          <w:bCs/>
          <w:color w:val="000000"/>
          <w:sz w:val="20"/>
          <w:szCs w:val="20"/>
        </w:rPr>
        <w:softHyphen/>
      </w:r>
      <w:r w:rsidRPr="008E6EA4">
        <w:rPr>
          <w:rFonts w:ascii="Verdana" w:hAnsi="Verdana"/>
          <w:bCs/>
          <w:color w:val="000000"/>
          <w:sz w:val="20"/>
          <w:szCs w:val="20"/>
        </w:rPr>
        <w:softHyphen/>
      </w:r>
      <w:r w:rsidRPr="008E6EA4">
        <w:rPr>
          <w:rFonts w:ascii="Verdana" w:hAnsi="Verdana"/>
          <w:bCs/>
          <w:color w:val="000000"/>
          <w:sz w:val="20"/>
          <w:szCs w:val="20"/>
        </w:rPr>
        <w:softHyphen/>
        <w:t>____________</w:t>
      </w:r>
      <w:r w:rsidRPr="008E6EA4">
        <w:rPr>
          <w:rFonts w:ascii="Verdana" w:hAnsi="Verdana"/>
          <w:b/>
          <w:bCs/>
          <w:color w:val="000000"/>
          <w:sz w:val="20"/>
          <w:szCs w:val="20"/>
        </w:rPr>
        <w:t xml:space="preserve"> </w:t>
      </w:r>
    </w:p>
    <w:p w14:paraId="3DD5BBE7" w14:textId="77777777" w:rsidR="00A70FE9" w:rsidRDefault="00A70FE9" w:rsidP="00A70FE9">
      <w:pPr>
        <w:autoSpaceDE w:val="0"/>
        <w:autoSpaceDN w:val="0"/>
        <w:adjustRightInd w:val="0"/>
        <w:spacing w:before="120"/>
        <w:ind w:left="142" w:right="-567"/>
        <w:rPr>
          <w:rFonts w:ascii="Arial" w:hAnsi="Arial" w:cs="Arial"/>
          <w:i/>
          <w:sz w:val="16"/>
          <w:szCs w:val="16"/>
        </w:rPr>
      </w:pP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r>
      <w:r>
        <w:rPr>
          <w:rFonts w:ascii="Verdana" w:hAnsi="Verdana"/>
          <w:color w:val="000000"/>
          <w:sz w:val="20"/>
          <w:szCs w:val="20"/>
        </w:rPr>
        <w:softHyphen/>
        <w:t>_________________________________________________________________________</w:t>
      </w:r>
      <w:r>
        <w:rPr>
          <w:rFonts w:ascii="Arial" w:hAnsi="Arial" w:cs="Arial"/>
          <w:i/>
          <w:sz w:val="16"/>
          <w:szCs w:val="16"/>
        </w:rPr>
        <w:t xml:space="preserve">                           </w:t>
      </w:r>
    </w:p>
    <w:p w14:paraId="4B9655E6" w14:textId="77777777" w:rsidR="00A70FE9" w:rsidRPr="008E6EA4" w:rsidRDefault="00A70FE9" w:rsidP="00A70FE9">
      <w:pPr>
        <w:autoSpaceDE w:val="0"/>
        <w:autoSpaceDN w:val="0"/>
        <w:adjustRightInd w:val="0"/>
        <w:spacing w:before="60"/>
        <w:ind w:left="142" w:right="-567"/>
        <w:rPr>
          <w:rFonts w:ascii="Verdana" w:hAnsi="Verdana"/>
          <w:i/>
          <w:iCs/>
          <w:color w:val="000000"/>
          <w:sz w:val="16"/>
          <w:szCs w:val="16"/>
        </w:rPr>
      </w:pPr>
      <w:r>
        <w:rPr>
          <w:rFonts w:ascii="Arial" w:hAnsi="Arial" w:cs="Arial"/>
          <w:i/>
          <w:sz w:val="16"/>
          <w:szCs w:val="16"/>
        </w:rPr>
        <w:t xml:space="preserve">                      </w:t>
      </w:r>
      <w:r w:rsidRPr="00A058AD">
        <w:rPr>
          <w:rFonts w:ascii="Arial" w:hAnsi="Arial" w:cs="Arial"/>
          <w:i/>
          <w:sz w:val="16"/>
          <w:szCs w:val="16"/>
        </w:rPr>
        <w:t xml:space="preserve">(pełna nazwa/firma, adres, </w:t>
      </w:r>
      <w:r>
        <w:rPr>
          <w:rFonts w:ascii="Arial" w:hAnsi="Arial" w:cs="Arial"/>
          <w:i/>
          <w:sz w:val="16"/>
          <w:szCs w:val="16"/>
        </w:rPr>
        <w:t xml:space="preserve"> </w:t>
      </w:r>
      <w:r w:rsidRPr="00A058AD">
        <w:rPr>
          <w:rFonts w:ascii="Arial" w:hAnsi="Arial" w:cs="Arial"/>
          <w:i/>
          <w:sz w:val="16"/>
          <w:szCs w:val="16"/>
        </w:rPr>
        <w:t xml:space="preserve">NIP/PESEL, </w:t>
      </w:r>
      <w:r>
        <w:rPr>
          <w:rFonts w:ascii="Arial" w:hAnsi="Arial" w:cs="Arial"/>
          <w:i/>
          <w:sz w:val="16"/>
          <w:szCs w:val="16"/>
        </w:rPr>
        <w:t>KRS/</w:t>
      </w:r>
      <w:proofErr w:type="spellStart"/>
      <w:r>
        <w:rPr>
          <w:rFonts w:ascii="Arial" w:hAnsi="Arial" w:cs="Arial"/>
          <w:i/>
          <w:sz w:val="16"/>
          <w:szCs w:val="16"/>
        </w:rPr>
        <w:t>CEiDG</w:t>
      </w:r>
      <w:proofErr w:type="spellEnd"/>
      <w:r>
        <w:rPr>
          <w:rFonts w:ascii="Arial" w:hAnsi="Arial" w:cs="Arial"/>
          <w:i/>
          <w:sz w:val="16"/>
          <w:szCs w:val="16"/>
        </w:rPr>
        <w:t xml:space="preserve"> </w:t>
      </w:r>
      <w:r w:rsidRPr="008E6EA4">
        <w:rPr>
          <w:rFonts w:ascii="Verdana" w:hAnsi="Verdana"/>
          <w:i/>
          <w:iCs/>
          <w:color w:val="000000"/>
          <w:sz w:val="16"/>
          <w:szCs w:val="16"/>
        </w:rPr>
        <w:t xml:space="preserve"> </w:t>
      </w:r>
      <w:r w:rsidRPr="00A058AD">
        <w:rPr>
          <w:rFonts w:ascii="Arial" w:hAnsi="Arial" w:cs="Arial"/>
          <w:i/>
          <w:sz w:val="16"/>
          <w:szCs w:val="16"/>
        </w:rPr>
        <w:t>podmiotu</w:t>
      </w:r>
      <w:r>
        <w:rPr>
          <w:rFonts w:ascii="Arial" w:hAnsi="Arial" w:cs="Arial"/>
          <w:i/>
          <w:sz w:val="16"/>
          <w:szCs w:val="16"/>
        </w:rPr>
        <w:t xml:space="preserve"> n</w:t>
      </w:r>
      <w:r w:rsidRPr="008E6EA4">
        <w:rPr>
          <w:rFonts w:ascii="Verdana" w:hAnsi="Verdana"/>
          <w:i/>
          <w:iCs/>
          <w:color w:val="000000"/>
          <w:sz w:val="16"/>
          <w:szCs w:val="16"/>
        </w:rPr>
        <w:t>a za</w:t>
      </w:r>
      <w:r>
        <w:rPr>
          <w:rFonts w:ascii="Verdana" w:hAnsi="Verdana"/>
          <w:i/>
          <w:iCs/>
          <w:color w:val="000000"/>
          <w:sz w:val="16"/>
          <w:szCs w:val="16"/>
        </w:rPr>
        <w:t>sobach którego polega Wykonawca)</w:t>
      </w:r>
    </w:p>
    <w:p w14:paraId="616A2F3F" w14:textId="77777777" w:rsidR="00A70FE9" w:rsidRDefault="00A70FE9" w:rsidP="00A70FE9">
      <w:pPr>
        <w:autoSpaceDE w:val="0"/>
        <w:autoSpaceDN w:val="0"/>
        <w:adjustRightInd w:val="0"/>
        <w:ind w:right="-567"/>
        <w:rPr>
          <w:rFonts w:ascii="Verdana" w:hAnsi="Verdana"/>
          <w:color w:val="000000"/>
          <w:sz w:val="14"/>
          <w:szCs w:val="14"/>
        </w:rPr>
      </w:pPr>
    </w:p>
    <w:p w14:paraId="41A363CC" w14:textId="77777777" w:rsidR="00A70FE9" w:rsidRPr="00E46B78" w:rsidRDefault="00A70FE9" w:rsidP="00A70FE9">
      <w:pPr>
        <w:autoSpaceDE w:val="0"/>
        <w:autoSpaceDN w:val="0"/>
        <w:adjustRightInd w:val="0"/>
        <w:ind w:right="-567"/>
        <w:rPr>
          <w:rFonts w:ascii="Verdana" w:hAnsi="Verdana"/>
          <w:color w:val="000000"/>
          <w:sz w:val="14"/>
          <w:szCs w:val="14"/>
        </w:rPr>
      </w:pPr>
    </w:p>
    <w:p w14:paraId="34384FC5" w14:textId="77777777" w:rsidR="00A70FE9" w:rsidRPr="006D4049" w:rsidRDefault="00A70FE9" w:rsidP="00A70FE9">
      <w:pPr>
        <w:autoSpaceDE w:val="0"/>
        <w:autoSpaceDN w:val="0"/>
        <w:adjustRightInd w:val="0"/>
        <w:ind w:right="-567"/>
        <w:rPr>
          <w:rFonts w:ascii="Verdana" w:hAnsi="Verdana"/>
          <w:color w:val="000000"/>
          <w:sz w:val="6"/>
          <w:szCs w:val="6"/>
        </w:rPr>
      </w:pPr>
    </w:p>
    <w:p w14:paraId="6F58F70E" w14:textId="77777777"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 xml:space="preserve">zobowiązuję się do oddania swoich zasobów </w:t>
      </w:r>
    </w:p>
    <w:p w14:paraId="430AC0A8" w14:textId="77777777"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14:paraId="0E8DCE84" w14:textId="77777777" w:rsidR="00A70FE9" w:rsidRPr="008E6EA4" w:rsidRDefault="00A70FE9" w:rsidP="00A70FE9">
      <w:pPr>
        <w:autoSpaceDE w:val="0"/>
        <w:autoSpaceDN w:val="0"/>
        <w:adjustRightInd w:val="0"/>
        <w:spacing w:before="160"/>
        <w:ind w:right="-567"/>
        <w:rPr>
          <w:rFonts w:ascii="Verdana" w:hAnsi="Verdana"/>
          <w:color w:val="000000"/>
          <w:sz w:val="20"/>
          <w:szCs w:val="20"/>
        </w:rPr>
      </w:pPr>
      <w:r w:rsidRPr="008E6EA4">
        <w:rPr>
          <w:rFonts w:ascii="Verdana" w:hAnsi="Verdana"/>
          <w:i/>
          <w:iCs/>
          <w:color w:val="000000"/>
          <w:sz w:val="20"/>
          <w:szCs w:val="20"/>
        </w:rPr>
        <w:t xml:space="preserve"> </w:t>
      </w: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14:paraId="71385D7D" w14:textId="77777777" w:rsidR="00A70FE9" w:rsidRPr="008E6EA4" w:rsidRDefault="00A70FE9" w:rsidP="00A70FE9">
      <w:pPr>
        <w:autoSpaceDE w:val="0"/>
        <w:autoSpaceDN w:val="0"/>
        <w:adjustRightInd w:val="0"/>
        <w:spacing w:before="60"/>
        <w:ind w:right="-567"/>
        <w:jc w:val="center"/>
        <w:rPr>
          <w:rFonts w:ascii="Verdana" w:hAnsi="Verdana"/>
          <w:color w:val="000000"/>
          <w:sz w:val="20"/>
          <w:szCs w:val="20"/>
        </w:rPr>
      </w:pPr>
      <w:r w:rsidRPr="008E6EA4">
        <w:rPr>
          <w:rFonts w:ascii="Verdana" w:hAnsi="Verdana"/>
          <w:i/>
          <w:iCs/>
          <w:color w:val="000000"/>
          <w:sz w:val="16"/>
          <w:szCs w:val="16"/>
        </w:rPr>
        <w:t xml:space="preserve"> (określenie za</w:t>
      </w:r>
      <w:r>
        <w:rPr>
          <w:rFonts w:ascii="Verdana" w:hAnsi="Verdana"/>
          <w:i/>
          <w:iCs/>
          <w:color w:val="000000"/>
          <w:sz w:val="16"/>
          <w:szCs w:val="16"/>
        </w:rPr>
        <w:t xml:space="preserve">sobu – wiedza i doświadczenie , </w:t>
      </w:r>
      <w:r w:rsidRPr="008E6EA4">
        <w:rPr>
          <w:rFonts w:ascii="Verdana" w:hAnsi="Verdana"/>
          <w:i/>
          <w:iCs/>
          <w:color w:val="000000"/>
          <w:sz w:val="16"/>
          <w:szCs w:val="16"/>
        </w:rPr>
        <w:t>potencjał kadrowy, potencjał ekonomiczno-finansowy</w:t>
      </w:r>
      <w:r>
        <w:rPr>
          <w:rFonts w:ascii="Verdana" w:hAnsi="Verdana"/>
          <w:i/>
          <w:iCs/>
          <w:color w:val="000000"/>
          <w:sz w:val="16"/>
          <w:szCs w:val="16"/>
        </w:rPr>
        <w:t>)</w:t>
      </w:r>
      <w:r w:rsidRPr="008E6EA4">
        <w:rPr>
          <w:rFonts w:ascii="Verdana" w:hAnsi="Verdana"/>
          <w:i/>
          <w:iCs/>
          <w:color w:val="000000"/>
          <w:sz w:val="16"/>
          <w:szCs w:val="16"/>
        </w:rPr>
        <w:t xml:space="preserve">                   </w:t>
      </w:r>
      <w:r>
        <w:rPr>
          <w:rFonts w:ascii="Verdana" w:hAnsi="Verdana"/>
          <w:i/>
          <w:iCs/>
          <w:color w:val="000000"/>
          <w:sz w:val="16"/>
          <w:szCs w:val="16"/>
        </w:rPr>
        <w:t xml:space="preserve">             </w:t>
      </w:r>
    </w:p>
    <w:p w14:paraId="1A6785D0" w14:textId="77777777" w:rsidR="00A70FE9" w:rsidRDefault="00A70FE9" w:rsidP="00A70FE9">
      <w:pPr>
        <w:autoSpaceDE w:val="0"/>
        <w:autoSpaceDN w:val="0"/>
        <w:adjustRightInd w:val="0"/>
        <w:spacing w:before="120"/>
        <w:ind w:right="-567"/>
        <w:rPr>
          <w:rFonts w:ascii="Verdana" w:hAnsi="Verdana"/>
          <w:color w:val="000000"/>
          <w:sz w:val="20"/>
          <w:szCs w:val="20"/>
        </w:rPr>
      </w:pPr>
    </w:p>
    <w:p w14:paraId="10854AB7" w14:textId="77777777"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 xml:space="preserve">do dyspozycji Wykonawcy: </w:t>
      </w:r>
    </w:p>
    <w:p w14:paraId="64901343" w14:textId="77777777"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14:paraId="063FE7CE" w14:textId="77777777" w:rsidR="00A70FE9" w:rsidRPr="008E6EA4" w:rsidRDefault="00A70FE9" w:rsidP="00A70FE9">
      <w:pPr>
        <w:autoSpaceDE w:val="0"/>
        <w:autoSpaceDN w:val="0"/>
        <w:adjustRightInd w:val="0"/>
        <w:spacing w:before="180"/>
        <w:ind w:right="-567"/>
        <w:rPr>
          <w:rFonts w:ascii="Verdana" w:hAnsi="Verdana"/>
          <w:color w:val="000000"/>
          <w:sz w:val="20"/>
          <w:szCs w:val="20"/>
        </w:rPr>
      </w:pPr>
      <w:r w:rsidRPr="008E6EA4">
        <w:rPr>
          <w:rFonts w:ascii="Verdana" w:hAnsi="Verdana"/>
          <w:i/>
          <w:iCs/>
          <w:color w:val="000000"/>
          <w:sz w:val="16"/>
          <w:szCs w:val="16"/>
        </w:rPr>
        <w:t xml:space="preserve"> </w:t>
      </w:r>
      <w:r w:rsidRPr="008E6EA4">
        <w:rPr>
          <w:rFonts w:ascii="Verdana" w:hAnsi="Verdana"/>
          <w:color w:val="000000"/>
          <w:sz w:val="20"/>
          <w:szCs w:val="20"/>
        </w:rPr>
        <w:t>____________________________________________</w:t>
      </w:r>
      <w:r>
        <w:rPr>
          <w:rFonts w:ascii="Verdana" w:hAnsi="Verdana"/>
          <w:color w:val="000000"/>
          <w:sz w:val="20"/>
          <w:szCs w:val="20"/>
        </w:rPr>
        <w:t>______________________________</w:t>
      </w:r>
    </w:p>
    <w:p w14:paraId="5CAC83FB" w14:textId="77777777" w:rsidR="00A70FE9" w:rsidRPr="008E6EA4" w:rsidRDefault="00A70FE9" w:rsidP="00A70FE9">
      <w:pPr>
        <w:autoSpaceDE w:val="0"/>
        <w:autoSpaceDN w:val="0"/>
        <w:adjustRightInd w:val="0"/>
        <w:ind w:right="-567"/>
        <w:jc w:val="center"/>
        <w:rPr>
          <w:rFonts w:ascii="Verdana" w:hAnsi="Verdana"/>
          <w:color w:val="000000"/>
          <w:sz w:val="16"/>
          <w:szCs w:val="16"/>
        </w:rPr>
      </w:pPr>
      <w:r w:rsidRPr="008E6EA4">
        <w:rPr>
          <w:rFonts w:ascii="Verdana" w:hAnsi="Verdana"/>
          <w:i/>
          <w:iCs/>
          <w:color w:val="000000"/>
          <w:sz w:val="16"/>
          <w:szCs w:val="16"/>
        </w:rPr>
        <w:t xml:space="preserve"> (nazwa Wykonawcy)</w:t>
      </w:r>
    </w:p>
    <w:p w14:paraId="61500C39" w14:textId="77777777" w:rsidR="00A70FE9" w:rsidRPr="008E6EA4" w:rsidRDefault="00A70FE9" w:rsidP="00A70FE9">
      <w:pPr>
        <w:autoSpaceDE w:val="0"/>
        <w:autoSpaceDN w:val="0"/>
        <w:adjustRightInd w:val="0"/>
        <w:spacing w:before="240"/>
        <w:ind w:right="-567"/>
        <w:rPr>
          <w:rFonts w:ascii="Verdana" w:hAnsi="Verdana"/>
          <w:color w:val="000000"/>
          <w:sz w:val="20"/>
          <w:szCs w:val="20"/>
        </w:rPr>
      </w:pPr>
      <w:r w:rsidRPr="008E6EA4">
        <w:rPr>
          <w:rFonts w:ascii="Verdana" w:hAnsi="Verdana"/>
          <w:color w:val="000000"/>
          <w:sz w:val="20"/>
          <w:szCs w:val="20"/>
        </w:rPr>
        <w:t xml:space="preserve">przy wykonywaniu zamówienia pod nazwą: </w:t>
      </w:r>
    </w:p>
    <w:p w14:paraId="56F1D0F4" w14:textId="77777777" w:rsidR="00A70FE9" w:rsidRDefault="00A70FE9" w:rsidP="00A70FE9">
      <w:pPr>
        <w:pStyle w:val="FR1"/>
        <w:spacing w:before="0"/>
        <w:ind w:left="0" w:right="-567"/>
        <w:jc w:val="center"/>
        <w:rPr>
          <w:rFonts w:ascii="Verdana" w:hAnsi="Verdana"/>
          <w:b/>
          <w:sz w:val="18"/>
          <w:szCs w:val="18"/>
        </w:rPr>
      </w:pPr>
    </w:p>
    <w:p w14:paraId="15EA1036" w14:textId="77777777" w:rsidR="00E645F7" w:rsidRDefault="00E645F7" w:rsidP="00A70FE9">
      <w:pPr>
        <w:spacing w:before="60"/>
        <w:ind w:right="-567"/>
        <w:jc w:val="center"/>
        <w:rPr>
          <w:rFonts w:ascii="Verdana" w:hAnsi="Verdana"/>
          <w:b/>
          <w:noProof/>
          <w:sz w:val="18"/>
          <w:szCs w:val="18"/>
          <w:lang w:eastAsia="pl-PL"/>
        </w:rPr>
      </w:pPr>
      <w:r w:rsidRPr="00E645F7">
        <w:rPr>
          <w:rFonts w:ascii="Verdana" w:hAnsi="Verdana"/>
          <w:b/>
          <w:noProof/>
          <w:sz w:val="18"/>
          <w:szCs w:val="18"/>
          <w:lang w:eastAsia="pl-PL"/>
        </w:rPr>
        <w:t xml:space="preserve">Dostawa 4 sztuk fabrycznie nowych autobusów klasy maxi o napędzie silnikiem diesla dla miasta Kalisza </w:t>
      </w:r>
    </w:p>
    <w:p w14:paraId="4F7CACDA" w14:textId="77777777" w:rsidR="00A70FE9" w:rsidRPr="006552D1" w:rsidRDefault="00A70FE9" w:rsidP="00A70FE9">
      <w:pPr>
        <w:spacing w:before="60"/>
        <w:ind w:right="-567"/>
        <w:jc w:val="center"/>
        <w:rPr>
          <w:rFonts w:ascii="Verdana" w:hAnsi="Verdana"/>
          <w:b/>
          <w:w w:val="90"/>
          <w:sz w:val="18"/>
          <w:szCs w:val="18"/>
        </w:rPr>
      </w:pPr>
      <w:r w:rsidRPr="006552D1">
        <w:rPr>
          <w:rFonts w:ascii="Verdana" w:hAnsi="Verdana"/>
          <w:b/>
          <w:w w:val="90"/>
          <w:sz w:val="18"/>
          <w:szCs w:val="18"/>
        </w:rPr>
        <w:t xml:space="preserve">nr sprawy: </w:t>
      </w:r>
      <w:r>
        <w:rPr>
          <w:rFonts w:ascii="Verdana" w:hAnsi="Verdana"/>
          <w:b/>
          <w:w w:val="90"/>
          <w:sz w:val="18"/>
          <w:szCs w:val="18"/>
        </w:rPr>
        <w:t>ZP.271.1.</w:t>
      </w:r>
      <w:r w:rsidR="00E645F7">
        <w:rPr>
          <w:rFonts w:ascii="Verdana" w:hAnsi="Verdana"/>
          <w:b/>
          <w:w w:val="90"/>
          <w:sz w:val="18"/>
          <w:szCs w:val="18"/>
        </w:rPr>
        <w:t>1</w:t>
      </w:r>
      <w:r>
        <w:rPr>
          <w:rFonts w:ascii="Verdana" w:hAnsi="Verdana"/>
          <w:b/>
          <w:w w:val="90"/>
          <w:sz w:val="18"/>
          <w:szCs w:val="18"/>
        </w:rPr>
        <w:t>.201</w:t>
      </w:r>
      <w:r w:rsidR="00E645F7">
        <w:rPr>
          <w:rFonts w:ascii="Verdana" w:hAnsi="Verdana"/>
          <w:b/>
          <w:w w:val="90"/>
          <w:sz w:val="18"/>
          <w:szCs w:val="18"/>
        </w:rPr>
        <w:t>7</w:t>
      </w:r>
      <w:r w:rsidRPr="006552D1">
        <w:rPr>
          <w:rFonts w:ascii="Verdana" w:hAnsi="Verdana"/>
          <w:b/>
          <w:w w:val="90"/>
          <w:sz w:val="18"/>
          <w:szCs w:val="18"/>
        </w:rPr>
        <w:t xml:space="preserve"> </w:t>
      </w:r>
    </w:p>
    <w:p w14:paraId="7CFFFABD" w14:textId="77777777" w:rsidR="00A70FE9" w:rsidRPr="00E46B78" w:rsidRDefault="00A70FE9" w:rsidP="00A70FE9">
      <w:pPr>
        <w:pStyle w:val="Zwykytekst"/>
        <w:spacing w:before="120"/>
        <w:ind w:right="-567"/>
        <w:jc w:val="center"/>
        <w:rPr>
          <w:rFonts w:ascii="Times New Roman" w:hAnsi="Times New Roman"/>
          <w:color w:val="000000"/>
          <w:sz w:val="12"/>
          <w:szCs w:val="12"/>
        </w:rPr>
      </w:pPr>
    </w:p>
    <w:p w14:paraId="034312CF" w14:textId="77777777" w:rsidR="00A70FE9" w:rsidRPr="008E6EA4" w:rsidRDefault="00A70FE9" w:rsidP="00A70FE9">
      <w:pPr>
        <w:autoSpaceDE w:val="0"/>
        <w:autoSpaceDN w:val="0"/>
        <w:adjustRightInd w:val="0"/>
        <w:spacing w:after="120"/>
        <w:ind w:right="-567"/>
        <w:rPr>
          <w:rFonts w:ascii="Verdana" w:hAnsi="Verdana"/>
          <w:color w:val="000000"/>
          <w:sz w:val="20"/>
          <w:szCs w:val="20"/>
        </w:rPr>
      </w:pPr>
      <w:r w:rsidRPr="008E6EA4">
        <w:rPr>
          <w:rFonts w:ascii="Verdana" w:hAnsi="Verdana"/>
          <w:color w:val="000000"/>
          <w:sz w:val="20"/>
          <w:szCs w:val="20"/>
        </w:rPr>
        <w:t xml:space="preserve">Oświadczam, iż: </w:t>
      </w:r>
    </w:p>
    <w:p w14:paraId="3F354346" w14:textId="77777777"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a) udostępniam Wykonawcy ww. zasoby, w następującym zakresie</w:t>
      </w:r>
      <w:r>
        <w:rPr>
          <w:rFonts w:ascii="Verdana" w:hAnsi="Verdana"/>
          <w:color w:val="000000"/>
          <w:sz w:val="20"/>
          <w:szCs w:val="20"/>
        </w:rPr>
        <w:t xml:space="preserve"> </w:t>
      </w:r>
      <w:r w:rsidRPr="006D4049">
        <w:rPr>
          <w:rFonts w:ascii="Verdana" w:hAnsi="Verdana"/>
          <w:i/>
          <w:color w:val="000000"/>
          <w:sz w:val="18"/>
          <w:szCs w:val="18"/>
        </w:rPr>
        <w:t>( należy podać informacje umożliwiające ocenę spełnienia warunków przez udostępniane zasoby)</w:t>
      </w:r>
      <w:r>
        <w:rPr>
          <w:rFonts w:ascii="Verdana" w:hAnsi="Verdana"/>
          <w:i/>
          <w:color w:val="000000"/>
          <w:sz w:val="20"/>
          <w:szCs w:val="20"/>
        </w:rPr>
        <w:t xml:space="preserve">  </w:t>
      </w:r>
      <w:r w:rsidRPr="008E6EA4">
        <w:rPr>
          <w:rFonts w:ascii="Verdana" w:hAnsi="Verdana"/>
          <w:color w:val="000000"/>
          <w:sz w:val="20"/>
          <w:szCs w:val="20"/>
        </w:rPr>
        <w:t>: ______________</w:t>
      </w:r>
      <w:r>
        <w:rPr>
          <w:rFonts w:ascii="Verdana" w:hAnsi="Verdana"/>
          <w:color w:val="000000"/>
          <w:sz w:val="20"/>
          <w:szCs w:val="20"/>
        </w:rPr>
        <w:t>_</w:t>
      </w:r>
      <w:r w:rsidRPr="008E6EA4">
        <w:rPr>
          <w:rFonts w:ascii="Verdana" w:hAnsi="Verdana"/>
          <w:color w:val="000000"/>
          <w:sz w:val="20"/>
          <w:szCs w:val="20"/>
        </w:rPr>
        <w:t>______</w:t>
      </w:r>
    </w:p>
    <w:p w14:paraId="7962B77C"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14:paraId="5B2605D5"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14:paraId="5CBAAAE6" w14:textId="77777777" w:rsidR="00A70FE9" w:rsidRDefault="00A70FE9" w:rsidP="00A70FE9">
      <w:pPr>
        <w:autoSpaceDE w:val="0"/>
        <w:autoSpaceDN w:val="0"/>
        <w:adjustRightInd w:val="0"/>
        <w:ind w:right="-567"/>
        <w:rPr>
          <w:rFonts w:ascii="Verdana" w:hAnsi="Verdana"/>
          <w:color w:val="000000"/>
          <w:sz w:val="20"/>
          <w:szCs w:val="20"/>
        </w:rPr>
      </w:pPr>
    </w:p>
    <w:p w14:paraId="003B1053" w14:textId="77777777" w:rsidR="00A44D07" w:rsidRDefault="00A44D07" w:rsidP="00A70FE9">
      <w:pPr>
        <w:autoSpaceDE w:val="0"/>
        <w:autoSpaceDN w:val="0"/>
        <w:adjustRightInd w:val="0"/>
        <w:ind w:right="-567"/>
        <w:rPr>
          <w:rFonts w:ascii="Verdana" w:hAnsi="Verdana"/>
          <w:color w:val="000000"/>
          <w:sz w:val="20"/>
          <w:szCs w:val="20"/>
        </w:rPr>
      </w:pPr>
    </w:p>
    <w:p w14:paraId="74EE00AA" w14:textId="77777777" w:rsidR="00A44D07" w:rsidRPr="008E6EA4" w:rsidRDefault="00A44D07" w:rsidP="00A70FE9">
      <w:pPr>
        <w:autoSpaceDE w:val="0"/>
        <w:autoSpaceDN w:val="0"/>
        <w:adjustRightInd w:val="0"/>
        <w:ind w:right="-567"/>
        <w:rPr>
          <w:rFonts w:ascii="Verdana" w:hAnsi="Verdana"/>
          <w:color w:val="000000"/>
          <w:sz w:val="20"/>
          <w:szCs w:val="20"/>
        </w:rPr>
      </w:pPr>
    </w:p>
    <w:p w14:paraId="699C62A8" w14:textId="77777777" w:rsidR="00A70FE9" w:rsidRPr="008E6EA4" w:rsidRDefault="00A70FE9" w:rsidP="00A70FE9">
      <w:pPr>
        <w:autoSpaceDE w:val="0"/>
        <w:autoSpaceDN w:val="0"/>
        <w:adjustRightInd w:val="0"/>
        <w:ind w:right="-567"/>
        <w:rPr>
          <w:rFonts w:ascii="Verdana" w:hAnsi="Verdana"/>
          <w:color w:val="000000"/>
          <w:sz w:val="20"/>
          <w:szCs w:val="20"/>
        </w:rPr>
      </w:pPr>
      <w:r w:rsidRPr="008E6EA4">
        <w:rPr>
          <w:rFonts w:ascii="Verdana" w:hAnsi="Verdana"/>
          <w:color w:val="000000"/>
          <w:sz w:val="20"/>
          <w:szCs w:val="20"/>
        </w:rPr>
        <w:t>b) sposób wykorzystania udostępnionych przeze mnie zasobów będzie następujący: ___</w:t>
      </w:r>
      <w:r>
        <w:rPr>
          <w:rFonts w:ascii="Verdana" w:hAnsi="Verdana"/>
          <w:color w:val="000000"/>
          <w:sz w:val="20"/>
          <w:szCs w:val="20"/>
        </w:rPr>
        <w:t>____</w:t>
      </w:r>
    </w:p>
    <w:p w14:paraId="2F81BAA6"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w:t>
      </w:r>
      <w:r>
        <w:rPr>
          <w:rFonts w:ascii="Verdana" w:hAnsi="Verdana"/>
          <w:color w:val="000000"/>
          <w:sz w:val="20"/>
          <w:szCs w:val="20"/>
        </w:rPr>
        <w:t>___</w:t>
      </w:r>
    </w:p>
    <w:p w14:paraId="1EE23033" w14:textId="77777777"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14:paraId="665FC95A"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 xml:space="preserve">c) zakres i okres mojego udziału przy wykonywaniu zamówienia będzie następujący: </w:t>
      </w:r>
    </w:p>
    <w:p w14:paraId="03BC5DB6"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__________________________________________________________________________</w:t>
      </w:r>
    </w:p>
    <w:p w14:paraId="6C63C4B0"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__________________________________________________________________________</w:t>
      </w:r>
    </w:p>
    <w:p w14:paraId="4A7D8F45" w14:textId="77777777" w:rsidR="00A70FE9" w:rsidRPr="00EC6D5C" w:rsidRDefault="00A70FE9" w:rsidP="00A70FE9">
      <w:pPr>
        <w:autoSpaceDE w:val="0"/>
        <w:autoSpaceDN w:val="0"/>
        <w:adjustRightInd w:val="0"/>
        <w:ind w:right="-567"/>
        <w:rPr>
          <w:color w:val="000000"/>
        </w:rPr>
      </w:pPr>
    </w:p>
    <w:p w14:paraId="4DEE234E" w14:textId="77777777" w:rsidR="00A70FE9" w:rsidRDefault="00A70FE9" w:rsidP="00A70FE9">
      <w:pPr>
        <w:autoSpaceDE w:val="0"/>
        <w:autoSpaceDN w:val="0"/>
        <w:adjustRightInd w:val="0"/>
        <w:spacing w:before="120"/>
        <w:ind w:right="-567"/>
        <w:rPr>
          <w:rFonts w:ascii="Verdana" w:hAnsi="Verdana"/>
          <w:color w:val="000000"/>
          <w:sz w:val="20"/>
          <w:szCs w:val="20"/>
        </w:rPr>
      </w:pPr>
      <w:r>
        <w:rPr>
          <w:rFonts w:ascii="Verdana" w:hAnsi="Verdana"/>
          <w:color w:val="000000"/>
          <w:sz w:val="20"/>
          <w:szCs w:val="20"/>
        </w:rPr>
        <w:t>d</w:t>
      </w:r>
      <w:r w:rsidRPr="008E6EA4">
        <w:rPr>
          <w:rFonts w:ascii="Verdana" w:hAnsi="Verdana"/>
          <w:color w:val="000000"/>
          <w:sz w:val="20"/>
          <w:szCs w:val="20"/>
        </w:rPr>
        <w:t xml:space="preserve">) </w:t>
      </w:r>
      <w:r>
        <w:rPr>
          <w:rFonts w:ascii="Verdana" w:hAnsi="Verdana"/>
          <w:color w:val="000000"/>
          <w:sz w:val="20"/>
          <w:szCs w:val="20"/>
        </w:rPr>
        <w:t>będę realizował nw. roboty budowlane, których dotyczą udostępniane zasoby odnoszące się do warunków udziału dot. wykształcenia, kwalifikacji zawodowych lub doświadczenia, na których polega Wykonawca</w:t>
      </w:r>
      <w:r w:rsidRPr="008E6EA4">
        <w:rPr>
          <w:rFonts w:ascii="Verdana" w:hAnsi="Verdana"/>
          <w:color w:val="000000"/>
          <w:sz w:val="20"/>
          <w:szCs w:val="20"/>
        </w:rPr>
        <w:t>:  ________________________________________________________________________</w:t>
      </w:r>
      <w:r>
        <w:rPr>
          <w:rFonts w:ascii="Verdana" w:hAnsi="Verdana"/>
          <w:color w:val="000000"/>
          <w:sz w:val="20"/>
          <w:szCs w:val="20"/>
        </w:rPr>
        <w:t>__</w:t>
      </w:r>
    </w:p>
    <w:p w14:paraId="43CD4DFD"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14:paraId="3635B6E8" w14:textId="77777777" w:rsidR="00A70FE9"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14:paraId="45B6AD82" w14:textId="77777777" w:rsidR="00A70FE9" w:rsidRPr="008E6EA4" w:rsidRDefault="00A70FE9" w:rsidP="00A70FE9">
      <w:pPr>
        <w:autoSpaceDE w:val="0"/>
        <w:autoSpaceDN w:val="0"/>
        <w:adjustRightInd w:val="0"/>
        <w:spacing w:before="120"/>
        <w:ind w:right="-567"/>
        <w:rPr>
          <w:rFonts w:ascii="Verdana" w:hAnsi="Verdana"/>
          <w:color w:val="000000"/>
          <w:sz w:val="20"/>
          <w:szCs w:val="20"/>
        </w:rPr>
      </w:pPr>
      <w:r w:rsidRPr="008E6EA4">
        <w:rPr>
          <w:rFonts w:ascii="Verdana" w:hAnsi="Verdana"/>
          <w:color w:val="000000"/>
          <w:sz w:val="20"/>
          <w:szCs w:val="20"/>
        </w:rPr>
        <w:t>________________________________________________________________________</w:t>
      </w:r>
      <w:r>
        <w:rPr>
          <w:rFonts w:ascii="Verdana" w:hAnsi="Verdana"/>
          <w:color w:val="000000"/>
          <w:sz w:val="20"/>
          <w:szCs w:val="20"/>
        </w:rPr>
        <w:t>__</w:t>
      </w:r>
    </w:p>
    <w:p w14:paraId="0C2B3C28" w14:textId="77777777" w:rsidR="00A70FE9" w:rsidRDefault="00A70FE9" w:rsidP="00A70FE9">
      <w:pPr>
        <w:autoSpaceDE w:val="0"/>
        <w:autoSpaceDN w:val="0"/>
        <w:adjustRightInd w:val="0"/>
        <w:spacing w:before="120"/>
        <w:rPr>
          <w:rFonts w:ascii="Verdana" w:hAnsi="Verdana"/>
          <w:color w:val="000000"/>
          <w:sz w:val="20"/>
          <w:szCs w:val="20"/>
        </w:rPr>
      </w:pPr>
    </w:p>
    <w:p w14:paraId="71AF7B88" w14:textId="77777777" w:rsidR="00A70FE9" w:rsidRPr="008E6EA4" w:rsidRDefault="00A70FE9" w:rsidP="00A70FE9">
      <w:pPr>
        <w:autoSpaceDE w:val="0"/>
        <w:autoSpaceDN w:val="0"/>
        <w:adjustRightInd w:val="0"/>
        <w:spacing w:before="120"/>
        <w:rPr>
          <w:rFonts w:ascii="Verdana" w:hAnsi="Verdana"/>
          <w:color w:val="000000"/>
          <w:sz w:val="20"/>
          <w:szCs w:val="20"/>
        </w:rPr>
      </w:pPr>
    </w:p>
    <w:p w14:paraId="742308AA" w14:textId="77777777" w:rsidR="00A70FE9" w:rsidRPr="009035B0" w:rsidRDefault="00A70FE9" w:rsidP="00A70FE9">
      <w:pPr>
        <w:autoSpaceDE w:val="0"/>
        <w:autoSpaceDN w:val="0"/>
        <w:adjustRightInd w:val="0"/>
        <w:ind w:right="-493"/>
        <w:rPr>
          <w:rFonts w:ascii="Verdana" w:hAnsi="Verdana"/>
          <w:color w:val="000000"/>
          <w:sz w:val="18"/>
          <w:szCs w:val="18"/>
        </w:rPr>
      </w:pPr>
      <w:r w:rsidRPr="009035B0">
        <w:rPr>
          <w:rFonts w:ascii="Verdana" w:hAnsi="Verdana"/>
          <w:color w:val="000000"/>
          <w:sz w:val="18"/>
          <w:szCs w:val="18"/>
        </w:rPr>
        <w:t xml:space="preserve">__________________ dnia __ __ _____ roku              </w:t>
      </w:r>
    </w:p>
    <w:p w14:paraId="7F105020" w14:textId="77777777" w:rsidR="00A70FE9" w:rsidRDefault="00A70FE9" w:rsidP="00A70FE9">
      <w:pPr>
        <w:autoSpaceDE w:val="0"/>
        <w:autoSpaceDN w:val="0"/>
        <w:adjustRightInd w:val="0"/>
        <w:ind w:right="-493"/>
        <w:rPr>
          <w:color w:val="000000"/>
          <w:sz w:val="22"/>
          <w:szCs w:val="22"/>
        </w:rPr>
      </w:pPr>
      <w:r w:rsidRPr="00EC6D5C">
        <w:rPr>
          <w:color w:val="000000"/>
          <w:sz w:val="22"/>
          <w:szCs w:val="22"/>
        </w:rPr>
        <w:t xml:space="preserve">                                                                               </w:t>
      </w:r>
    </w:p>
    <w:p w14:paraId="2FDECAE5" w14:textId="77777777" w:rsidR="00A70FE9" w:rsidRDefault="00A70FE9" w:rsidP="00A70FE9">
      <w:pPr>
        <w:autoSpaceDE w:val="0"/>
        <w:autoSpaceDN w:val="0"/>
        <w:adjustRightInd w:val="0"/>
        <w:ind w:right="-493"/>
        <w:rPr>
          <w:color w:val="000000"/>
          <w:sz w:val="22"/>
          <w:szCs w:val="22"/>
        </w:rPr>
      </w:pPr>
    </w:p>
    <w:p w14:paraId="111A82FE" w14:textId="77777777" w:rsidR="00A70FE9" w:rsidRPr="00EC6D5C" w:rsidRDefault="00A70FE9" w:rsidP="00A70FE9">
      <w:pPr>
        <w:autoSpaceDE w:val="0"/>
        <w:autoSpaceDN w:val="0"/>
        <w:adjustRightInd w:val="0"/>
        <w:ind w:right="-493"/>
        <w:rPr>
          <w:color w:val="000000"/>
          <w:sz w:val="22"/>
          <w:szCs w:val="22"/>
        </w:rPr>
      </w:pPr>
      <w:r>
        <w:rPr>
          <w:color w:val="000000"/>
          <w:sz w:val="22"/>
          <w:szCs w:val="22"/>
        </w:rPr>
        <w:t xml:space="preserve">                                                                              </w:t>
      </w:r>
      <w:r w:rsidRPr="00EC6D5C">
        <w:rPr>
          <w:color w:val="000000"/>
          <w:sz w:val="22"/>
          <w:szCs w:val="22"/>
        </w:rPr>
        <w:t xml:space="preserve">  </w:t>
      </w:r>
      <w:r w:rsidRPr="00EC6D5C">
        <w:rPr>
          <w:rFonts w:ascii="Verdana" w:hAnsi="Verdana" w:cs="Verdana"/>
          <w:i/>
          <w:iCs/>
          <w:color w:val="000000"/>
          <w:sz w:val="16"/>
          <w:szCs w:val="16"/>
        </w:rPr>
        <w:t xml:space="preserve">______________________________________________ </w:t>
      </w:r>
    </w:p>
    <w:p w14:paraId="41200EE8" w14:textId="77777777" w:rsidR="00A70FE9" w:rsidRDefault="00A70FE9" w:rsidP="00A70FE9">
      <w:pPr>
        <w:pStyle w:val="Zwykytekst"/>
        <w:jc w:val="right"/>
        <w:rPr>
          <w:rFonts w:ascii="Verdana" w:hAnsi="Verdana"/>
          <w:i/>
          <w:iCs/>
          <w:color w:val="000000"/>
          <w:sz w:val="16"/>
          <w:szCs w:val="16"/>
        </w:rPr>
      </w:pPr>
      <w:r w:rsidRPr="009035B0">
        <w:rPr>
          <w:rFonts w:ascii="Verdana" w:hAnsi="Verdana"/>
          <w:i/>
          <w:iCs/>
          <w:color w:val="000000"/>
          <w:sz w:val="16"/>
          <w:szCs w:val="16"/>
        </w:rPr>
        <w:t>(podpis Podmiotu/ osoby upoważnionej do reprezentacji Podmiotu)</w:t>
      </w:r>
    </w:p>
    <w:p w14:paraId="05E8C2CF" w14:textId="77777777" w:rsidR="00C84175" w:rsidRDefault="00C84175">
      <w:pPr>
        <w:suppressAutoHyphens w:val="0"/>
        <w:rPr>
          <w:rFonts w:ascii="Verdana" w:hAnsi="Verdana" w:cs="Courier New"/>
          <w:i/>
          <w:iCs/>
          <w:color w:val="000000"/>
          <w:sz w:val="16"/>
          <w:szCs w:val="16"/>
          <w:lang w:eastAsia="pl-PL"/>
        </w:rPr>
      </w:pPr>
    </w:p>
    <w:sectPr w:rsidR="00C84175" w:rsidSect="00ED5809">
      <w:headerReference w:type="default" r:id="rId10"/>
      <w:footerReference w:type="default" r:id="rId11"/>
      <w:pgSz w:w="11906" w:h="16838"/>
      <w:pgMar w:top="2284"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C191E" w14:textId="77777777" w:rsidR="00FA3A7C" w:rsidRDefault="00FA3A7C">
      <w:r>
        <w:separator/>
      </w:r>
    </w:p>
  </w:endnote>
  <w:endnote w:type="continuationSeparator" w:id="0">
    <w:p w14:paraId="4956DE8D" w14:textId="77777777" w:rsidR="00FA3A7C" w:rsidRDefault="00FA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tarSymbol">
    <w:altName w:val="MS Mincho"/>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FrankfurtGothic">
    <w:altName w:val="Times New Roman"/>
    <w:charset w:val="EE"/>
    <w:family w:val="auto"/>
    <w:pitch w:val="variable"/>
  </w:font>
  <w:font w:name="Consolas">
    <w:panose1 w:val="020B0609020204030204"/>
    <w:charset w:val="EE"/>
    <w:family w:val="modern"/>
    <w:pitch w:val="fixed"/>
    <w:sig w:usb0="E10002FF" w:usb1="4000FCFF" w:usb2="00000009" w:usb3="00000000" w:csb0="0000019F" w:csb1="00000000"/>
  </w:font>
  <w:font w:name="TimesNewRoman">
    <w:altName w:val="MS Mincho"/>
    <w:charset w:val="80"/>
    <w:family w:val="auto"/>
    <w:pitch w:val="default"/>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108F2" w14:textId="7E9041EB" w:rsidR="001F3797" w:rsidRDefault="001F3797">
    <w:pPr>
      <w:pStyle w:val="Stopka"/>
      <w:jc w:val="right"/>
    </w:pPr>
    <w:r>
      <w:fldChar w:fldCharType="begin"/>
    </w:r>
    <w:r>
      <w:instrText xml:space="preserve"> PAGE </w:instrText>
    </w:r>
    <w:r>
      <w:fldChar w:fldCharType="separate"/>
    </w:r>
    <w:r w:rsidR="00763290">
      <w:rPr>
        <w:noProof/>
      </w:rPr>
      <w:t>23</w:t>
    </w:r>
    <w:r>
      <w:rPr>
        <w:noProof/>
      </w:rPr>
      <w:fldChar w:fldCharType="end"/>
    </w:r>
  </w:p>
  <w:p w14:paraId="79410381" w14:textId="77777777" w:rsidR="001F3797" w:rsidRDefault="001F3797">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9BC22" w14:textId="77777777" w:rsidR="00FA3A7C" w:rsidRDefault="00FA3A7C">
      <w:r>
        <w:separator/>
      </w:r>
    </w:p>
  </w:footnote>
  <w:footnote w:type="continuationSeparator" w:id="0">
    <w:p w14:paraId="27DA9BD1" w14:textId="77777777" w:rsidR="00FA3A7C" w:rsidRDefault="00FA3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61790" w14:textId="77777777" w:rsidR="001F3797" w:rsidRDefault="001F3797" w:rsidP="00A27181">
    <w:pPr>
      <w:pStyle w:val="Nagwek"/>
      <w:tabs>
        <w:tab w:val="clear" w:pos="4536"/>
        <w:tab w:val="clear" w:pos="9072"/>
      </w:tabs>
      <w:rPr>
        <w:rFonts w:ascii="Arial" w:hAnsi="Arial" w:cs="Arial"/>
        <w:sz w:val="20"/>
        <w:szCs w:val="20"/>
      </w:rPr>
    </w:pPr>
    <w:r>
      <w:rPr>
        <w:rFonts w:ascii="Arial" w:hAnsi="Arial" w:cs="Arial"/>
        <w:sz w:val="20"/>
        <w:szCs w:val="20"/>
      </w:rPr>
      <w:t>ZP.271.1.1</w:t>
    </w:r>
    <w:r w:rsidRPr="00501D68">
      <w:rPr>
        <w:rFonts w:ascii="Arial" w:hAnsi="Arial" w:cs="Arial"/>
        <w:sz w:val="20"/>
        <w:szCs w:val="20"/>
      </w:rPr>
      <w:t>.201</w:t>
    </w:r>
    <w:r>
      <w:rPr>
        <w:rFonts w:ascii="Arial" w:hAnsi="Arial" w:cs="Arial"/>
        <w:sz w:val="20"/>
        <w:szCs w:val="20"/>
      </w:rPr>
      <w:t>7</w:t>
    </w:r>
  </w:p>
  <w:p w14:paraId="16574F3E" w14:textId="6F0D93F1" w:rsidR="001F3797" w:rsidRDefault="001F3797" w:rsidP="00E57F4D">
    <w:pPr>
      <w:pStyle w:val="Nagwek"/>
      <w:tabs>
        <w:tab w:val="clear" w:pos="4536"/>
        <w:tab w:val="clear" w:pos="9072"/>
      </w:tabs>
      <w:rPr>
        <w:rFonts w:ascii="Arial" w:hAnsi="Arial" w:cs="Arial"/>
        <w:sz w:val="20"/>
        <w:szCs w:val="20"/>
      </w:rPr>
    </w:pPr>
  </w:p>
  <w:p w14:paraId="4F1442BB" w14:textId="76F16B20" w:rsidR="001F3797" w:rsidRDefault="001F3797" w:rsidP="00E57F4D">
    <w:pPr>
      <w:pStyle w:val="Nagwek"/>
      <w:tabs>
        <w:tab w:val="clear" w:pos="4536"/>
        <w:tab w:val="clear" w:pos="9072"/>
      </w:tabs>
    </w:pPr>
    <w:r>
      <w:rPr>
        <w:noProof/>
        <w:lang w:eastAsia="pl-PL"/>
      </w:rPr>
      <w:drawing>
        <wp:inline distT="0" distB="0" distL="0" distR="0" wp14:anchorId="26A79E17" wp14:editId="65EF5D3F">
          <wp:extent cx="5760720" cy="572135"/>
          <wp:effectExtent l="0" t="0" r="0" b="0"/>
          <wp:docPr id="13" name="Obraz 13" descr="C:\Users\mcieloszyk\AppData\Local\Microsoft\Windows\Temporary Internet FilesContent.Word\EFRR_Samorzad_skala_szaros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cieloszyk\AppData\Local\Microsoft\Windows\Temporary Internet FilesContent.Word\EFRR_Samorzad_skala_szarosc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721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8"/>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2" w15:restartNumberingAfterBreak="0">
    <w:nsid w:val="00000003"/>
    <w:multiLevelType w:val="multilevel"/>
    <w:tmpl w:val="00000003"/>
    <w:name w:val="WW8Num9"/>
    <w:lvl w:ilvl="0">
      <w:start w:val="4"/>
      <w:numFmt w:val="decimal"/>
      <w:lvlText w:val="%1."/>
      <w:lvlJc w:val="left"/>
      <w:pPr>
        <w:tabs>
          <w:tab w:val="num" w:pos="0"/>
        </w:tabs>
        <w:ind w:left="495" w:hanging="495"/>
      </w:pPr>
    </w:lvl>
    <w:lvl w:ilvl="1">
      <w:start w:val="1"/>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0000004"/>
    <w:multiLevelType w:val="singleLevel"/>
    <w:tmpl w:val="59F68F18"/>
    <w:name w:val="WW8Num10"/>
    <w:lvl w:ilvl="0">
      <w:start w:val="1"/>
      <w:numFmt w:val="lowerLetter"/>
      <w:lvlText w:val="%1)"/>
      <w:lvlJc w:val="left"/>
      <w:pPr>
        <w:tabs>
          <w:tab w:val="num" w:pos="0"/>
        </w:tabs>
        <w:ind w:left="720" w:hanging="360"/>
      </w:pPr>
      <w:rPr>
        <w:b w:val="0"/>
        <w:color w:val="auto"/>
      </w:rPr>
    </w:lvl>
  </w:abstractNum>
  <w:abstractNum w:abstractNumId="4" w15:restartNumberingAfterBreak="0">
    <w:nsid w:val="00000005"/>
    <w:multiLevelType w:val="singleLevel"/>
    <w:tmpl w:val="00000005"/>
    <w:name w:val="WW8Num11"/>
    <w:lvl w:ilvl="0">
      <w:start w:val="1"/>
      <w:numFmt w:val="decimal"/>
      <w:lvlText w:val="%1."/>
      <w:lvlJc w:val="left"/>
      <w:pPr>
        <w:tabs>
          <w:tab w:val="num" w:pos="360"/>
        </w:tabs>
        <w:ind w:left="340" w:hanging="340"/>
      </w:pPr>
      <w:rPr>
        <w:rFonts w:ascii="Arial" w:eastAsia="Times New Roman" w:hAnsi="Arial" w:cs="Times New Roman"/>
        <w:b w:val="0"/>
        <w:i w:val="0"/>
        <w:sz w:val="22"/>
        <w:szCs w:val="22"/>
      </w:rPr>
    </w:lvl>
  </w:abstractNum>
  <w:abstractNum w:abstractNumId="5" w15:restartNumberingAfterBreak="0">
    <w:nsid w:val="00000006"/>
    <w:multiLevelType w:val="multilevel"/>
    <w:tmpl w:val="00000006"/>
    <w:name w:val="WW8Num12"/>
    <w:lvl w:ilvl="0">
      <w:start w:val="10"/>
      <w:numFmt w:val="decimal"/>
      <w:lvlText w:val="%1"/>
      <w:lvlJc w:val="left"/>
      <w:pPr>
        <w:tabs>
          <w:tab w:val="num" w:pos="0"/>
        </w:tabs>
        <w:ind w:left="375" w:hanging="375"/>
      </w:pPr>
      <w:rPr>
        <w:color w:val="000000"/>
      </w:rPr>
    </w:lvl>
    <w:lvl w:ilvl="1">
      <w:start w:val="8"/>
      <w:numFmt w:val="decimal"/>
      <w:lvlText w:val="%1.%2"/>
      <w:lvlJc w:val="left"/>
      <w:pPr>
        <w:tabs>
          <w:tab w:val="num" w:pos="0"/>
        </w:tabs>
        <w:ind w:left="375" w:hanging="375"/>
      </w:pPr>
      <w:rPr>
        <w:color w:val="000000"/>
      </w:rPr>
    </w:lvl>
    <w:lvl w:ilvl="2">
      <w:start w:val="1"/>
      <w:numFmt w:val="decimal"/>
      <w:lvlText w:val="%1.%2.%3"/>
      <w:lvlJc w:val="left"/>
      <w:pPr>
        <w:tabs>
          <w:tab w:val="num" w:pos="0"/>
        </w:tabs>
        <w:ind w:left="720" w:hanging="720"/>
      </w:pPr>
      <w:rPr>
        <w:color w:val="000000"/>
      </w:rPr>
    </w:lvl>
    <w:lvl w:ilvl="3">
      <w:start w:val="1"/>
      <w:numFmt w:val="decimal"/>
      <w:lvlText w:val="%1.%2.%3.%4"/>
      <w:lvlJc w:val="left"/>
      <w:pPr>
        <w:tabs>
          <w:tab w:val="num" w:pos="0"/>
        </w:tabs>
        <w:ind w:left="720" w:hanging="720"/>
      </w:pPr>
      <w:rPr>
        <w:color w:val="000000"/>
      </w:rPr>
    </w:lvl>
    <w:lvl w:ilvl="4">
      <w:start w:val="1"/>
      <w:numFmt w:val="decimal"/>
      <w:lvlText w:val="%1.%2.%3.%4.%5"/>
      <w:lvlJc w:val="left"/>
      <w:pPr>
        <w:tabs>
          <w:tab w:val="num" w:pos="0"/>
        </w:tabs>
        <w:ind w:left="1080" w:hanging="1080"/>
      </w:pPr>
      <w:rPr>
        <w:color w:val="000000"/>
      </w:rPr>
    </w:lvl>
    <w:lvl w:ilvl="5">
      <w:start w:val="1"/>
      <w:numFmt w:val="decimal"/>
      <w:lvlText w:val="%1.%2.%3.%4.%5.%6"/>
      <w:lvlJc w:val="left"/>
      <w:pPr>
        <w:tabs>
          <w:tab w:val="num" w:pos="0"/>
        </w:tabs>
        <w:ind w:left="1080" w:hanging="1080"/>
      </w:pPr>
      <w:rPr>
        <w:color w:val="000000"/>
      </w:rPr>
    </w:lvl>
    <w:lvl w:ilvl="6">
      <w:start w:val="1"/>
      <w:numFmt w:val="decimal"/>
      <w:lvlText w:val="%1.%2.%3.%4.%5.%6.%7"/>
      <w:lvlJc w:val="left"/>
      <w:pPr>
        <w:tabs>
          <w:tab w:val="num" w:pos="0"/>
        </w:tabs>
        <w:ind w:left="1440" w:hanging="1440"/>
      </w:pPr>
      <w:rPr>
        <w:color w:val="000000"/>
      </w:rPr>
    </w:lvl>
    <w:lvl w:ilvl="7">
      <w:start w:val="1"/>
      <w:numFmt w:val="decimal"/>
      <w:lvlText w:val="%1.%2.%3.%4.%5.%6.%7.%8"/>
      <w:lvlJc w:val="left"/>
      <w:pPr>
        <w:tabs>
          <w:tab w:val="num" w:pos="0"/>
        </w:tabs>
        <w:ind w:left="1440" w:hanging="1440"/>
      </w:pPr>
      <w:rPr>
        <w:color w:val="000000"/>
      </w:rPr>
    </w:lvl>
    <w:lvl w:ilvl="8">
      <w:start w:val="1"/>
      <w:numFmt w:val="decimal"/>
      <w:lvlText w:val="%1.%2.%3.%4.%5.%6.%7.%8.%9"/>
      <w:lvlJc w:val="left"/>
      <w:pPr>
        <w:tabs>
          <w:tab w:val="num" w:pos="0"/>
        </w:tabs>
        <w:ind w:left="1800" w:hanging="1800"/>
      </w:pPr>
      <w:rPr>
        <w:color w:val="000000"/>
      </w:rPr>
    </w:lvl>
  </w:abstractNum>
  <w:abstractNum w:abstractNumId="6" w15:restartNumberingAfterBreak="0">
    <w:nsid w:val="00000007"/>
    <w:multiLevelType w:val="multilevel"/>
    <w:tmpl w:val="00000007"/>
    <w:name w:val="WW8Num13"/>
    <w:lvl w:ilvl="0">
      <w:start w:val="4"/>
      <w:numFmt w:val="decimal"/>
      <w:lvlText w:val="%1."/>
      <w:lvlJc w:val="left"/>
      <w:pPr>
        <w:tabs>
          <w:tab w:val="num" w:pos="0"/>
        </w:tabs>
        <w:ind w:left="495" w:hanging="495"/>
      </w:pPr>
    </w:lvl>
    <w:lvl w:ilvl="1">
      <w:start w:val="2"/>
      <w:numFmt w:val="decimal"/>
      <w:lvlText w:val="%1.%2."/>
      <w:lvlJc w:val="left"/>
      <w:pPr>
        <w:tabs>
          <w:tab w:val="num" w:pos="0"/>
        </w:tabs>
        <w:ind w:left="495" w:hanging="495"/>
      </w:pPr>
    </w:lvl>
    <w:lvl w:ilvl="2">
      <w:start w:val="2"/>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0000008"/>
    <w:multiLevelType w:val="multilevel"/>
    <w:tmpl w:val="00000008"/>
    <w:name w:val="WW8Num14"/>
    <w:lvl w:ilvl="0">
      <w:start w:val="4"/>
      <w:numFmt w:val="decimal"/>
      <w:lvlText w:val="%1"/>
      <w:lvlJc w:val="left"/>
      <w:pPr>
        <w:tabs>
          <w:tab w:val="num" w:pos="0"/>
        </w:tabs>
        <w:ind w:left="660" w:hanging="660"/>
      </w:pPr>
    </w:lvl>
    <w:lvl w:ilvl="1">
      <w:start w:val="3"/>
      <w:numFmt w:val="decimal"/>
      <w:lvlText w:val="%1.%2"/>
      <w:lvlJc w:val="left"/>
      <w:pPr>
        <w:tabs>
          <w:tab w:val="num" w:pos="0"/>
        </w:tabs>
        <w:ind w:left="660" w:hanging="660"/>
      </w:pPr>
    </w:lvl>
    <w:lvl w:ilvl="2">
      <w:start w:val="3"/>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00000009"/>
    <w:multiLevelType w:val="multilevel"/>
    <w:tmpl w:val="CA9A08EC"/>
    <w:name w:val="WW8Num15"/>
    <w:lvl w:ilvl="0">
      <w:start w:val="17"/>
      <w:numFmt w:val="decimal"/>
      <w:lvlText w:val="%1."/>
      <w:lvlJc w:val="left"/>
      <w:pPr>
        <w:tabs>
          <w:tab w:val="num" w:pos="0"/>
        </w:tabs>
        <w:ind w:left="480" w:hanging="480"/>
      </w:pPr>
      <w:rPr>
        <w:rFonts w:ascii="Arial" w:hAnsi="Arial" w:cs="Arial"/>
        <w:b/>
      </w:rPr>
    </w:lvl>
    <w:lvl w:ilvl="1">
      <w:start w:val="1"/>
      <w:numFmt w:val="decimal"/>
      <w:lvlText w:val="%1.%2."/>
      <w:lvlJc w:val="left"/>
      <w:pPr>
        <w:tabs>
          <w:tab w:val="num" w:pos="0"/>
        </w:tabs>
        <w:ind w:left="720" w:hanging="720"/>
      </w:pPr>
      <w:rPr>
        <w:rFonts w:ascii="Arial" w:hAnsi="Arial" w:cs="Arial"/>
        <w:b w:val="0"/>
      </w:rPr>
    </w:lvl>
    <w:lvl w:ilvl="2">
      <w:start w:val="1"/>
      <w:numFmt w:val="decimal"/>
      <w:lvlText w:val="%1.%2.%3."/>
      <w:lvlJc w:val="left"/>
      <w:pPr>
        <w:tabs>
          <w:tab w:val="num" w:pos="0"/>
        </w:tabs>
        <w:ind w:left="720" w:hanging="720"/>
      </w:pPr>
      <w:rPr>
        <w:rFonts w:ascii="Times New Roman" w:hAnsi="Times New Roman" w:cs="Times New Roman"/>
        <w:b/>
      </w:rPr>
    </w:lvl>
    <w:lvl w:ilvl="3">
      <w:start w:val="1"/>
      <w:numFmt w:val="decimal"/>
      <w:lvlText w:val="%1.%2.%3.%4."/>
      <w:lvlJc w:val="left"/>
      <w:pPr>
        <w:tabs>
          <w:tab w:val="num" w:pos="0"/>
        </w:tabs>
        <w:ind w:left="1080" w:hanging="1080"/>
      </w:pPr>
      <w:rPr>
        <w:rFonts w:ascii="Times New Roman" w:hAnsi="Times New Roman" w:cs="Times New Roman"/>
        <w:b/>
      </w:rPr>
    </w:lvl>
    <w:lvl w:ilvl="4">
      <w:start w:val="1"/>
      <w:numFmt w:val="decimal"/>
      <w:lvlText w:val="%1.%2.%3.%4.%5."/>
      <w:lvlJc w:val="left"/>
      <w:pPr>
        <w:tabs>
          <w:tab w:val="num" w:pos="0"/>
        </w:tabs>
        <w:ind w:left="1080" w:hanging="1080"/>
      </w:pPr>
      <w:rPr>
        <w:rFonts w:ascii="Times New Roman" w:hAnsi="Times New Roman" w:cs="Times New Roman"/>
        <w:b/>
      </w:rPr>
    </w:lvl>
    <w:lvl w:ilvl="5">
      <w:start w:val="1"/>
      <w:numFmt w:val="decimal"/>
      <w:lvlText w:val="%1.%2.%3.%4.%5.%6."/>
      <w:lvlJc w:val="left"/>
      <w:pPr>
        <w:tabs>
          <w:tab w:val="num" w:pos="0"/>
        </w:tabs>
        <w:ind w:left="1440" w:hanging="1440"/>
      </w:pPr>
      <w:rPr>
        <w:rFonts w:ascii="Times New Roman" w:hAnsi="Times New Roman" w:cs="Times New Roman"/>
        <w:b/>
      </w:rPr>
    </w:lvl>
    <w:lvl w:ilvl="6">
      <w:start w:val="1"/>
      <w:numFmt w:val="decimal"/>
      <w:lvlText w:val="%1.%2.%3.%4.%5.%6.%7."/>
      <w:lvlJc w:val="left"/>
      <w:pPr>
        <w:tabs>
          <w:tab w:val="num" w:pos="0"/>
        </w:tabs>
        <w:ind w:left="1440" w:hanging="1440"/>
      </w:pPr>
      <w:rPr>
        <w:rFonts w:ascii="Times New Roman" w:hAnsi="Times New Roman" w:cs="Times New Roman"/>
        <w:b/>
      </w:rPr>
    </w:lvl>
    <w:lvl w:ilvl="7">
      <w:start w:val="1"/>
      <w:numFmt w:val="decimal"/>
      <w:lvlText w:val="%1.%2.%3.%4.%5.%6.%7.%8."/>
      <w:lvlJc w:val="left"/>
      <w:pPr>
        <w:tabs>
          <w:tab w:val="num" w:pos="0"/>
        </w:tabs>
        <w:ind w:left="1800" w:hanging="1800"/>
      </w:pPr>
      <w:rPr>
        <w:rFonts w:ascii="Times New Roman" w:hAnsi="Times New Roman" w:cs="Times New Roman"/>
        <w:b/>
      </w:rPr>
    </w:lvl>
    <w:lvl w:ilvl="8">
      <w:start w:val="1"/>
      <w:numFmt w:val="decimal"/>
      <w:lvlText w:val="%1.%2.%3.%4.%5.%6.%7.%8.%9."/>
      <w:lvlJc w:val="left"/>
      <w:pPr>
        <w:tabs>
          <w:tab w:val="num" w:pos="0"/>
        </w:tabs>
        <w:ind w:left="1800" w:hanging="1800"/>
      </w:pPr>
      <w:rPr>
        <w:rFonts w:ascii="Times New Roman" w:hAnsi="Times New Roman" w:cs="Times New Roman"/>
        <w:b/>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720" w:hanging="360"/>
      </w:pPr>
    </w:lvl>
  </w:abstractNum>
  <w:abstractNum w:abstractNumId="10" w15:restartNumberingAfterBreak="0">
    <w:nsid w:val="0000000B"/>
    <w:multiLevelType w:val="singleLevel"/>
    <w:tmpl w:val="5B706FE4"/>
    <w:name w:val="WW8Num17"/>
    <w:lvl w:ilvl="0">
      <w:start w:val="3"/>
      <w:numFmt w:val="decimal"/>
      <w:lvlText w:val="%1."/>
      <w:lvlJc w:val="left"/>
      <w:pPr>
        <w:tabs>
          <w:tab w:val="num" w:pos="340"/>
        </w:tabs>
        <w:ind w:left="340" w:hanging="340"/>
      </w:pPr>
      <w:rPr>
        <w:rFonts w:ascii="Arial" w:eastAsia="Times New Roman" w:hAnsi="Arial" w:cs="Times New Roman" w:hint="default"/>
        <w:b w:val="0"/>
        <w:i w:val="0"/>
        <w:sz w:val="24"/>
      </w:rPr>
    </w:lvl>
  </w:abstractNum>
  <w:abstractNum w:abstractNumId="11" w15:restartNumberingAfterBreak="0">
    <w:nsid w:val="0000000C"/>
    <w:multiLevelType w:val="singleLevel"/>
    <w:tmpl w:val="0000000C"/>
    <w:name w:val="WW8Num18"/>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12" w15:restartNumberingAfterBreak="0">
    <w:nsid w:val="0000000D"/>
    <w:multiLevelType w:val="singleLevel"/>
    <w:tmpl w:val="0000000D"/>
    <w:name w:val="WW8Num19"/>
    <w:lvl w:ilvl="0">
      <w:start w:val="1"/>
      <w:numFmt w:val="lowerLetter"/>
      <w:lvlText w:val="%1)"/>
      <w:lvlJc w:val="left"/>
      <w:pPr>
        <w:tabs>
          <w:tab w:val="num" w:pos="0"/>
        </w:tabs>
        <w:ind w:left="720" w:hanging="360"/>
      </w:pPr>
    </w:lvl>
  </w:abstractNum>
  <w:abstractNum w:abstractNumId="13" w15:restartNumberingAfterBreak="0">
    <w:nsid w:val="0000000E"/>
    <w:multiLevelType w:val="singleLevel"/>
    <w:tmpl w:val="93EE9F80"/>
    <w:name w:val="WW8Num20"/>
    <w:lvl w:ilvl="0">
      <w:start w:val="2"/>
      <w:numFmt w:val="decimal"/>
      <w:lvlText w:val="%1."/>
      <w:lvlJc w:val="left"/>
      <w:pPr>
        <w:tabs>
          <w:tab w:val="num" w:pos="360"/>
        </w:tabs>
        <w:ind w:left="360" w:hanging="360"/>
      </w:pPr>
      <w:rPr>
        <w:b w:val="0"/>
      </w:rPr>
    </w:lvl>
  </w:abstractNum>
  <w:abstractNum w:abstractNumId="14" w15:restartNumberingAfterBreak="0">
    <w:nsid w:val="0000000F"/>
    <w:multiLevelType w:val="singleLevel"/>
    <w:tmpl w:val="0000000F"/>
    <w:name w:val="WW8Num21"/>
    <w:lvl w:ilvl="0">
      <w:start w:val="1"/>
      <w:numFmt w:val="bullet"/>
      <w:lvlText w:val=""/>
      <w:lvlJc w:val="left"/>
      <w:pPr>
        <w:tabs>
          <w:tab w:val="num" w:pos="0"/>
        </w:tabs>
        <w:ind w:left="720" w:hanging="360"/>
      </w:pPr>
      <w:rPr>
        <w:rFonts w:ascii="Symbol" w:hAnsi="Symbol" w:cs="Symbol"/>
      </w:rPr>
    </w:lvl>
  </w:abstractNum>
  <w:abstractNum w:abstractNumId="15" w15:restartNumberingAfterBreak="0">
    <w:nsid w:val="00000010"/>
    <w:multiLevelType w:val="singleLevel"/>
    <w:tmpl w:val="00000010"/>
    <w:name w:val="WW8Num22"/>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16" w15:restartNumberingAfterBreak="0">
    <w:nsid w:val="00000011"/>
    <w:multiLevelType w:val="singleLevel"/>
    <w:tmpl w:val="00000011"/>
    <w:name w:val="WW8Num23"/>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17" w15:restartNumberingAfterBreak="0">
    <w:nsid w:val="00000012"/>
    <w:multiLevelType w:val="multilevel"/>
    <w:tmpl w:val="00000012"/>
    <w:name w:val="WW8Num24"/>
    <w:lvl w:ilvl="0">
      <w:start w:val="4"/>
      <w:numFmt w:val="decimal"/>
      <w:lvlText w:val="%1"/>
      <w:lvlJc w:val="left"/>
      <w:pPr>
        <w:tabs>
          <w:tab w:val="num" w:pos="0"/>
        </w:tabs>
        <w:ind w:left="480" w:hanging="480"/>
      </w:pPr>
      <w:rPr>
        <w:b w:val="0"/>
      </w:rPr>
    </w:lvl>
    <w:lvl w:ilvl="1">
      <w:start w:val="3"/>
      <w:numFmt w:val="decimal"/>
      <w:lvlText w:val="%1.%2"/>
      <w:lvlJc w:val="left"/>
      <w:pPr>
        <w:tabs>
          <w:tab w:val="num" w:pos="0"/>
        </w:tabs>
        <w:ind w:left="480" w:hanging="48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8" w15:restartNumberingAfterBreak="0">
    <w:nsid w:val="00000013"/>
    <w:multiLevelType w:val="multilevel"/>
    <w:tmpl w:val="00000013"/>
    <w:name w:val="WW8Num25"/>
    <w:lvl w:ilvl="0">
      <w:start w:val="4"/>
      <w:numFmt w:val="decimal"/>
      <w:lvlText w:val="%1."/>
      <w:lvlJc w:val="left"/>
      <w:pPr>
        <w:tabs>
          <w:tab w:val="num" w:pos="0"/>
        </w:tabs>
        <w:ind w:left="495" w:hanging="495"/>
      </w:pPr>
    </w:lvl>
    <w:lvl w:ilvl="1">
      <w:start w:val="3"/>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00000014"/>
    <w:multiLevelType w:val="singleLevel"/>
    <w:tmpl w:val="00000014"/>
    <w:name w:val="WW8Num26"/>
    <w:lvl w:ilvl="0">
      <w:start w:val="11"/>
      <w:numFmt w:val="decimal"/>
      <w:lvlText w:val="%1."/>
      <w:lvlJc w:val="left"/>
      <w:pPr>
        <w:tabs>
          <w:tab w:val="num" w:pos="0"/>
        </w:tabs>
        <w:ind w:left="720" w:hanging="360"/>
      </w:pPr>
    </w:lvl>
  </w:abstractNum>
  <w:abstractNum w:abstractNumId="20" w15:restartNumberingAfterBreak="0">
    <w:nsid w:val="00000015"/>
    <w:multiLevelType w:val="singleLevel"/>
    <w:tmpl w:val="00000015"/>
    <w:name w:val="WW8Num27"/>
    <w:lvl w:ilvl="0">
      <w:start w:val="1"/>
      <w:numFmt w:val="decimal"/>
      <w:lvlText w:val="%1."/>
      <w:lvlJc w:val="left"/>
      <w:pPr>
        <w:tabs>
          <w:tab w:val="num" w:pos="360"/>
        </w:tabs>
        <w:ind w:left="340" w:hanging="340"/>
      </w:pPr>
      <w:rPr>
        <w:rFonts w:ascii="Arial" w:hAnsi="Arial" w:cs="Arial"/>
        <w:b w:val="0"/>
        <w:i w:val="0"/>
        <w:sz w:val="24"/>
      </w:rPr>
    </w:lvl>
  </w:abstractNum>
  <w:abstractNum w:abstractNumId="21" w15:restartNumberingAfterBreak="0">
    <w:nsid w:val="00000016"/>
    <w:multiLevelType w:val="singleLevel"/>
    <w:tmpl w:val="00000016"/>
    <w:name w:val="WW8Num28"/>
    <w:lvl w:ilvl="0">
      <w:start w:val="1"/>
      <w:numFmt w:val="bullet"/>
      <w:lvlText w:val=""/>
      <w:lvlJc w:val="left"/>
      <w:pPr>
        <w:tabs>
          <w:tab w:val="num" w:pos="700"/>
        </w:tabs>
        <w:ind w:left="680" w:hanging="340"/>
      </w:pPr>
      <w:rPr>
        <w:rFonts w:ascii="Symbol" w:hAnsi="Symbol" w:cs="Symbol"/>
      </w:rPr>
    </w:lvl>
  </w:abstractNum>
  <w:abstractNum w:abstractNumId="22" w15:restartNumberingAfterBreak="0">
    <w:nsid w:val="00000017"/>
    <w:multiLevelType w:val="singleLevel"/>
    <w:tmpl w:val="00000017"/>
    <w:name w:val="WW8Num29"/>
    <w:lvl w:ilvl="0">
      <w:start w:val="1"/>
      <w:numFmt w:val="bullet"/>
      <w:lvlText w:val=""/>
      <w:lvlJc w:val="left"/>
      <w:pPr>
        <w:tabs>
          <w:tab w:val="num" w:pos="0"/>
        </w:tabs>
        <w:ind w:left="720" w:hanging="360"/>
      </w:pPr>
      <w:rPr>
        <w:rFonts w:ascii="Symbol" w:hAnsi="Symbol" w:cs="Symbol"/>
      </w:rPr>
    </w:lvl>
  </w:abstractNum>
  <w:abstractNum w:abstractNumId="23" w15:restartNumberingAfterBreak="0">
    <w:nsid w:val="00000018"/>
    <w:multiLevelType w:val="singleLevel"/>
    <w:tmpl w:val="00000018"/>
    <w:name w:val="WW8Num30"/>
    <w:lvl w:ilvl="0">
      <w:start w:val="1"/>
      <w:numFmt w:val="bullet"/>
      <w:lvlText w:val=""/>
      <w:lvlJc w:val="left"/>
      <w:pPr>
        <w:tabs>
          <w:tab w:val="num" w:pos="0"/>
        </w:tabs>
        <w:ind w:left="1490" w:hanging="360"/>
      </w:pPr>
      <w:rPr>
        <w:rFonts w:ascii="Symbol" w:hAnsi="Symbol" w:cs="Symbol"/>
      </w:rPr>
    </w:lvl>
  </w:abstractNum>
  <w:abstractNum w:abstractNumId="24" w15:restartNumberingAfterBreak="0">
    <w:nsid w:val="00000019"/>
    <w:multiLevelType w:val="multilevel"/>
    <w:tmpl w:val="2D94DDD2"/>
    <w:name w:val="WW8Num31"/>
    <w:lvl w:ilvl="0">
      <w:start w:val="1"/>
      <w:numFmt w:val="decimal"/>
      <w:lvlText w:val="%1."/>
      <w:lvlJc w:val="left"/>
      <w:pPr>
        <w:tabs>
          <w:tab w:val="num" w:pos="0"/>
        </w:tabs>
        <w:ind w:left="720" w:hanging="360"/>
      </w:pPr>
      <w:rPr>
        <w:rFonts w:ascii="Arial" w:hAnsi="Arial" w:cs="Arial"/>
        <w:b w:val="0"/>
        <w:i w:val="0"/>
        <w:sz w:val="24"/>
      </w:rPr>
    </w:lvl>
    <w:lvl w:ilvl="1">
      <w:start w:val="1"/>
      <w:numFmt w:val="decimal"/>
      <w:lvlText w:val="%2/"/>
      <w:lvlJc w:val="left"/>
      <w:pPr>
        <w:tabs>
          <w:tab w:val="num" w:pos="0"/>
        </w:tabs>
        <w:ind w:left="1440" w:hanging="360"/>
      </w:pPr>
      <w:rPr>
        <w:rFonts w:hint="default"/>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8Num32"/>
    <w:lvl w:ilvl="0">
      <w:start w:val="1"/>
      <w:numFmt w:val="lowerLetter"/>
      <w:lvlText w:val="%1)"/>
      <w:lvlJc w:val="left"/>
      <w:pPr>
        <w:tabs>
          <w:tab w:val="num" w:pos="1494"/>
        </w:tabs>
        <w:ind w:left="1494" w:hanging="360"/>
      </w:pPr>
      <w:rPr>
        <w:b w:val="0"/>
        <w:i w:val="0"/>
        <w:sz w:val="24"/>
      </w:rPr>
    </w:lvl>
    <w:lvl w:ilvl="1">
      <w:start w:val="1"/>
      <w:numFmt w:val="bullet"/>
      <w:lvlText w:val=""/>
      <w:lvlJc w:val="left"/>
      <w:pPr>
        <w:tabs>
          <w:tab w:val="num" w:pos="2148"/>
        </w:tabs>
        <w:ind w:left="2148" w:hanging="360"/>
      </w:pPr>
      <w:rPr>
        <w:rFonts w:ascii="Symbol" w:hAnsi="Symbol" w:cs="Symbol"/>
        <w:b w:val="0"/>
        <w:i w:val="0"/>
        <w:sz w:val="24"/>
      </w:rPr>
    </w:lvl>
    <w:lvl w:ilvl="2">
      <w:start w:val="1"/>
      <w:numFmt w:val="bullet"/>
      <w:lvlText w:val=""/>
      <w:lvlJc w:val="left"/>
      <w:pPr>
        <w:tabs>
          <w:tab w:val="num" w:pos="2148"/>
        </w:tabs>
        <w:ind w:left="2148" w:hanging="360"/>
      </w:pPr>
      <w:rPr>
        <w:rFonts w:ascii="Symbol" w:hAnsi="Symbol" w:cs="Symbol"/>
        <w:b w:val="0"/>
        <w:i w:val="0"/>
        <w:sz w:val="24"/>
      </w:rPr>
    </w:lvl>
    <w:lvl w:ilvl="3">
      <w:start w:val="1"/>
      <w:numFmt w:val="decimal"/>
      <w:lvlText w:val="%4."/>
      <w:lvlJc w:val="left"/>
      <w:pPr>
        <w:tabs>
          <w:tab w:val="num" w:pos="360"/>
        </w:tabs>
        <w:ind w:left="360" w:hanging="360"/>
      </w:pPr>
      <w:rPr>
        <w:rFonts w:ascii="Arial" w:hAnsi="Arial" w:cs="Arial"/>
        <w:b w:val="0"/>
        <w:i w:val="0"/>
        <w:sz w:val="22"/>
        <w:szCs w:val="22"/>
      </w:r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6" w15:restartNumberingAfterBreak="0">
    <w:nsid w:val="0000001B"/>
    <w:multiLevelType w:val="multilevel"/>
    <w:tmpl w:val="B62076A2"/>
    <w:name w:val="WW8Num33"/>
    <w:lvl w:ilvl="0">
      <w:start w:val="1"/>
      <w:numFmt w:val="decimal"/>
      <w:lvlText w:val="%1."/>
      <w:lvlJc w:val="left"/>
      <w:pPr>
        <w:tabs>
          <w:tab w:val="num" w:pos="0"/>
        </w:tabs>
        <w:ind w:left="720" w:hanging="360"/>
      </w:pPr>
      <w:rPr>
        <w:rFonts w:ascii="Arial" w:hAnsi="Arial" w:cs="Arial"/>
        <w:b w:val="0"/>
        <w:i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0000001C"/>
    <w:multiLevelType w:val="singleLevel"/>
    <w:tmpl w:val="0000001C"/>
    <w:name w:val="WW8Num35"/>
    <w:lvl w:ilvl="0">
      <w:start w:val="1"/>
      <w:numFmt w:val="decimal"/>
      <w:lvlText w:val="%1/"/>
      <w:lvlJc w:val="left"/>
      <w:pPr>
        <w:tabs>
          <w:tab w:val="num" w:pos="0"/>
        </w:tabs>
        <w:ind w:left="720" w:hanging="360"/>
      </w:pPr>
    </w:lvl>
  </w:abstractNum>
  <w:abstractNum w:abstractNumId="28" w15:restartNumberingAfterBreak="0">
    <w:nsid w:val="0000001D"/>
    <w:multiLevelType w:val="singleLevel"/>
    <w:tmpl w:val="E0C0B170"/>
    <w:name w:val="WW8Num36"/>
    <w:lvl w:ilvl="0">
      <w:start w:val="1"/>
      <w:numFmt w:val="decimal"/>
      <w:lvlText w:val="%1."/>
      <w:lvlJc w:val="left"/>
      <w:pPr>
        <w:tabs>
          <w:tab w:val="num" w:pos="0"/>
        </w:tabs>
        <w:ind w:left="720" w:hanging="360"/>
      </w:pPr>
      <w:rPr>
        <w:rFonts w:ascii="Arial" w:hAnsi="Arial" w:cs="Arial"/>
        <w:b w:val="0"/>
        <w:i w:val="0"/>
        <w:color w:val="auto"/>
        <w:sz w:val="22"/>
        <w:szCs w:val="22"/>
      </w:rPr>
    </w:lvl>
  </w:abstractNum>
  <w:abstractNum w:abstractNumId="29" w15:restartNumberingAfterBreak="0">
    <w:nsid w:val="0000001E"/>
    <w:multiLevelType w:val="multilevel"/>
    <w:tmpl w:val="FA9A8298"/>
    <w:name w:val="WW8Num37"/>
    <w:lvl w:ilvl="0">
      <w:start w:val="4"/>
      <w:numFmt w:val="decimal"/>
      <w:lvlText w:val="%1."/>
      <w:lvlJc w:val="left"/>
      <w:pPr>
        <w:tabs>
          <w:tab w:val="num" w:pos="0"/>
        </w:tabs>
        <w:ind w:left="360" w:hanging="360"/>
      </w:pPr>
      <w:rPr>
        <w:b/>
      </w:rPr>
    </w:lvl>
    <w:lvl w:ilvl="1">
      <w:start w:val="2"/>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0" w15:restartNumberingAfterBreak="0">
    <w:nsid w:val="0000001F"/>
    <w:multiLevelType w:val="singleLevel"/>
    <w:tmpl w:val="0000001F"/>
    <w:name w:val="WW8Num38"/>
    <w:lvl w:ilvl="0">
      <w:start w:val="1"/>
      <w:numFmt w:val="decimal"/>
      <w:lvlText w:val="%1."/>
      <w:lvlJc w:val="left"/>
      <w:pPr>
        <w:tabs>
          <w:tab w:val="num" w:pos="360"/>
        </w:tabs>
        <w:ind w:left="340" w:hanging="340"/>
      </w:pPr>
    </w:lvl>
  </w:abstractNum>
  <w:abstractNum w:abstractNumId="31" w15:restartNumberingAfterBreak="0">
    <w:nsid w:val="00000020"/>
    <w:multiLevelType w:val="singleLevel"/>
    <w:tmpl w:val="00000020"/>
    <w:name w:val="WW8Num39"/>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32" w15:restartNumberingAfterBreak="0">
    <w:nsid w:val="00000021"/>
    <w:multiLevelType w:val="singleLevel"/>
    <w:tmpl w:val="34D42784"/>
    <w:name w:val="WW8Num40"/>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33" w15:restartNumberingAfterBreak="0">
    <w:nsid w:val="00000022"/>
    <w:multiLevelType w:val="singleLevel"/>
    <w:tmpl w:val="00000022"/>
    <w:name w:val="WW8Num41"/>
    <w:lvl w:ilvl="0">
      <w:start w:val="1"/>
      <w:numFmt w:val="decimal"/>
      <w:lvlText w:val="%1."/>
      <w:lvlJc w:val="left"/>
      <w:pPr>
        <w:tabs>
          <w:tab w:val="num" w:pos="0"/>
        </w:tabs>
        <w:ind w:left="1320" w:hanging="360"/>
      </w:pPr>
      <w:rPr>
        <w:rFonts w:ascii="Arial" w:hAnsi="Arial" w:cs="Arial"/>
        <w:b w:val="0"/>
        <w:i w:val="0"/>
        <w:sz w:val="22"/>
        <w:szCs w:val="22"/>
      </w:rPr>
    </w:lvl>
  </w:abstractNum>
  <w:abstractNum w:abstractNumId="34" w15:restartNumberingAfterBreak="0">
    <w:nsid w:val="00000023"/>
    <w:multiLevelType w:val="singleLevel"/>
    <w:tmpl w:val="00000023"/>
    <w:name w:val="WW8Num42"/>
    <w:lvl w:ilvl="0">
      <w:start w:val="1"/>
      <w:numFmt w:val="bullet"/>
      <w:lvlText w:val=""/>
      <w:lvlJc w:val="left"/>
      <w:pPr>
        <w:tabs>
          <w:tab w:val="num" w:pos="0"/>
        </w:tabs>
        <w:ind w:left="720" w:hanging="360"/>
      </w:pPr>
      <w:rPr>
        <w:rFonts w:ascii="Symbol" w:hAnsi="Symbol" w:cs="Symbol"/>
      </w:rPr>
    </w:lvl>
  </w:abstractNum>
  <w:abstractNum w:abstractNumId="35" w15:restartNumberingAfterBreak="0">
    <w:nsid w:val="00000024"/>
    <w:multiLevelType w:val="singleLevel"/>
    <w:tmpl w:val="00000024"/>
    <w:name w:val="WW8Num44"/>
    <w:lvl w:ilvl="0">
      <w:start w:val="1"/>
      <w:numFmt w:val="decimal"/>
      <w:lvlText w:val="%1/"/>
      <w:lvlJc w:val="left"/>
      <w:pPr>
        <w:tabs>
          <w:tab w:val="num" w:pos="0"/>
        </w:tabs>
        <w:ind w:left="720" w:hanging="360"/>
      </w:pPr>
    </w:lvl>
  </w:abstractNum>
  <w:abstractNum w:abstractNumId="36" w15:restartNumberingAfterBreak="0">
    <w:nsid w:val="00000025"/>
    <w:multiLevelType w:val="singleLevel"/>
    <w:tmpl w:val="00000025"/>
    <w:name w:val="WW8Num45"/>
    <w:lvl w:ilvl="0">
      <w:start w:val="1"/>
      <w:numFmt w:val="decimal"/>
      <w:lvlText w:val="%1/"/>
      <w:lvlJc w:val="left"/>
      <w:pPr>
        <w:tabs>
          <w:tab w:val="num" w:pos="0"/>
        </w:tabs>
        <w:ind w:left="1245" w:hanging="360"/>
      </w:pPr>
    </w:lvl>
  </w:abstractNum>
  <w:abstractNum w:abstractNumId="37" w15:restartNumberingAfterBreak="0">
    <w:nsid w:val="00000026"/>
    <w:multiLevelType w:val="singleLevel"/>
    <w:tmpl w:val="00000026"/>
    <w:name w:val="WW8Num46"/>
    <w:lvl w:ilvl="0">
      <w:start w:val="1"/>
      <w:numFmt w:val="lowerLetter"/>
      <w:lvlText w:val="%1)"/>
      <w:lvlJc w:val="left"/>
      <w:pPr>
        <w:tabs>
          <w:tab w:val="num" w:pos="0"/>
        </w:tabs>
        <w:ind w:left="720" w:hanging="360"/>
      </w:pPr>
      <w:rPr>
        <w:b w:val="0"/>
        <w:i w:val="0"/>
        <w:sz w:val="22"/>
        <w:szCs w:val="22"/>
      </w:rPr>
    </w:lvl>
  </w:abstractNum>
  <w:abstractNum w:abstractNumId="38" w15:restartNumberingAfterBreak="0">
    <w:nsid w:val="00000027"/>
    <w:multiLevelType w:val="multilevel"/>
    <w:tmpl w:val="51F6B2B2"/>
    <w:name w:val="WW8Num47"/>
    <w:lvl w:ilvl="0">
      <w:start w:val="4"/>
      <w:numFmt w:val="decimal"/>
      <w:lvlText w:val="%1."/>
      <w:lvlJc w:val="left"/>
      <w:pPr>
        <w:tabs>
          <w:tab w:val="num" w:pos="0"/>
        </w:tabs>
        <w:ind w:left="840" w:hanging="840"/>
      </w:pPr>
      <w:rPr>
        <w:b/>
      </w:rPr>
    </w:lvl>
    <w:lvl w:ilvl="1">
      <w:start w:val="3"/>
      <w:numFmt w:val="decimal"/>
      <w:lvlText w:val="%1.%2."/>
      <w:lvlJc w:val="left"/>
      <w:pPr>
        <w:tabs>
          <w:tab w:val="num" w:pos="0"/>
        </w:tabs>
        <w:ind w:left="840" w:hanging="840"/>
      </w:pPr>
    </w:lvl>
    <w:lvl w:ilvl="2">
      <w:start w:val="3"/>
      <w:numFmt w:val="decimal"/>
      <w:lvlText w:val="%1.%2.%3."/>
      <w:lvlJc w:val="left"/>
      <w:pPr>
        <w:tabs>
          <w:tab w:val="num" w:pos="0"/>
        </w:tabs>
        <w:ind w:left="840" w:hanging="840"/>
      </w:pPr>
    </w:lvl>
    <w:lvl w:ilvl="3">
      <w:start w:val="1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9" w15:restartNumberingAfterBreak="0">
    <w:nsid w:val="00000028"/>
    <w:multiLevelType w:val="singleLevel"/>
    <w:tmpl w:val="00000028"/>
    <w:name w:val="WW8Num48"/>
    <w:lvl w:ilvl="0">
      <w:start w:val="1"/>
      <w:numFmt w:val="decimal"/>
      <w:lvlText w:val="%1."/>
      <w:lvlJc w:val="left"/>
      <w:pPr>
        <w:tabs>
          <w:tab w:val="num" w:pos="0"/>
        </w:tabs>
        <w:ind w:left="720" w:hanging="360"/>
      </w:pPr>
      <w:rPr>
        <w:b w:val="0"/>
      </w:rPr>
    </w:lvl>
  </w:abstractNum>
  <w:abstractNum w:abstractNumId="40" w15:restartNumberingAfterBreak="0">
    <w:nsid w:val="00000029"/>
    <w:multiLevelType w:val="multilevel"/>
    <w:tmpl w:val="01AEF198"/>
    <w:name w:val="WW8Num49"/>
    <w:lvl w:ilvl="0">
      <w:start w:val="1"/>
      <w:numFmt w:val="decimal"/>
      <w:lvlText w:val="%1."/>
      <w:lvlJc w:val="left"/>
      <w:pPr>
        <w:tabs>
          <w:tab w:val="num" w:pos="0"/>
        </w:tabs>
        <w:ind w:left="720" w:hanging="360"/>
      </w:pPr>
      <w:rPr>
        <w:rFonts w:ascii="Arial" w:hAnsi="Arial" w:cs="Arial"/>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0000002A"/>
    <w:multiLevelType w:val="singleLevel"/>
    <w:tmpl w:val="0000002A"/>
    <w:name w:val="WW8Num50"/>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42" w15:restartNumberingAfterBreak="0">
    <w:nsid w:val="0000002B"/>
    <w:multiLevelType w:val="singleLevel"/>
    <w:tmpl w:val="0000002B"/>
    <w:name w:val="WW8Num51"/>
    <w:lvl w:ilvl="0">
      <w:start w:val="1"/>
      <w:numFmt w:val="decimal"/>
      <w:lvlText w:val="%1)"/>
      <w:lvlJc w:val="left"/>
      <w:pPr>
        <w:tabs>
          <w:tab w:val="num" w:pos="0"/>
        </w:tabs>
        <w:ind w:left="1353" w:hanging="360"/>
      </w:pPr>
      <w:rPr>
        <w:rFonts w:ascii="Arial" w:eastAsia="Times New Roman" w:hAnsi="Arial" w:cs="Arial"/>
      </w:rPr>
    </w:lvl>
  </w:abstractNum>
  <w:abstractNum w:abstractNumId="43" w15:restartNumberingAfterBreak="0">
    <w:nsid w:val="0000002C"/>
    <w:multiLevelType w:val="singleLevel"/>
    <w:tmpl w:val="268639C2"/>
    <w:name w:val="WW8Num52"/>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44" w15:restartNumberingAfterBreak="0">
    <w:nsid w:val="0000002D"/>
    <w:multiLevelType w:val="multilevel"/>
    <w:tmpl w:val="0000002D"/>
    <w:name w:val="WW8Num55"/>
    <w:lvl w:ilvl="0">
      <w:start w:val="19"/>
      <w:numFmt w:val="decimal"/>
      <w:lvlText w:val="%1."/>
      <w:lvlJc w:val="left"/>
      <w:pPr>
        <w:tabs>
          <w:tab w:val="num" w:pos="0"/>
        </w:tabs>
        <w:ind w:left="525" w:hanging="525"/>
      </w:p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5" w15:restartNumberingAfterBreak="0">
    <w:nsid w:val="0000002E"/>
    <w:multiLevelType w:val="singleLevel"/>
    <w:tmpl w:val="E78808F0"/>
    <w:name w:val="WW8Num56"/>
    <w:lvl w:ilvl="0">
      <w:start w:val="1"/>
      <w:numFmt w:val="decimal"/>
      <w:lvlText w:val="%1."/>
      <w:lvlJc w:val="left"/>
      <w:pPr>
        <w:tabs>
          <w:tab w:val="num" w:pos="360"/>
        </w:tabs>
        <w:ind w:left="360" w:hanging="360"/>
      </w:pPr>
      <w:rPr>
        <w:rFonts w:ascii="Arial" w:eastAsia="Times New Roman" w:hAnsi="Arial" w:cs="Arial"/>
        <w:b w:val="0"/>
        <w:sz w:val="22"/>
        <w:szCs w:val="22"/>
      </w:rPr>
    </w:lvl>
  </w:abstractNum>
  <w:abstractNum w:abstractNumId="46" w15:restartNumberingAfterBreak="0">
    <w:nsid w:val="0000002F"/>
    <w:multiLevelType w:val="singleLevel"/>
    <w:tmpl w:val="0000002F"/>
    <w:name w:val="WW8Num57"/>
    <w:lvl w:ilvl="0">
      <w:start w:val="1"/>
      <w:numFmt w:val="bullet"/>
      <w:lvlText w:val=""/>
      <w:lvlJc w:val="left"/>
      <w:pPr>
        <w:tabs>
          <w:tab w:val="num" w:pos="0"/>
        </w:tabs>
        <w:ind w:left="720" w:hanging="360"/>
      </w:pPr>
      <w:rPr>
        <w:rFonts w:ascii="Symbol" w:hAnsi="Symbol" w:cs="Symbol"/>
      </w:rPr>
    </w:lvl>
  </w:abstractNum>
  <w:abstractNum w:abstractNumId="47" w15:restartNumberingAfterBreak="0">
    <w:nsid w:val="00000030"/>
    <w:multiLevelType w:val="singleLevel"/>
    <w:tmpl w:val="00000030"/>
    <w:name w:val="WW8Num58"/>
    <w:lvl w:ilvl="0">
      <w:start w:val="1"/>
      <w:numFmt w:val="bullet"/>
      <w:lvlText w:val=""/>
      <w:lvlJc w:val="left"/>
      <w:pPr>
        <w:tabs>
          <w:tab w:val="num" w:pos="0"/>
        </w:tabs>
        <w:ind w:left="720" w:hanging="360"/>
      </w:pPr>
      <w:rPr>
        <w:rFonts w:ascii="Symbol" w:hAnsi="Symbol" w:cs="Symbol"/>
      </w:rPr>
    </w:lvl>
  </w:abstractNum>
  <w:abstractNum w:abstractNumId="48" w15:restartNumberingAfterBreak="0">
    <w:nsid w:val="00000031"/>
    <w:multiLevelType w:val="singleLevel"/>
    <w:tmpl w:val="00000031"/>
    <w:name w:val="WW8Num59"/>
    <w:lvl w:ilvl="0">
      <w:start w:val="1"/>
      <w:numFmt w:val="bullet"/>
      <w:lvlText w:val=""/>
      <w:lvlJc w:val="left"/>
      <w:pPr>
        <w:tabs>
          <w:tab w:val="num" w:pos="0"/>
        </w:tabs>
        <w:ind w:left="1287" w:hanging="360"/>
      </w:pPr>
      <w:rPr>
        <w:rFonts w:ascii="Symbol" w:hAnsi="Symbol" w:cs="Symbol"/>
      </w:rPr>
    </w:lvl>
  </w:abstractNum>
  <w:abstractNum w:abstractNumId="49" w15:restartNumberingAfterBreak="0">
    <w:nsid w:val="00000032"/>
    <w:multiLevelType w:val="multilevel"/>
    <w:tmpl w:val="00000032"/>
    <w:name w:val="WW8Num60"/>
    <w:lvl w:ilvl="0">
      <w:start w:val="4"/>
      <w:numFmt w:val="decimal"/>
      <w:lvlText w:val="%1."/>
      <w:lvlJc w:val="left"/>
      <w:pPr>
        <w:tabs>
          <w:tab w:val="num" w:pos="0"/>
        </w:tabs>
        <w:ind w:left="720" w:hanging="720"/>
      </w:pPr>
    </w:lvl>
    <w:lvl w:ilvl="1">
      <w:start w:val="3"/>
      <w:numFmt w:val="decimal"/>
      <w:lvlText w:val="%1.%2."/>
      <w:lvlJc w:val="left"/>
      <w:pPr>
        <w:tabs>
          <w:tab w:val="num" w:pos="0"/>
        </w:tabs>
        <w:ind w:left="720" w:hanging="720"/>
      </w:pPr>
    </w:lvl>
    <w:lvl w:ilvl="2">
      <w:start w:val="2"/>
      <w:numFmt w:val="decimal"/>
      <w:lvlText w:val="%1.%2.%3."/>
      <w:lvlJc w:val="left"/>
      <w:pPr>
        <w:tabs>
          <w:tab w:val="num" w:pos="0"/>
        </w:tabs>
        <w:ind w:left="720" w:hanging="720"/>
      </w:pPr>
    </w:lvl>
    <w:lvl w:ilvl="3">
      <w:start w:val="4"/>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0" w15:restartNumberingAfterBreak="0">
    <w:nsid w:val="00000033"/>
    <w:multiLevelType w:val="singleLevel"/>
    <w:tmpl w:val="00000033"/>
    <w:name w:val="WW8Num61"/>
    <w:lvl w:ilvl="0">
      <w:start w:val="1"/>
      <w:numFmt w:val="bullet"/>
      <w:lvlText w:val=""/>
      <w:lvlJc w:val="left"/>
      <w:pPr>
        <w:tabs>
          <w:tab w:val="num" w:pos="0"/>
        </w:tabs>
        <w:ind w:left="1287" w:hanging="360"/>
      </w:pPr>
      <w:rPr>
        <w:rFonts w:ascii="Symbol" w:hAnsi="Symbol" w:cs="Symbol"/>
      </w:rPr>
    </w:lvl>
  </w:abstractNum>
  <w:abstractNum w:abstractNumId="51" w15:restartNumberingAfterBreak="0">
    <w:nsid w:val="00000034"/>
    <w:multiLevelType w:val="singleLevel"/>
    <w:tmpl w:val="00000034"/>
    <w:name w:val="WW8Num62"/>
    <w:lvl w:ilvl="0">
      <w:start w:val="1"/>
      <w:numFmt w:val="bullet"/>
      <w:lvlText w:val=""/>
      <w:lvlJc w:val="left"/>
      <w:pPr>
        <w:tabs>
          <w:tab w:val="num" w:pos="0"/>
        </w:tabs>
        <w:ind w:left="1060" w:hanging="360"/>
      </w:pPr>
      <w:rPr>
        <w:rFonts w:ascii="Symbol" w:hAnsi="Symbol" w:cs="Symbol"/>
      </w:rPr>
    </w:lvl>
  </w:abstractNum>
  <w:abstractNum w:abstractNumId="52" w15:restartNumberingAfterBreak="0">
    <w:nsid w:val="00000035"/>
    <w:multiLevelType w:val="singleLevel"/>
    <w:tmpl w:val="00000035"/>
    <w:name w:val="WW8Num63"/>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53" w15:restartNumberingAfterBreak="0">
    <w:nsid w:val="00000036"/>
    <w:multiLevelType w:val="singleLevel"/>
    <w:tmpl w:val="00000036"/>
    <w:name w:val="WW8Num65"/>
    <w:lvl w:ilvl="0">
      <w:start w:val="1"/>
      <w:numFmt w:val="bullet"/>
      <w:lvlText w:val=""/>
      <w:lvlJc w:val="left"/>
      <w:pPr>
        <w:tabs>
          <w:tab w:val="num" w:pos="700"/>
        </w:tabs>
        <w:ind w:left="680" w:hanging="340"/>
      </w:pPr>
      <w:rPr>
        <w:rFonts w:ascii="Symbol" w:hAnsi="Symbol" w:cs="Symbol"/>
      </w:rPr>
    </w:lvl>
  </w:abstractNum>
  <w:abstractNum w:abstractNumId="54" w15:restartNumberingAfterBreak="0">
    <w:nsid w:val="00000037"/>
    <w:multiLevelType w:val="singleLevel"/>
    <w:tmpl w:val="00000037"/>
    <w:name w:val="WW8Num66"/>
    <w:lvl w:ilvl="0">
      <w:start w:val="1"/>
      <w:numFmt w:val="bullet"/>
      <w:lvlText w:val=""/>
      <w:lvlJc w:val="left"/>
      <w:pPr>
        <w:tabs>
          <w:tab w:val="num" w:pos="0"/>
        </w:tabs>
        <w:ind w:left="720" w:hanging="360"/>
      </w:pPr>
      <w:rPr>
        <w:rFonts w:ascii="Symbol" w:hAnsi="Symbol" w:cs="Symbol"/>
      </w:rPr>
    </w:lvl>
  </w:abstractNum>
  <w:abstractNum w:abstractNumId="55" w15:restartNumberingAfterBreak="0">
    <w:nsid w:val="00000038"/>
    <w:multiLevelType w:val="singleLevel"/>
    <w:tmpl w:val="00000038"/>
    <w:name w:val="WW8Num68"/>
    <w:lvl w:ilvl="0">
      <w:start w:val="1"/>
      <w:numFmt w:val="decimal"/>
      <w:lvlText w:val="%1."/>
      <w:lvlJc w:val="left"/>
      <w:pPr>
        <w:tabs>
          <w:tab w:val="num" w:pos="0"/>
        </w:tabs>
        <w:ind w:left="360" w:hanging="360"/>
      </w:pPr>
      <w:rPr>
        <w:rFonts w:cs="Times New Roman"/>
      </w:rPr>
    </w:lvl>
  </w:abstractNum>
  <w:abstractNum w:abstractNumId="56" w15:restartNumberingAfterBreak="0">
    <w:nsid w:val="00000039"/>
    <w:multiLevelType w:val="singleLevel"/>
    <w:tmpl w:val="00000039"/>
    <w:name w:val="WW8Num69"/>
    <w:lvl w:ilvl="0">
      <w:start w:val="1"/>
      <w:numFmt w:val="decimal"/>
      <w:lvlText w:val="%1/"/>
      <w:lvlJc w:val="left"/>
      <w:pPr>
        <w:tabs>
          <w:tab w:val="num" w:pos="0"/>
        </w:tabs>
        <w:ind w:left="720" w:hanging="360"/>
      </w:pPr>
    </w:lvl>
  </w:abstractNum>
  <w:abstractNum w:abstractNumId="57" w15:restartNumberingAfterBreak="0">
    <w:nsid w:val="0000003A"/>
    <w:multiLevelType w:val="singleLevel"/>
    <w:tmpl w:val="0000003A"/>
    <w:name w:val="WW8Num70"/>
    <w:lvl w:ilvl="0">
      <w:start w:val="2"/>
      <w:numFmt w:val="decimal"/>
      <w:lvlText w:val="%1."/>
      <w:lvlJc w:val="left"/>
      <w:pPr>
        <w:tabs>
          <w:tab w:val="num" w:pos="360"/>
        </w:tabs>
        <w:ind w:left="360" w:hanging="360"/>
      </w:pPr>
    </w:lvl>
  </w:abstractNum>
  <w:abstractNum w:abstractNumId="58" w15:restartNumberingAfterBreak="0">
    <w:nsid w:val="0000003B"/>
    <w:multiLevelType w:val="singleLevel"/>
    <w:tmpl w:val="0000003B"/>
    <w:name w:val="WW8Num71"/>
    <w:lvl w:ilvl="0">
      <w:start w:val="1"/>
      <w:numFmt w:val="decimal"/>
      <w:lvlText w:val="%1."/>
      <w:lvlJc w:val="left"/>
      <w:pPr>
        <w:tabs>
          <w:tab w:val="num" w:pos="360"/>
        </w:tabs>
        <w:ind w:left="340" w:hanging="340"/>
      </w:pPr>
      <w:rPr>
        <w:rFonts w:ascii="Arial" w:hAnsi="Arial" w:cs="Arial"/>
        <w:b w:val="0"/>
        <w:i w:val="0"/>
        <w:sz w:val="22"/>
        <w:szCs w:val="22"/>
      </w:rPr>
    </w:lvl>
  </w:abstractNum>
  <w:abstractNum w:abstractNumId="59" w15:restartNumberingAfterBreak="0">
    <w:nsid w:val="0000003C"/>
    <w:multiLevelType w:val="singleLevel"/>
    <w:tmpl w:val="0000003C"/>
    <w:name w:val="WW8Num72"/>
    <w:lvl w:ilvl="0">
      <w:start w:val="1"/>
      <w:numFmt w:val="decimal"/>
      <w:lvlText w:val="%1."/>
      <w:lvlJc w:val="left"/>
      <w:pPr>
        <w:tabs>
          <w:tab w:val="num" w:pos="0"/>
        </w:tabs>
        <w:ind w:left="720" w:hanging="360"/>
      </w:pPr>
      <w:rPr>
        <w:rFonts w:ascii="Arial" w:hAnsi="Arial" w:cs="Arial"/>
        <w:b w:val="0"/>
        <w:i w:val="0"/>
        <w:sz w:val="24"/>
      </w:rPr>
    </w:lvl>
  </w:abstractNum>
  <w:abstractNum w:abstractNumId="60" w15:restartNumberingAfterBreak="0">
    <w:nsid w:val="0000003D"/>
    <w:multiLevelType w:val="singleLevel"/>
    <w:tmpl w:val="0000003D"/>
    <w:name w:val="WW8Num73"/>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61" w15:restartNumberingAfterBreak="0">
    <w:nsid w:val="0000003E"/>
    <w:multiLevelType w:val="singleLevel"/>
    <w:tmpl w:val="0000003E"/>
    <w:name w:val="WW8Num74"/>
    <w:lvl w:ilvl="0">
      <w:start w:val="1"/>
      <w:numFmt w:val="decimal"/>
      <w:lvlText w:val="%1."/>
      <w:lvlJc w:val="left"/>
      <w:pPr>
        <w:tabs>
          <w:tab w:val="num" w:pos="0"/>
        </w:tabs>
        <w:ind w:left="720" w:hanging="360"/>
      </w:pPr>
      <w:rPr>
        <w:rFonts w:ascii="Arial" w:hAnsi="Arial" w:cs="Arial"/>
        <w:b w:val="0"/>
        <w:i w:val="0"/>
        <w:sz w:val="22"/>
        <w:szCs w:val="22"/>
      </w:rPr>
    </w:lvl>
  </w:abstractNum>
  <w:abstractNum w:abstractNumId="62" w15:restartNumberingAfterBreak="0">
    <w:nsid w:val="0000003F"/>
    <w:multiLevelType w:val="singleLevel"/>
    <w:tmpl w:val="597C672A"/>
    <w:name w:val="WW8Num75"/>
    <w:lvl w:ilvl="0">
      <w:start w:val="4"/>
      <w:numFmt w:val="lowerLetter"/>
      <w:lvlText w:val="%1)"/>
      <w:lvlJc w:val="left"/>
      <w:pPr>
        <w:tabs>
          <w:tab w:val="num" w:pos="0"/>
        </w:tabs>
        <w:ind w:left="1080" w:hanging="360"/>
      </w:pPr>
      <w:rPr>
        <w:rFonts w:cs="Times New Roman"/>
        <w:b w:val="0"/>
        <w:color w:val="auto"/>
      </w:rPr>
    </w:lvl>
  </w:abstractNum>
  <w:abstractNum w:abstractNumId="63" w15:restartNumberingAfterBreak="0">
    <w:nsid w:val="00000040"/>
    <w:multiLevelType w:val="multilevel"/>
    <w:tmpl w:val="00000040"/>
    <w:name w:val="WW8Num76"/>
    <w:lvl w:ilvl="0">
      <w:start w:val="10"/>
      <w:numFmt w:val="decimal"/>
      <w:lvlText w:val="%1."/>
      <w:lvlJc w:val="left"/>
      <w:pPr>
        <w:tabs>
          <w:tab w:val="num" w:pos="0"/>
        </w:tabs>
        <w:ind w:left="600" w:hanging="600"/>
      </w:pPr>
    </w:lvl>
    <w:lvl w:ilvl="1">
      <w:start w:val="11"/>
      <w:numFmt w:val="decimal"/>
      <w:lvlText w:val="%1.%2."/>
      <w:lvlJc w:val="left"/>
      <w:pPr>
        <w:tabs>
          <w:tab w:val="num" w:pos="0"/>
        </w:tabs>
        <w:ind w:left="1140" w:hanging="720"/>
      </w:pPr>
      <w:rPr>
        <w:b w:val="0"/>
      </w:rPr>
    </w:lvl>
    <w:lvl w:ilvl="2">
      <w:start w:val="1"/>
      <w:numFmt w:val="decimal"/>
      <w:lvlText w:val="%1.%2.%3."/>
      <w:lvlJc w:val="left"/>
      <w:pPr>
        <w:tabs>
          <w:tab w:val="num" w:pos="0"/>
        </w:tabs>
        <w:ind w:left="1560" w:hanging="720"/>
      </w:pPr>
    </w:lvl>
    <w:lvl w:ilvl="3">
      <w:start w:val="1"/>
      <w:numFmt w:val="decimal"/>
      <w:lvlText w:val="%1.%2.%3.%4."/>
      <w:lvlJc w:val="left"/>
      <w:pPr>
        <w:tabs>
          <w:tab w:val="num" w:pos="0"/>
        </w:tabs>
        <w:ind w:left="2340" w:hanging="1080"/>
      </w:pPr>
    </w:lvl>
    <w:lvl w:ilvl="4">
      <w:start w:val="1"/>
      <w:numFmt w:val="decimal"/>
      <w:lvlText w:val="%1.%2.%3.%4.%5."/>
      <w:lvlJc w:val="left"/>
      <w:pPr>
        <w:tabs>
          <w:tab w:val="num" w:pos="0"/>
        </w:tabs>
        <w:ind w:left="2760" w:hanging="1080"/>
      </w:pPr>
    </w:lvl>
    <w:lvl w:ilvl="5">
      <w:start w:val="1"/>
      <w:numFmt w:val="decimal"/>
      <w:lvlText w:val="%1.%2.%3.%4.%5.%6."/>
      <w:lvlJc w:val="left"/>
      <w:pPr>
        <w:tabs>
          <w:tab w:val="num" w:pos="0"/>
        </w:tabs>
        <w:ind w:left="3540" w:hanging="14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740" w:hanging="1800"/>
      </w:pPr>
    </w:lvl>
    <w:lvl w:ilvl="8">
      <w:start w:val="1"/>
      <w:numFmt w:val="decimal"/>
      <w:lvlText w:val="%1.%2.%3.%4.%5.%6.%7.%8.%9."/>
      <w:lvlJc w:val="left"/>
      <w:pPr>
        <w:tabs>
          <w:tab w:val="num" w:pos="0"/>
        </w:tabs>
        <w:ind w:left="5160" w:hanging="1800"/>
      </w:pPr>
    </w:lvl>
  </w:abstractNum>
  <w:abstractNum w:abstractNumId="64" w15:restartNumberingAfterBreak="0">
    <w:nsid w:val="00000041"/>
    <w:multiLevelType w:val="singleLevel"/>
    <w:tmpl w:val="00000041"/>
    <w:name w:val="WW8Num77"/>
    <w:lvl w:ilvl="0">
      <w:start w:val="1"/>
      <w:numFmt w:val="decimal"/>
      <w:lvlText w:val="%1)"/>
      <w:lvlJc w:val="left"/>
      <w:pPr>
        <w:tabs>
          <w:tab w:val="num" w:pos="680"/>
        </w:tabs>
        <w:ind w:left="680" w:hanging="340"/>
      </w:pPr>
      <w:rPr>
        <w:rFonts w:ascii="Arial" w:hAnsi="Arial" w:cs="Times New Roman"/>
        <w:b w:val="0"/>
        <w:i w:val="0"/>
        <w:sz w:val="22"/>
        <w:szCs w:val="22"/>
      </w:rPr>
    </w:lvl>
  </w:abstractNum>
  <w:abstractNum w:abstractNumId="65" w15:restartNumberingAfterBreak="0">
    <w:nsid w:val="0176300E"/>
    <w:multiLevelType w:val="hybridMultilevel"/>
    <w:tmpl w:val="A454A280"/>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6AF115B"/>
    <w:multiLevelType w:val="hybridMultilevel"/>
    <w:tmpl w:val="1DDE3F08"/>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9564ADF"/>
    <w:multiLevelType w:val="hybridMultilevel"/>
    <w:tmpl w:val="FE6049B8"/>
    <w:name w:val="WW8Num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0B56162A"/>
    <w:multiLevelType w:val="hybridMultilevel"/>
    <w:tmpl w:val="16C4DB9E"/>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0F3640C8"/>
    <w:multiLevelType w:val="hybridMultilevel"/>
    <w:tmpl w:val="D952A032"/>
    <w:lvl w:ilvl="0" w:tplc="05B0A66A">
      <w:start w:val="1"/>
      <w:numFmt w:val="bullet"/>
      <w:lvlText w:val="–"/>
      <w:lvlJc w:val="left"/>
      <w:pPr>
        <w:ind w:left="720" w:hanging="360"/>
      </w:pPr>
      <w:rPr>
        <w:rFonts w:ascii="Andalus" w:hAnsi="Andalu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0985286"/>
    <w:multiLevelType w:val="hybridMultilevel"/>
    <w:tmpl w:val="51D24540"/>
    <w:lvl w:ilvl="0" w:tplc="1D5CC6DA">
      <w:start w:val="1"/>
      <w:numFmt w:val="decimal"/>
      <w:lvlText w:val="%1."/>
      <w:lvlJc w:val="left"/>
      <w:pPr>
        <w:ind w:left="786" w:hanging="360"/>
      </w:pPr>
      <w:rPr>
        <w:rFonts w:ascii="Arial" w:hAnsi="Arial" w:cs="Arial" w:hint="default"/>
        <w:b w:val="0"/>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1A81A5C"/>
    <w:multiLevelType w:val="hybridMultilevel"/>
    <w:tmpl w:val="F5B0E7D4"/>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123D71FB"/>
    <w:multiLevelType w:val="hybridMultilevel"/>
    <w:tmpl w:val="0C546080"/>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14B937EF"/>
    <w:multiLevelType w:val="multilevel"/>
    <w:tmpl w:val="61B2866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156A3849"/>
    <w:multiLevelType w:val="hybridMultilevel"/>
    <w:tmpl w:val="ACF025F8"/>
    <w:lvl w:ilvl="0" w:tplc="0D48D440">
      <w:start w:val="2"/>
      <w:numFmt w:val="decimal"/>
      <w:lvlText w:val="%1."/>
      <w:lvlJc w:val="left"/>
      <w:pPr>
        <w:tabs>
          <w:tab w:val="num" w:pos="340"/>
        </w:tabs>
        <w:ind w:left="340" w:hanging="340"/>
      </w:pPr>
      <w:rPr>
        <w:rFonts w:ascii="Arial" w:eastAsia="Times New Roman" w:hAnsi="Arial" w:cs="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18386455"/>
    <w:multiLevelType w:val="hybridMultilevel"/>
    <w:tmpl w:val="B7E8C056"/>
    <w:lvl w:ilvl="0" w:tplc="66543CC0">
      <w:start w:val="1"/>
      <w:numFmt w:val="decimal"/>
      <w:lvlText w:val="%1."/>
      <w:lvlJc w:val="left"/>
      <w:pPr>
        <w:tabs>
          <w:tab w:val="num" w:pos="1440"/>
        </w:tabs>
        <w:ind w:left="1440" w:hanging="360"/>
      </w:pPr>
      <w:rPr>
        <w:sz w:val="24"/>
        <w:szCs w:val="24"/>
      </w:rPr>
    </w:lvl>
    <w:lvl w:ilvl="1" w:tplc="04090019">
      <w:start w:val="1"/>
      <w:numFmt w:val="decimal"/>
      <w:lvlText w:val="%2."/>
      <w:lvlJc w:val="left"/>
      <w:pPr>
        <w:tabs>
          <w:tab w:val="num" w:pos="1440"/>
        </w:tabs>
        <w:ind w:left="1440" w:hanging="360"/>
      </w:pPr>
    </w:lvl>
    <w:lvl w:ilvl="2" w:tplc="DD1E5694">
      <w:start w:val="1"/>
      <w:numFmt w:val="decimal"/>
      <w:lvlText w:val="%3/"/>
      <w:lvlJc w:val="left"/>
      <w:pPr>
        <w:tabs>
          <w:tab w:val="num" w:pos="2160"/>
        </w:tabs>
        <w:ind w:left="2160" w:hanging="360"/>
      </w:pPr>
      <w:rPr>
        <w:rFonts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18BB05F0"/>
    <w:multiLevelType w:val="multilevel"/>
    <w:tmpl w:val="1602D2E0"/>
    <w:lvl w:ilvl="0">
      <w:start w:val="2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1C8F4E8C"/>
    <w:multiLevelType w:val="multilevel"/>
    <w:tmpl w:val="484AA0F8"/>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8" w15:restartNumberingAfterBreak="0">
    <w:nsid w:val="23C27412"/>
    <w:multiLevelType w:val="hybridMultilevel"/>
    <w:tmpl w:val="5044BDA6"/>
    <w:lvl w:ilvl="0" w:tplc="7DE2C692">
      <w:start w:val="1"/>
      <w:numFmt w:val="decimal"/>
      <w:lvlText w:val="%1)"/>
      <w:lvlJc w:val="left"/>
      <w:pPr>
        <w:tabs>
          <w:tab w:val="num" w:pos="2160"/>
        </w:tabs>
        <w:ind w:left="2160" w:hanging="360"/>
      </w:pPr>
      <w:rPr>
        <w:rFont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25473DBC"/>
    <w:multiLevelType w:val="multilevel"/>
    <w:tmpl w:val="E9A03852"/>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25586772"/>
    <w:multiLevelType w:val="hybridMultilevel"/>
    <w:tmpl w:val="BD68D0C4"/>
    <w:lvl w:ilvl="0" w:tplc="66543CC0">
      <w:start w:val="1"/>
      <w:numFmt w:val="decimal"/>
      <w:lvlText w:val="%1."/>
      <w:lvlJc w:val="left"/>
      <w:pPr>
        <w:tabs>
          <w:tab w:val="num" w:pos="928"/>
        </w:tabs>
        <w:ind w:left="928" w:hanging="360"/>
      </w:pPr>
      <w:rPr>
        <w:sz w:val="24"/>
        <w:szCs w:val="24"/>
      </w:rPr>
    </w:lvl>
    <w:lvl w:ilvl="1" w:tplc="04090019">
      <w:start w:val="1"/>
      <w:numFmt w:val="decimal"/>
      <w:lvlText w:val="%2."/>
      <w:lvlJc w:val="left"/>
      <w:pPr>
        <w:tabs>
          <w:tab w:val="num" w:pos="928"/>
        </w:tabs>
        <w:ind w:left="928" w:hanging="360"/>
      </w:pPr>
    </w:lvl>
    <w:lvl w:ilvl="2" w:tplc="0409001B">
      <w:start w:val="1"/>
      <w:numFmt w:val="decimal"/>
      <w:lvlText w:val="%3."/>
      <w:lvlJc w:val="left"/>
      <w:pPr>
        <w:tabs>
          <w:tab w:val="num" w:pos="1648"/>
        </w:tabs>
        <w:ind w:left="1648" w:hanging="360"/>
      </w:pPr>
    </w:lvl>
    <w:lvl w:ilvl="3" w:tplc="0409000F">
      <w:start w:val="1"/>
      <w:numFmt w:val="decimal"/>
      <w:lvlText w:val="%4."/>
      <w:lvlJc w:val="left"/>
      <w:pPr>
        <w:tabs>
          <w:tab w:val="num" w:pos="2368"/>
        </w:tabs>
        <w:ind w:left="2368" w:hanging="360"/>
      </w:pPr>
    </w:lvl>
    <w:lvl w:ilvl="4" w:tplc="04090019">
      <w:start w:val="1"/>
      <w:numFmt w:val="decimal"/>
      <w:lvlText w:val="%5."/>
      <w:lvlJc w:val="left"/>
      <w:pPr>
        <w:tabs>
          <w:tab w:val="num" w:pos="3088"/>
        </w:tabs>
        <w:ind w:left="3088" w:hanging="360"/>
      </w:pPr>
    </w:lvl>
    <w:lvl w:ilvl="5" w:tplc="0409001B">
      <w:start w:val="1"/>
      <w:numFmt w:val="decimal"/>
      <w:lvlText w:val="%6."/>
      <w:lvlJc w:val="left"/>
      <w:pPr>
        <w:tabs>
          <w:tab w:val="num" w:pos="3808"/>
        </w:tabs>
        <w:ind w:left="3808" w:hanging="360"/>
      </w:pPr>
    </w:lvl>
    <w:lvl w:ilvl="6" w:tplc="0409000F">
      <w:start w:val="1"/>
      <w:numFmt w:val="decimal"/>
      <w:lvlText w:val="%7."/>
      <w:lvlJc w:val="left"/>
      <w:pPr>
        <w:tabs>
          <w:tab w:val="num" w:pos="4528"/>
        </w:tabs>
        <w:ind w:left="4528" w:hanging="360"/>
      </w:pPr>
    </w:lvl>
    <w:lvl w:ilvl="7" w:tplc="04090019">
      <w:start w:val="1"/>
      <w:numFmt w:val="decimal"/>
      <w:lvlText w:val="%8."/>
      <w:lvlJc w:val="left"/>
      <w:pPr>
        <w:tabs>
          <w:tab w:val="num" w:pos="5248"/>
        </w:tabs>
        <w:ind w:left="5248" w:hanging="360"/>
      </w:pPr>
    </w:lvl>
    <w:lvl w:ilvl="8" w:tplc="0409001B">
      <w:start w:val="1"/>
      <w:numFmt w:val="decimal"/>
      <w:lvlText w:val="%9."/>
      <w:lvlJc w:val="left"/>
      <w:pPr>
        <w:tabs>
          <w:tab w:val="num" w:pos="5968"/>
        </w:tabs>
        <w:ind w:left="5968" w:hanging="360"/>
      </w:pPr>
    </w:lvl>
  </w:abstractNum>
  <w:abstractNum w:abstractNumId="81" w15:restartNumberingAfterBreak="0">
    <w:nsid w:val="26524BE6"/>
    <w:multiLevelType w:val="hybridMultilevel"/>
    <w:tmpl w:val="9C1E9390"/>
    <w:lvl w:ilvl="0" w:tplc="7CBCA066">
      <w:start w:val="1"/>
      <w:numFmt w:val="lowerLetter"/>
      <w:lvlText w:val="%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2" w15:restartNumberingAfterBreak="0">
    <w:nsid w:val="26652920"/>
    <w:multiLevelType w:val="multilevel"/>
    <w:tmpl w:val="E26A7E5C"/>
    <w:lvl w:ilvl="0">
      <w:start w:val="4"/>
      <w:numFmt w:val="decimal"/>
      <w:lvlText w:val="%1"/>
      <w:lvlJc w:val="left"/>
      <w:pPr>
        <w:ind w:left="525" w:hanging="525"/>
      </w:pPr>
      <w:rPr>
        <w:rFonts w:hint="default"/>
        <w:sz w:val="26"/>
      </w:rPr>
    </w:lvl>
    <w:lvl w:ilvl="1">
      <w:start w:val="3"/>
      <w:numFmt w:val="decimal"/>
      <w:lvlText w:val="%1.%2"/>
      <w:lvlJc w:val="left"/>
      <w:pPr>
        <w:ind w:left="536" w:hanging="525"/>
      </w:pPr>
      <w:rPr>
        <w:rFonts w:hint="default"/>
        <w:sz w:val="26"/>
      </w:rPr>
    </w:lvl>
    <w:lvl w:ilvl="2">
      <w:start w:val="6"/>
      <w:numFmt w:val="decimal"/>
      <w:lvlText w:val="%1.%2.%3"/>
      <w:lvlJc w:val="left"/>
      <w:pPr>
        <w:ind w:left="742" w:hanging="720"/>
      </w:pPr>
      <w:rPr>
        <w:rFonts w:hint="default"/>
        <w:sz w:val="26"/>
      </w:rPr>
    </w:lvl>
    <w:lvl w:ilvl="3">
      <w:start w:val="1"/>
      <w:numFmt w:val="decimal"/>
      <w:lvlText w:val="%1.%2.%3.%4"/>
      <w:lvlJc w:val="left"/>
      <w:pPr>
        <w:ind w:left="753" w:hanging="720"/>
      </w:pPr>
      <w:rPr>
        <w:rFonts w:hint="default"/>
        <w:sz w:val="26"/>
      </w:rPr>
    </w:lvl>
    <w:lvl w:ilvl="4">
      <w:start w:val="1"/>
      <w:numFmt w:val="decimal"/>
      <w:lvlText w:val="%1.%2.%3.%4.%5"/>
      <w:lvlJc w:val="left"/>
      <w:pPr>
        <w:ind w:left="1124" w:hanging="1080"/>
      </w:pPr>
      <w:rPr>
        <w:rFonts w:hint="default"/>
        <w:sz w:val="26"/>
      </w:rPr>
    </w:lvl>
    <w:lvl w:ilvl="5">
      <w:start w:val="1"/>
      <w:numFmt w:val="decimal"/>
      <w:lvlText w:val="%1.%2.%3.%4.%5.%6"/>
      <w:lvlJc w:val="left"/>
      <w:pPr>
        <w:ind w:left="1135" w:hanging="1080"/>
      </w:pPr>
      <w:rPr>
        <w:rFonts w:hint="default"/>
        <w:sz w:val="26"/>
      </w:rPr>
    </w:lvl>
    <w:lvl w:ilvl="6">
      <w:start w:val="1"/>
      <w:numFmt w:val="decimal"/>
      <w:lvlText w:val="%1.%2.%3.%4.%5.%6.%7"/>
      <w:lvlJc w:val="left"/>
      <w:pPr>
        <w:ind w:left="1506" w:hanging="1440"/>
      </w:pPr>
      <w:rPr>
        <w:rFonts w:hint="default"/>
        <w:sz w:val="26"/>
      </w:rPr>
    </w:lvl>
    <w:lvl w:ilvl="7">
      <w:start w:val="1"/>
      <w:numFmt w:val="decimal"/>
      <w:lvlText w:val="%1.%2.%3.%4.%5.%6.%7.%8"/>
      <w:lvlJc w:val="left"/>
      <w:pPr>
        <w:ind w:left="1517" w:hanging="1440"/>
      </w:pPr>
      <w:rPr>
        <w:rFonts w:hint="default"/>
        <w:sz w:val="26"/>
      </w:rPr>
    </w:lvl>
    <w:lvl w:ilvl="8">
      <w:start w:val="1"/>
      <w:numFmt w:val="decimal"/>
      <w:lvlText w:val="%1.%2.%3.%4.%5.%6.%7.%8.%9"/>
      <w:lvlJc w:val="left"/>
      <w:pPr>
        <w:ind w:left="1888" w:hanging="1800"/>
      </w:pPr>
      <w:rPr>
        <w:rFonts w:hint="default"/>
        <w:sz w:val="26"/>
      </w:rPr>
    </w:lvl>
  </w:abstractNum>
  <w:abstractNum w:abstractNumId="83" w15:restartNumberingAfterBreak="0">
    <w:nsid w:val="269A1AD5"/>
    <w:multiLevelType w:val="hybridMultilevel"/>
    <w:tmpl w:val="030883FA"/>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791209A"/>
    <w:multiLevelType w:val="hybridMultilevel"/>
    <w:tmpl w:val="FB269EB8"/>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29C53463"/>
    <w:multiLevelType w:val="hybridMultilevel"/>
    <w:tmpl w:val="02E8D2CE"/>
    <w:lvl w:ilvl="0" w:tplc="66543CC0">
      <w:start w:val="1"/>
      <w:numFmt w:val="decimal"/>
      <w:lvlText w:val="%1."/>
      <w:lvlJc w:val="left"/>
      <w:pPr>
        <w:tabs>
          <w:tab w:val="num" w:pos="1440"/>
        </w:tabs>
        <w:ind w:left="1440"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6" w15:restartNumberingAfterBreak="0">
    <w:nsid w:val="2ACD3D6D"/>
    <w:multiLevelType w:val="multilevel"/>
    <w:tmpl w:val="0908B14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2BAC27AD"/>
    <w:multiLevelType w:val="multilevel"/>
    <w:tmpl w:val="9FC0263C"/>
    <w:lvl w:ilvl="0">
      <w:start w:val="2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2FE81359"/>
    <w:multiLevelType w:val="hybridMultilevel"/>
    <w:tmpl w:val="DC60D9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15B30CB"/>
    <w:multiLevelType w:val="multilevel"/>
    <w:tmpl w:val="23FE38D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1B64513"/>
    <w:multiLevelType w:val="hybridMultilevel"/>
    <w:tmpl w:val="6CF69DF2"/>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6755EDC"/>
    <w:multiLevelType w:val="hybridMultilevel"/>
    <w:tmpl w:val="463CF80A"/>
    <w:lvl w:ilvl="0" w:tplc="59F68F18">
      <w:start w:val="1"/>
      <w:numFmt w:val="lowerLetter"/>
      <w:lvlText w:val="%1)"/>
      <w:lvlJc w:val="left"/>
      <w:pPr>
        <w:ind w:left="928"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6E116F5"/>
    <w:multiLevelType w:val="hybridMultilevel"/>
    <w:tmpl w:val="F0C8B2FA"/>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3BCE1DED"/>
    <w:multiLevelType w:val="multilevel"/>
    <w:tmpl w:val="F670D406"/>
    <w:lvl w:ilvl="0">
      <w:start w:val="2"/>
      <w:numFmt w:val="decimal"/>
      <w:lvlText w:val="%1."/>
      <w:lvlJc w:val="left"/>
      <w:pPr>
        <w:tabs>
          <w:tab w:val="num" w:pos="360"/>
        </w:tabs>
        <w:ind w:left="340" w:hanging="340"/>
      </w:pPr>
      <w:rPr>
        <w:rFonts w:ascii="Arial" w:hAnsi="Arial" w:hint="default"/>
        <w:b w:val="0"/>
        <w:i w:val="0"/>
        <w:sz w:val="24"/>
      </w:rPr>
    </w:lvl>
    <w:lvl w:ilvl="1">
      <w:start w:val="1"/>
      <w:numFmt w:val="bullet"/>
      <w:lvlText w:val=""/>
      <w:lvlJc w:val="left"/>
      <w:pPr>
        <w:tabs>
          <w:tab w:val="num" w:pos="2148"/>
        </w:tabs>
        <w:ind w:left="2148" w:hanging="360"/>
      </w:pPr>
      <w:rPr>
        <w:rFonts w:ascii="Symbol" w:hAnsi="Symbol" w:hint="default"/>
        <w:b w:val="0"/>
        <w:i w:val="0"/>
        <w:sz w:val="24"/>
      </w:rPr>
    </w:lvl>
    <w:lvl w:ilvl="2">
      <w:start w:val="1"/>
      <w:numFmt w:val="bullet"/>
      <w:lvlText w:val=""/>
      <w:lvlJc w:val="left"/>
      <w:pPr>
        <w:tabs>
          <w:tab w:val="num" w:pos="2148"/>
        </w:tabs>
        <w:ind w:left="2148" w:hanging="360"/>
      </w:pPr>
      <w:rPr>
        <w:rFonts w:ascii="Symbol" w:hAnsi="Symbol" w:hint="default"/>
        <w:b w:val="0"/>
        <w:i w:val="0"/>
        <w:sz w:val="24"/>
      </w:rPr>
    </w:lvl>
    <w:lvl w:ilvl="3">
      <w:start w:val="1"/>
      <w:numFmt w:val="decimal"/>
      <w:lvlText w:val="%4."/>
      <w:lvlJc w:val="left"/>
      <w:pPr>
        <w:tabs>
          <w:tab w:val="num" w:pos="360"/>
        </w:tabs>
        <w:ind w:left="360" w:hanging="360"/>
      </w:pPr>
      <w:rPr>
        <w:rFonts w:ascii="Arial" w:hAnsi="Arial" w:cs="Arial" w:hint="default"/>
        <w:b w:val="0"/>
        <w:i w:val="0"/>
        <w:sz w:val="24"/>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94" w15:restartNumberingAfterBreak="0">
    <w:nsid w:val="3DC03EA5"/>
    <w:multiLevelType w:val="multilevel"/>
    <w:tmpl w:val="64D81C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ascii="Arial" w:hAnsi="Arial" w:cs="Arial" w:hint="default"/>
        <w:bCs/>
      </w:rPr>
    </w:lvl>
    <w:lvl w:ilvl="2">
      <w:start w:val="1"/>
      <w:numFmt w:val="lowerLetter"/>
      <w:lvlText w:val="%3)"/>
      <w:lvlJc w:val="left"/>
      <w:pPr>
        <w:ind w:left="1224" w:hanging="504"/>
      </w:pPr>
      <w:rPr>
        <w:rFonts w:ascii="Arial" w:eastAsia="Times New Roman" w:hAnsi="Arial" w:cs="Arial"/>
        <w:bCs/>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4092697A"/>
    <w:multiLevelType w:val="multilevel"/>
    <w:tmpl w:val="7514FABA"/>
    <w:lvl w:ilvl="0">
      <w:start w:val="21"/>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8C207A4"/>
    <w:multiLevelType w:val="hybridMultilevel"/>
    <w:tmpl w:val="703082FE"/>
    <w:lvl w:ilvl="0" w:tplc="D15C2B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90E73C7"/>
    <w:multiLevelType w:val="hybridMultilevel"/>
    <w:tmpl w:val="E1421AE2"/>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94940E3"/>
    <w:multiLevelType w:val="hybridMultilevel"/>
    <w:tmpl w:val="21A8948A"/>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49B737B2"/>
    <w:multiLevelType w:val="hybridMultilevel"/>
    <w:tmpl w:val="B1466A44"/>
    <w:lvl w:ilvl="0" w:tplc="05B0A66A">
      <w:start w:val="1"/>
      <w:numFmt w:val="bullet"/>
      <w:lvlText w:val="–"/>
      <w:lvlJc w:val="left"/>
      <w:pPr>
        <w:ind w:left="720" w:hanging="360"/>
      </w:pPr>
      <w:rPr>
        <w:rFonts w:ascii="Andalus" w:hAnsi="Andalus" w:hint="default"/>
      </w:rPr>
    </w:lvl>
    <w:lvl w:ilvl="1" w:tplc="05B0A66A">
      <w:start w:val="1"/>
      <w:numFmt w:val="bullet"/>
      <w:lvlText w:val="–"/>
      <w:lvlJc w:val="left"/>
      <w:pPr>
        <w:ind w:left="1440" w:hanging="360"/>
      </w:pPr>
      <w:rPr>
        <w:rFonts w:ascii="Andalus" w:hAnsi="Andalu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49DE1808"/>
    <w:multiLevelType w:val="hybridMultilevel"/>
    <w:tmpl w:val="9C40DAB0"/>
    <w:lvl w:ilvl="0" w:tplc="233C0B7A">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13B0307"/>
    <w:multiLevelType w:val="hybridMultilevel"/>
    <w:tmpl w:val="C79420A2"/>
    <w:lvl w:ilvl="0" w:tplc="7DE2C692">
      <w:start w:val="1"/>
      <w:numFmt w:val="decimal"/>
      <w:lvlText w:val="%1)"/>
      <w:lvlJc w:val="left"/>
      <w:pPr>
        <w:tabs>
          <w:tab w:val="num" w:pos="1440"/>
        </w:tabs>
        <w:ind w:left="1440" w:hanging="360"/>
      </w:pPr>
      <w:rPr>
        <w:rFonts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2" w15:restartNumberingAfterBreak="0">
    <w:nsid w:val="54447107"/>
    <w:multiLevelType w:val="hybridMultilevel"/>
    <w:tmpl w:val="F3AA7AC6"/>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6B1130E"/>
    <w:multiLevelType w:val="hybridMultilevel"/>
    <w:tmpl w:val="50C6515C"/>
    <w:lvl w:ilvl="0" w:tplc="66543CC0">
      <w:start w:val="1"/>
      <w:numFmt w:val="decimal"/>
      <w:lvlText w:val="%1."/>
      <w:lvlJc w:val="left"/>
      <w:pPr>
        <w:tabs>
          <w:tab w:val="num" w:pos="1440"/>
        </w:tabs>
        <w:ind w:left="1440"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4" w15:restartNumberingAfterBreak="0">
    <w:nsid w:val="5E8442E1"/>
    <w:multiLevelType w:val="multilevel"/>
    <w:tmpl w:val="DB46B88A"/>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1844AD8"/>
    <w:multiLevelType w:val="hybridMultilevel"/>
    <w:tmpl w:val="1444EFD8"/>
    <w:lvl w:ilvl="0" w:tplc="6B58A726">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19266FF"/>
    <w:multiLevelType w:val="multilevel"/>
    <w:tmpl w:val="351E47D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63E33FA6"/>
    <w:multiLevelType w:val="hybridMultilevel"/>
    <w:tmpl w:val="2D881480"/>
    <w:lvl w:ilvl="0" w:tplc="6B58A726">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9164ABE"/>
    <w:multiLevelType w:val="hybridMultilevel"/>
    <w:tmpl w:val="5B78A31A"/>
    <w:name w:val="WW8Num632"/>
    <w:lvl w:ilvl="0" w:tplc="A0DC85FE">
      <w:start w:val="3"/>
      <w:numFmt w:val="decimal"/>
      <w:lvlText w:val="%1."/>
      <w:lvlJc w:val="left"/>
      <w:pPr>
        <w:tabs>
          <w:tab w:val="num" w:pos="0"/>
        </w:tabs>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9CC7B1C"/>
    <w:multiLevelType w:val="hybridMultilevel"/>
    <w:tmpl w:val="6BD41636"/>
    <w:lvl w:ilvl="0" w:tplc="7DE2C69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AFD31E0"/>
    <w:multiLevelType w:val="hybridMultilevel"/>
    <w:tmpl w:val="5D2A757E"/>
    <w:lvl w:ilvl="0" w:tplc="05B0A66A">
      <w:start w:val="1"/>
      <w:numFmt w:val="bullet"/>
      <w:lvlText w:val="–"/>
      <w:lvlJc w:val="left"/>
      <w:pPr>
        <w:ind w:left="720" w:hanging="360"/>
      </w:pPr>
      <w:rPr>
        <w:rFonts w:ascii="Andalus" w:hAnsi="Andalu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F6E29ED"/>
    <w:multiLevelType w:val="multilevel"/>
    <w:tmpl w:val="2A264C28"/>
    <w:lvl w:ilvl="0">
      <w:start w:val="1"/>
      <w:numFmt w:val="decimal"/>
      <w:lvlText w:val="%1."/>
      <w:lvlJc w:val="left"/>
      <w:pPr>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2" w15:restartNumberingAfterBreak="0">
    <w:nsid w:val="71CD272C"/>
    <w:multiLevelType w:val="hybridMultilevel"/>
    <w:tmpl w:val="ED988B1C"/>
    <w:name w:val="WW8Num6322"/>
    <w:lvl w:ilvl="0" w:tplc="B92C84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C297C43"/>
    <w:multiLevelType w:val="multilevel"/>
    <w:tmpl w:val="2F308F46"/>
    <w:lvl w:ilvl="0">
      <w:start w:val="9"/>
      <w:numFmt w:val="decimal"/>
      <w:lvlText w:val="%1."/>
      <w:lvlJc w:val="left"/>
      <w:pPr>
        <w:ind w:left="480" w:hanging="480"/>
      </w:pPr>
      <w:rPr>
        <w:rFonts w:ascii="Verdana" w:eastAsiaTheme="minorHAnsi" w:hAnsi="Verdana" w:cs="Verdana" w:hint="default"/>
        <w:sz w:val="20"/>
      </w:rPr>
    </w:lvl>
    <w:lvl w:ilvl="1">
      <w:start w:val="1"/>
      <w:numFmt w:val="decimal"/>
      <w:lvlText w:val="%1.%2."/>
      <w:lvlJc w:val="left"/>
      <w:pPr>
        <w:ind w:left="720" w:hanging="720"/>
      </w:pPr>
      <w:rPr>
        <w:rFonts w:ascii="Arial" w:eastAsiaTheme="minorHAnsi" w:hAnsi="Arial" w:cs="Arial" w:hint="default"/>
        <w:b w:val="0"/>
        <w:sz w:val="22"/>
        <w:szCs w:val="22"/>
      </w:rPr>
    </w:lvl>
    <w:lvl w:ilvl="2">
      <w:start w:val="1"/>
      <w:numFmt w:val="decimal"/>
      <w:lvlText w:val="%1.%2.%3."/>
      <w:lvlJc w:val="left"/>
      <w:pPr>
        <w:ind w:left="720" w:hanging="720"/>
      </w:pPr>
      <w:rPr>
        <w:rFonts w:ascii="Verdana" w:eastAsiaTheme="minorHAnsi" w:hAnsi="Verdana" w:cs="Verdana" w:hint="default"/>
        <w:sz w:val="20"/>
      </w:rPr>
    </w:lvl>
    <w:lvl w:ilvl="3">
      <w:start w:val="1"/>
      <w:numFmt w:val="decimal"/>
      <w:lvlText w:val="%1.%2.%3.%4."/>
      <w:lvlJc w:val="left"/>
      <w:pPr>
        <w:ind w:left="1080" w:hanging="1080"/>
      </w:pPr>
      <w:rPr>
        <w:rFonts w:ascii="Verdana" w:eastAsiaTheme="minorHAnsi" w:hAnsi="Verdana" w:cs="Verdana" w:hint="default"/>
        <w:sz w:val="20"/>
      </w:rPr>
    </w:lvl>
    <w:lvl w:ilvl="4">
      <w:start w:val="1"/>
      <w:numFmt w:val="decimal"/>
      <w:lvlText w:val="%1.%2.%3.%4.%5."/>
      <w:lvlJc w:val="left"/>
      <w:pPr>
        <w:ind w:left="1440" w:hanging="1440"/>
      </w:pPr>
      <w:rPr>
        <w:rFonts w:ascii="Verdana" w:eastAsiaTheme="minorHAnsi" w:hAnsi="Verdana" w:cs="Verdana" w:hint="default"/>
        <w:sz w:val="20"/>
      </w:rPr>
    </w:lvl>
    <w:lvl w:ilvl="5">
      <w:start w:val="1"/>
      <w:numFmt w:val="decimal"/>
      <w:lvlText w:val="%1.%2.%3.%4.%5.%6."/>
      <w:lvlJc w:val="left"/>
      <w:pPr>
        <w:ind w:left="1440" w:hanging="1440"/>
      </w:pPr>
      <w:rPr>
        <w:rFonts w:ascii="Verdana" w:eastAsiaTheme="minorHAnsi" w:hAnsi="Verdana" w:cs="Verdana" w:hint="default"/>
        <w:sz w:val="20"/>
      </w:rPr>
    </w:lvl>
    <w:lvl w:ilvl="6">
      <w:start w:val="1"/>
      <w:numFmt w:val="decimal"/>
      <w:lvlText w:val="%1.%2.%3.%4.%5.%6.%7."/>
      <w:lvlJc w:val="left"/>
      <w:pPr>
        <w:ind w:left="1800" w:hanging="1800"/>
      </w:pPr>
      <w:rPr>
        <w:rFonts w:ascii="Verdana" w:eastAsiaTheme="minorHAnsi" w:hAnsi="Verdana" w:cs="Verdana" w:hint="default"/>
        <w:sz w:val="20"/>
      </w:rPr>
    </w:lvl>
    <w:lvl w:ilvl="7">
      <w:start w:val="1"/>
      <w:numFmt w:val="decimal"/>
      <w:lvlText w:val="%1.%2.%3.%4.%5.%6.%7.%8."/>
      <w:lvlJc w:val="left"/>
      <w:pPr>
        <w:ind w:left="1800" w:hanging="1800"/>
      </w:pPr>
      <w:rPr>
        <w:rFonts w:ascii="Verdana" w:eastAsiaTheme="minorHAnsi" w:hAnsi="Verdana" w:cs="Verdana" w:hint="default"/>
        <w:sz w:val="20"/>
      </w:rPr>
    </w:lvl>
    <w:lvl w:ilvl="8">
      <w:start w:val="1"/>
      <w:numFmt w:val="decimal"/>
      <w:lvlText w:val="%1.%2.%3.%4.%5.%6.%7.%8.%9."/>
      <w:lvlJc w:val="left"/>
      <w:pPr>
        <w:ind w:left="2160" w:hanging="2160"/>
      </w:pPr>
      <w:rPr>
        <w:rFonts w:ascii="Verdana" w:eastAsiaTheme="minorHAnsi" w:hAnsi="Verdana" w:cs="Verdana" w:hint="default"/>
        <w:sz w:val="20"/>
      </w:rPr>
    </w:lvl>
  </w:abstractNum>
  <w:abstractNum w:abstractNumId="114" w15:restartNumberingAfterBreak="0">
    <w:nsid w:val="7DFA2EB5"/>
    <w:multiLevelType w:val="hybridMultilevel"/>
    <w:tmpl w:val="B7EEA5D4"/>
    <w:lvl w:ilvl="0" w:tplc="05B0A66A">
      <w:start w:val="1"/>
      <w:numFmt w:val="bullet"/>
      <w:lvlText w:val="–"/>
      <w:lvlJc w:val="left"/>
      <w:pPr>
        <w:ind w:left="720" w:hanging="360"/>
      </w:pPr>
      <w:rPr>
        <w:rFonts w:ascii="Andalus" w:hAnsi="Andalus" w:hint="default"/>
      </w:rPr>
    </w:lvl>
    <w:lvl w:ilvl="1" w:tplc="5C5EFD62">
      <w:numFmt w:val="bullet"/>
      <w:lvlText w:val="•"/>
      <w:lvlJc w:val="left"/>
      <w:pPr>
        <w:ind w:left="1785" w:hanging="705"/>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45"/>
  </w:num>
  <w:num w:numId="4">
    <w:abstractNumId w:val="64"/>
  </w:num>
  <w:num w:numId="5">
    <w:abstractNumId w:val="86"/>
  </w:num>
  <w:num w:numId="6">
    <w:abstractNumId w:val="70"/>
  </w:num>
  <w:num w:numId="7">
    <w:abstractNumId w:val="107"/>
  </w:num>
  <w:num w:numId="8">
    <w:abstractNumId w:val="105"/>
  </w:num>
  <w:num w:numId="9">
    <w:abstractNumId w:val="100"/>
  </w:num>
  <w:num w:numId="10">
    <w:abstractNumId w:val="96"/>
  </w:num>
  <w:num w:numId="11">
    <w:abstractNumId w:val="87"/>
  </w:num>
  <w:num w:numId="12">
    <w:abstractNumId w:val="113"/>
  </w:num>
  <w:num w:numId="13">
    <w:abstractNumId w:val="81"/>
  </w:num>
  <w:num w:numId="14">
    <w:abstractNumId w:val="79"/>
  </w:num>
  <w:num w:numId="15">
    <w:abstractNumId w:val="77"/>
  </w:num>
  <w:num w:numId="16">
    <w:abstractNumId w:val="89"/>
  </w:num>
  <w:num w:numId="17">
    <w:abstractNumId w:val="95"/>
  </w:num>
  <w:num w:numId="18">
    <w:abstractNumId w:val="104"/>
  </w:num>
  <w:num w:numId="19">
    <w:abstractNumId w:val="111"/>
  </w:num>
  <w:num w:numId="20">
    <w:abstractNumId w:val="93"/>
  </w:num>
  <w:num w:numId="21">
    <w:abstractNumId w:val="88"/>
  </w:num>
  <w:num w:numId="22">
    <w:abstractNumId w:val="74"/>
  </w:num>
  <w:num w:numId="23">
    <w:abstractNumId w:val="76"/>
  </w:num>
  <w:num w:numId="24">
    <w:abstractNumId w:val="94"/>
  </w:num>
  <w:num w:numId="25">
    <w:abstractNumId w:val="73"/>
  </w:num>
  <w:num w:numId="26">
    <w:abstractNumId w:val="82"/>
  </w:num>
  <w:num w:numId="27">
    <w:abstractNumId w:val="91"/>
  </w:num>
  <w:num w:numId="28">
    <w:abstractNumId w:val="84"/>
  </w:num>
  <w:num w:numId="29">
    <w:abstractNumId w:val="85"/>
  </w:num>
  <w:num w:numId="30">
    <w:abstractNumId w:val="103"/>
  </w:num>
  <w:num w:numId="31">
    <w:abstractNumId w:val="101"/>
  </w:num>
  <w:num w:numId="32">
    <w:abstractNumId w:val="78"/>
  </w:num>
  <w:num w:numId="33">
    <w:abstractNumId w:val="109"/>
  </w:num>
  <w:num w:numId="34">
    <w:abstractNumId w:val="80"/>
  </w:num>
  <w:num w:numId="35">
    <w:abstractNumId w:val="55"/>
  </w:num>
  <w:num w:numId="36">
    <w:abstractNumId w:val="71"/>
  </w:num>
  <w:num w:numId="37">
    <w:abstractNumId w:val="102"/>
  </w:num>
  <w:num w:numId="38">
    <w:abstractNumId w:val="114"/>
  </w:num>
  <w:num w:numId="39">
    <w:abstractNumId w:val="92"/>
  </w:num>
  <w:num w:numId="40">
    <w:abstractNumId w:val="99"/>
  </w:num>
  <w:num w:numId="41">
    <w:abstractNumId w:val="66"/>
  </w:num>
  <w:num w:numId="42">
    <w:abstractNumId w:val="98"/>
  </w:num>
  <w:num w:numId="43">
    <w:abstractNumId w:val="68"/>
  </w:num>
  <w:num w:numId="44">
    <w:abstractNumId w:val="90"/>
  </w:num>
  <w:num w:numId="45">
    <w:abstractNumId w:val="72"/>
  </w:num>
  <w:num w:numId="46">
    <w:abstractNumId w:val="110"/>
  </w:num>
  <w:num w:numId="47">
    <w:abstractNumId w:val="69"/>
  </w:num>
  <w:num w:numId="48">
    <w:abstractNumId w:val="97"/>
  </w:num>
  <w:num w:numId="49">
    <w:abstractNumId w:val="83"/>
  </w:num>
  <w:num w:numId="50">
    <w:abstractNumId w:val="65"/>
  </w:num>
  <w:num w:numId="51">
    <w:abstractNumId w:val="75"/>
  </w:num>
  <w:num w:numId="52">
    <w:abstractNumId w:val="29"/>
  </w:num>
  <w:num w:numId="53">
    <w:abstractNumId w:val="10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C1B"/>
    <w:rsid w:val="000005C3"/>
    <w:rsid w:val="00000BA3"/>
    <w:rsid w:val="00002A9C"/>
    <w:rsid w:val="00002CC6"/>
    <w:rsid w:val="00002D02"/>
    <w:rsid w:val="00003061"/>
    <w:rsid w:val="000036FE"/>
    <w:rsid w:val="00004530"/>
    <w:rsid w:val="000063D0"/>
    <w:rsid w:val="000073E6"/>
    <w:rsid w:val="00011E0E"/>
    <w:rsid w:val="0001240E"/>
    <w:rsid w:val="00014925"/>
    <w:rsid w:val="00016280"/>
    <w:rsid w:val="00016D25"/>
    <w:rsid w:val="00017647"/>
    <w:rsid w:val="00020332"/>
    <w:rsid w:val="00025592"/>
    <w:rsid w:val="00025741"/>
    <w:rsid w:val="000266CB"/>
    <w:rsid w:val="00027F71"/>
    <w:rsid w:val="00030739"/>
    <w:rsid w:val="00031AB9"/>
    <w:rsid w:val="00031B3B"/>
    <w:rsid w:val="00034106"/>
    <w:rsid w:val="00036456"/>
    <w:rsid w:val="000409EB"/>
    <w:rsid w:val="000429BB"/>
    <w:rsid w:val="00042E78"/>
    <w:rsid w:val="000450AE"/>
    <w:rsid w:val="00045D2A"/>
    <w:rsid w:val="0005146E"/>
    <w:rsid w:val="0005482D"/>
    <w:rsid w:val="000578EF"/>
    <w:rsid w:val="00060AEE"/>
    <w:rsid w:val="00061619"/>
    <w:rsid w:val="00061C2B"/>
    <w:rsid w:val="0006214D"/>
    <w:rsid w:val="00062D5B"/>
    <w:rsid w:val="00063F25"/>
    <w:rsid w:val="000660C6"/>
    <w:rsid w:val="00067705"/>
    <w:rsid w:val="000725C3"/>
    <w:rsid w:val="000727AE"/>
    <w:rsid w:val="0007422B"/>
    <w:rsid w:val="000743EC"/>
    <w:rsid w:val="00075847"/>
    <w:rsid w:val="000767B8"/>
    <w:rsid w:val="00080BD1"/>
    <w:rsid w:val="00082A0C"/>
    <w:rsid w:val="00083E8D"/>
    <w:rsid w:val="0008525F"/>
    <w:rsid w:val="000852E4"/>
    <w:rsid w:val="000867FE"/>
    <w:rsid w:val="0008695B"/>
    <w:rsid w:val="000929B4"/>
    <w:rsid w:val="00093DC1"/>
    <w:rsid w:val="000A1DA1"/>
    <w:rsid w:val="000A29C4"/>
    <w:rsid w:val="000A5327"/>
    <w:rsid w:val="000A5EB3"/>
    <w:rsid w:val="000A6325"/>
    <w:rsid w:val="000A7157"/>
    <w:rsid w:val="000B22EB"/>
    <w:rsid w:val="000B29E1"/>
    <w:rsid w:val="000B3B07"/>
    <w:rsid w:val="000B5B2C"/>
    <w:rsid w:val="000C3879"/>
    <w:rsid w:val="000C538D"/>
    <w:rsid w:val="000D1297"/>
    <w:rsid w:val="000D3992"/>
    <w:rsid w:val="000D3E70"/>
    <w:rsid w:val="000D4298"/>
    <w:rsid w:val="000D5F6D"/>
    <w:rsid w:val="000D62C9"/>
    <w:rsid w:val="000D63ED"/>
    <w:rsid w:val="000D7E28"/>
    <w:rsid w:val="000E0F21"/>
    <w:rsid w:val="000E113D"/>
    <w:rsid w:val="000E3301"/>
    <w:rsid w:val="000E586B"/>
    <w:rsid w:val="000E6497"/>
    <w:rsid w:val="000F39FF"/>
    <w:rsid w:val="000F421B"/>
    <w:rsid w:val="000F42D9"/>
    <w:rsid w:val="000F4E82"/>
    <w:rsid w:val="000F50D4"/>
    <w:rsid w:val="000F511C"/>
    <w:rsid w:val="000F5965"/>
    <w:rsid w:val="000F63EE"/>
    <w:rsid w:val="000F6BC5"/>
    <w:rsid w:val="000F7EFC"/>
    <w:rsid w:val="001015D5"/>
    <w:rsid w:val="00103A99"/>
    <w:rsid w:val="001047FA"/>
    <w:rsid w:val="0010654B"/>
    <w:rsid w:val="001068D0"/>
    <w:rsid w:val="00110FF6"/>
    <w:rsid w:val="001116E5"/>
    <w:rsid w:val="00111704"/>
    <w:rsid w:val="00112200"/>
    <w:rsid w:val="00113A27"/>
    <w:rsid w:val="0011548B"/>
    <w:rsid w:val="00116073"/>
    <w:rsid w:val="00116225"/>
    <w:rsid w:val="0012049A"/>
    <w:rsid w:val="00122AEF"/>
    <w:rsid w:val="001235D3"/>
    <w:rsid w:val="00124F6C"/>
    <w:rsid w:val="0013022B"/>
    <w:rsid w:val="001318AD"/>
    <w:rsid w:val="001323CF"/>
    <w:rsid w:val="00133362"/>
    <w:rsid w:val="0013342A"/>
    <w:rsid w:val="00133C2F"/>
    <w:rsid w:val="001406D2"/>
    <w:rsid w:val="001440FA"/>
    <w:rsid w:val="001449D4"/>
    <w:rsid w:val="00145278"/>
    <w:rsid w:val="001467D0"/>
    <w:rsid w:val="001472B3"/>
    <w:rsid w:val="00154DE4"/>
    <w:rsid w:val="00155645"/>
    <w:rsid w:val="0015592A"/>
    <w:rsid w:val="001561BB"/>
    <w:rsid w:val="001571B0"/>
    <w:rsid w:val="00161BB9"/>
    <w:rsid w:val="00161DD7"/>
    <w:rsid w:val="001622D9"/>
    <w:rsid w:val="001625A4"/>
    <w:rsid w:val="001635AC"/>
    <w:rsid w:val="00163CB1"/>
    <w:rsid w:val="00164DDB"/>
    <w:rsid w:val="00172535"/>
    <w:rsid w:val="0017270E"/>
    <w:rsid w:val="00172895"/>
    <w:rsid w:val="001753D9"/>
    <w:rsid w:val="0017595A"/>
    <w:rsid w:val="00176FBC"/>
    <w:rsid w:val="00177199"/>
    <w:rsid w:val="001845FC"/>
    <w:rsid w:val="00186096"/>
    <w:rsid w:val="00187FF7"/>
    <w:rsid w:val="00190295"/>
    <w:rsid w:val="00190B4F"/>
    <w:rsid w:val="00191DDC"/>
    <w:rsid w:val="00195D03"/>
    <w:rsid w:val="00196067"/>
    <w:rsid w:val="001A0151"/>
    <w:rsid w:val="001A05BD"/>
    <w:rsid w:val="001A0EE6"/>
    <w:rsid w:val="001A2BD2"/>
    <w:rsid w:val="001A6DFA"/>
    <w:rsid w:val="001B1F99"/>
    <w:rsid w:val="001B2C5B"/>
    <w:rsid w:val="001B47F4"/>
    <w:rsid w:val="001B721C"/>
    <w:rsid w:val="001B78C6"/>
    <w:rsid w:val="001B7DA5"/>
    <w:rsid w:val="001C098B"/>
    <w:rsid w:val="001C2BC4"/>
    <w:rsid w:val="001C2C4C"/>
    <w:rsid w:val="001C3B7D"/>
    <w:rsid w:val="001C464F"/>
    <w:rsid w:val="001C538E"/>
    <w:rsid w:val="001C57EF"/>
    <w:rsid w:val="001C58F2"/>
    <w:rsid w:val="001C6E95"/>
    <w:rsid w:val="001D1B7C"/>
    <w:rsid w:val="001D1F8F"/>
    <w:rsid w:val="001D2AED"/>
    <w:rsid w:val="001D473C"/>
    <w:rsid w:val="001D6F22"/>
    <w:rsid w:val="001D7A3C"/>
    <w:rsid w:val="001E0348"/>
    <w:rsid w:val="001E101F"/>
    <w:rsid w:val="001E2422"/>
    <w:rsid w:val="001E2CCD"/>
    <w:rsid w:val="001E33B9"/>
    <w:rsid w:val="001E35C3"/>
    <w:rsid w:val="001E44A9"/>
    <w:rsid w:val="001E4A52"/>
    <w:rsid w:val="001E5E6F"/>
    <w:rsid w:val="001E7D21"/>
    <w:rsid w:val="001F135E"/>
    <w:rsid w:val="001F2D20"/>
    <w:rsid w:val="001F3327"/>
    <w:rsid w:val="001F338A"/>
    <w:rsid w:val="001F3797"/>
    <w:rsid w:val="001F43CA"/>
    <w:rsid w:val="001F537C"/>
    <w:rsid w:val="001F7DBC"/>
    <w:rsid w:val="00203BD1"/>
    <w:rsid w:val="002064C6"/>
    <w:rsid w:val="00206D42"/>
    <w:rsid w:val="00212105"/>
    <w:rsid w:val="00213823"/>
    <w:rsid w:val="002149DF"/>
    <w:rsid w:val="00215587"/>
    <w:rsid w:val="002167CB"/>
    <w:rsid w:val="00217258"/>
    <w:rsid w:val="0021736C"/>
    <w:rsid w:val="00217403"/>
    <w:rsid w:val="00217D46"/>
    <w:rsid w:val="00220991"/>
    <w:rsid w:val="0022107C"/>
    <w:rsid w:val="00221200"/>
    <w:rsid w:val="00221AFE"/>
    <w:rsid w:val="0022484C"/>
    <w:rsid w:val="00225FC8"/>
    <w:rsid w:val="00226BB4"/>
    <w:rsid w:val="00230AB3"/>
    <w:rsid w:val="002313BC"/>
    <w:rsid w:val="0023314F"/>
    <w:rsid w:val="00235BCE"/>
    <w:rsid w:val="002363CD"/>
    <w:rsid w:val="00242B04"/>
    <w:rsid w:val="00242B93"/>
    <w:rsid w:val="002430FA"/>
    <w:rsid w:val="00244E69"/>
    <w:rsid w:val="0024510B"/>
    <w:rsid w:val="00247B3E"/>
    <w:rsid w:val="00253181"/>
    <w:rsid w:val="00253D4E"/>
    <w:rsid w:val="002555CE"/>
    <w:rsid w:val="002559FD"/>
    <w:rsid w:val="002560A6"/>
    <w:rsid w:val="00256C6B"/>
    <w:rsid w:val="00257688"/>
    <w:rsid w:val="00262932"/>
    <w:rsid w:val="00265739"/>
    <w:rsid w:val="00265D48"/>
    <w:rsid w:val="0026629E"/>
    <w:rsid w:val="00266CA3"/>
    <w:rsid w:val="00267185"/>
    <w:rsid w:val="002676AF"/>
    <w:rsid w:val="00267C7D"/>
    <w:rsid w:val="00271656"/>
    <w:rsid w:val="00273CD5"/>
    <w:rsid w:val="00274795"/>
    <w:rsid w:val="00274A5D"/>
    <w:rsid w:val="00276C18"/>
    <w:rsid w:val="002772F7"/>
    <w:rsid w:val="00280B70"/>
    <w:rsid w:val="002817CD"/>
    <w:rsid w:val="00281C83"/>
    <w:rsid w:val="002826A2"/>
    <w:rsid w:val="00284D4D"/>
    <w:rsid w:val="0028577C"/>
    <w:rsid w:val="0028594E"/>
    <w:rsid w:val="002863CB"/>
    <w:rsid w:val="002868CF"/>
    <w:rsid w:val="00290CD0"/>
    <w:rsid w:val="00297CF8"/>
    <w:rsid w:val="002A0C59"/>
    <w:rsid w:val="002A20A5"/>
    <w:rsid w:val="002A5AE2"/>
    <w:rsid w:val="002A6D58"/>
    <w:rsid w:val="002A6FFB"/>
    <w:rsid w:val="002B2411"/>
    <w:rsid w:val="002B3838"/>
    <w:rsid w:val="002B437B"/>
    <w:rsid w:val="002B507A"/>
    <w:rsid w:val="002B559F"/>
    <w:rsid w:val="002B5C33"/>
    <w:rsid w:val="002B5DC3"/>
    <w:rsid w:val="002B691C"/>
    <w:rsid w:val="002B6E39"/>
    <w:rsid w:val="002C0A77"/>
    <w:rsid w:val="002C11B0"/>
    <w:rsid w:val="002C22B1"/>
    <w:rsid w:val="002C2AA9"/>
    <w:rsid w:val="002C38CF"/>
    <w:rsid w:val="002C39C1"/>
    <w:rsid w:val="002C4143"/>
    <w:rsid w:val="002C5A82"/>
    <w:rsid w:val="002D087F"/>
    <w:rsid w:val="002D10C4"/>
    <w:rsid w:val="002D1454"/>
    <w:rsid w:val="002D273B"/>
    <w:rsid w:val="002D5C9D"/>
    <w:rsid w:val="002D61F7"/>
    <w:rsid w:val="002E1387"/>
    <w:rsid w:val="002E1747"/>
    <w:rsid w:val="002E1E9E"/>
    <w:rsid w:val="002E21FE"/>
    <w:rsid w:val="002E4A98"/>
    <w:rsid w:val="002E5231"/>
    <w:rsid w:val="002E529C"/>
    <w:rsid w:val="002E5C93"/>
    <w:rsid w:val="002E5E80"/>
    <w:rsid w:val="002E636A"/>
    <w:rsid w:val="002E6792"/>
    <w:rsid w:val="002E7C48"/>
    <w:rsid w:val="002F1210"/>
    <w:rsid w:val="002F40F1"/>
    <w:rsid w:val="002F46A2"/>
    <w:rsid w:val="002F482C"/>
    <w:rsid w:val="002F774F"/>
    <w:rsid w:val="0030013B"/>
    <w:rsid w:val="00300C79"/>
    <w:rsid w:val="003031D9"/>
    <w:rsid w:val="003034F2"/>
    <w:rsid w:val="003047E8"/>
    <w:rsid w:val="0030731F"/>
    <w:rsid w:val="00310A4C"/>
    <w:rsid w:val="00311E92"/>
    <w:rsid w:val="0031298F"/>
    <w:rsid w:val="00315175"/>
    <w:rsid w:val="00316C49"/>
    <w:rsid w:val="0031751A"/>
    <w:rsid w:val="00325721"/>
    <w:rsid w:val="00330329"/>
    <w:rsid w:val="0033118E"/>
    <w:rsid w:val="00331248"/>
    <w:rsid w:val="003327B9"/>
    <w:rsid w:val="003345B1"/>
    <w:rsid w:val="00342AD8"/>
    <w:rsid w:val="00343E57"/>
    <w:rsid w:val="00344733"/>
    <w:rsid w:val="00346078"/>
    <w:rsid w:val="003464A9"/>
    <w:rsid w:val="00347B64"/>
    <w:rsid w:val="00350FDA"/>
    <w:rsid w:val="00351FAB"/>
    <w:rsid w:val="00354111"/>
    <w:rsid w:val="00355BF6"/>
    <w:rsid w:val="003629B8"/>
    <w:rsid w:val="0036363B"/>
    <w:rsid w:val="00363969"/>
    <w:rsid w:val="00365B68"/>
    <w:rsid w:val="00371669"/>
    <w:rsid w:val="003720E9"/>
    <w:rsid w:val="00373FFB"/>
    <w:rsid w:val="00375D16"/>
    <w:rsid w:val="00381CAB"/>
    <w:rsid w:val="00382F37"/>
    <w:rsid w:val="00384B97"/>
    <w:rsid w:val="00384E64"/>
    <w:rsid w:val="00385F82"/>
    <w:rsid w:val="00390083"/>
    <w:rsid w:val="00395A26"/>
    <w:rsid w:val="00396B4B"/>
    <w:rsid w:val="00397420"/>
    <w:rsid w:val="003A3B46"/>
    <w:rsid w:val="003A4B8C"/>
    <w:rsid w:val="003A4FEA"/>
    <w:rsid w:val="003A642A"/>
    <w:rsid w:val="003A7D71"/>
    <w:rsid w:val="003B1D04"/>
    <w:rsid w:val="003B32DA"/>
    <w:rsid w:val="003B669A"/>
    <w:rsid w:val="003C368C"/>
    <w:rsid w:val="003C3F82"/>
    <w:rsid w:val="003C4344"/>
    <w:rsid w:val="003C435A"/>
    <w:rsid w:val="003C532F"/>
    <w:rsid w:val="003C54EF"/>
    <w:rsid w:val="003C5FF3"/>
    <w:rsid w:val="003C78B1"/>
    <w:rsid w:val="003D0869"/>
    <w:rsid w:val="003D6B2B"/>
    <w:rsid w:val="003D7B3E"/>
    <w:rsid w:val="003E1BCA"/>
    <w:rsid w:val="003E45E9"/>
    <w:rsid w:val="003E4A49"/>
    <w:rsid w:val="003E4F2B"/>
    <w:rsid w:val="003E5551"/>
    <w:rsid w:val="003E64F0"/>
    <w:rsid w:val="003E6B60"/>
    <w:rsid w:val="003E6D1E"/>
    <w:rsid w:val="003E70C7"/>
    <w:rsid w:val="003E719B"/>
    <w:rsid w:val="003F0746"/>
    <w:rsid w:val="003F14D6"/>
    <w:rsid w:val="003F21ED"/>
    <w:rsid w:val="003F469E"/>
    <w:rsid w:val="003F7340"/>
    <w:rsid w:val="003F741E"/>
    <w:rsid w:val="003F7742"/>
    <w:rsid w:val="003F7BCC"/>
    <w:rsid w:val="004005CD"/>
    <w:rsid w:val="00400B66"/>
    <w:rsid w:val="00400D3D"/>
    <w:rsid w:val="0040185E"/>
    <w:rsid w:val="00401EE4"/>
    <w:rsid w:val="0040267B"/>
    <w:rsid w:val="00403346"/>
    <w:rsid w:val="00403B22"/>
    <w:rsid w:val="00406DE4"/>
    <w:rsid w:val="0040728C"/>
    <w:rsid w:val="00407418"/>
    <w:rsid w:val="00407957"/>
    <w:rsid w:val="00410EAC"/>
    <w:rsid w:val="00411CAC"/>
    <w:rsid w:val="004134F0"/>
    <w:rsid w:val="00413C1B"/>
    <w:rsid w:val="00417308"/>
    <w:rsid w:val="00417F5D"/>
    <w:rsid w:val="00420BE8"/>
    <w:rsid w:val="00420C0F"/>
    <w:rsid w:val="004221FF"/>
    <w:rsid w:val="004246D7"/>
    <w:rsid w:val="00424912"/>
    <w:rsid w:val="00427804"/>
    <w:rsid w:val="004278CE"/>
    <w:rsid w:val="00432B15"/>
    <w:rsid w:val="00433A48"/>
    <w:rsid w:val="00433DDA"/>
    <w:rsid w:val="00434DC1"/>
    <w:rsid w:val="00435BB0"/>
    <w:rsid w:val="004409E8"/>
    <w:rsid w:val="00440E4E"/>
    <w:rsid w:val="004442BF"/>
    <w:rsid w:val="00447D14"/>
    <w:rsid w:val="00447D81"/>
    <w:rsid w:val="004500FA"/>
    <w:rsid w:val="00452588"/>
    <w:rsid w:val="00457EE6"/>
    <w:rsid w:val="00460DF3"/>
    <w:rsid w:val="00461199"/>
    <w:rsid w:val="00461884"/>
    <w:rsid w:val="004621EB"/>
    <w:rsid w:val="0046369D"/>
    <w:rsid w:val="00463FF8"/>
    <w:rsid w:val="004640EB"/>
    <w:rsid w:val="004652FF"/>
    <w:rsid w:val="00465A63"/>
    <w:rsid w:val="004660EB"/>
    <w:rsid w:val="00466872"/>
    <w:rsid w:val="004669B2"/>
    <w:rsid w:val="00470CE8"/>
    <w:rsid w:val="004710F2"/>
    <w:rsid w:val="00471F17"/>
    <w:rsid w:val="00472F2D"/>
    <w:rsid w:val="00473689"/>
    <w:rsid w:val="00474386"/>
    <w:rsid w:val="00474632"/>
    <w:rsid w:val="00474A69"/>
    <w:rsid w:val="0047541E"/>
    <w:rsid w:val="00475DC9"/>
    <w:rsid w:val="0047674E"/>
    <w:rsid w:val="00476AD0"/>
    <w:rsid w:val="00480545"/>
    <w:rsid w:val="00480CCB"/>
    <w:rsid w:val="0048165A"/>
    <w:rsid w:val="004817DE"/>
    <w:rsid w:val="00481983"/>
    <w:rsid w:val="00483ECF"/>
    <w:rsid w:val="0048544C"/>
    <w:rsid w:val="00487438"/>
    <w:rsid w:val="00491712"/>
    <w:rsid w:val="00491969"/>
    <w:rsid w:val="0049251A"/>
    <w:rsid w:val="0049369C"/>
    <w:rsid w:val="00493ED5"/>
    <w:rsid w:val="00494DBE"/>
    <w:rsid w:val="0049703A"/>
    <w:rsid w:val="00497B44"/>
    <w:rsid w:val="004A440C"/>
    <w:rsid w:val="004A541D"/>
    <w:rsid w:val="004A7238"/>
    <w:rsid w:val="004A7B81"/>
    <w:rsid w:val="004B04A5"/>
    <w:rsid w:val="004B0BF3"/>
    <w:rsid w:val="004B2128"/>
    <w:rsid w:val="004B2386"/>
    <w:rsid w:val="004B3E42"/>
    <w:rsid w:val="004B4000"/>
    <w:rsid w:val="004B43E8"/>
    <w:rsid w:val="004B47EA"/>
    <w:rsid w:val="004B4829"/>
    <w:rsid w:val="004B6332"/>
    <w:rsid w:val="004B6F89"/>
    <w:rsid w:val="004B7853"/>
    <w:rsid w:val="004B787E"/>
    <w:rsid w:val="004C45B6"/>
    <w:rsid w:val="004C55EC"/>
    <w:rsid w:val="004C5A42"/>
    <w:rsid w:val="004D045D"/>
    <w:rsid w:val="004D1879"/>
    <w:rsid w:val="004D2975"/>
    <w:rsid w:val="004D2E7B"/>
    <w:rsid w:val="004D33EF"/>
    <w:rsid w:val="004E0CB5"/>
    <w:rsid w:val="004E255E"/>
    <w:rsid w:val="004E305B"/>
    <w:rsid w:val="004E38EB"/>
    <w:rsid w:val="004E70DA"/>
    <w:rsid w:val="004F002C"/>
    <w:rsid w:val="004F290B"/>
    <w:rsid w:val="004F43C2"/>
    <w:rsid w:val="004F550B"/>
    <w:rsid w:val="004F5A23"/>
    <w:rsid w:val="004F656F"/>
    <w:rsid w:val="004F6AF2"/>
    <w:rsid w:val="00501D68"/>
    <w:rsid w:val="00503493"/>
    <w:rsid w:val="005044B2"/>
    <w:rsid w:val="00510264"/>
    <w:rsid w:val="00510F36"/>
    <w:rsid w:val="0051333A"/>
    <w:rsid w:val="00513C6B"/>
    <w:rsid w:val="00520FF9"/>
    <w:rsid w:val="00522CF8"/>
    <w:rsid w:val="00523410"/>
    <w:rsid w:val="005258A2"/>
    <w:rsid w:val="00525F92"/>
    <w:rsid w:val="005325CB"/>
    <w:rsid w:val="00532AE9"/>
    <w:rsid w:val="00533997"/>
    <w:rsid w:val="005343EF"/>
    <w:rsid w:val="0053558B"/>
    <w:rsid w:val="00535C5D"/>
    <w:rsid w:val="0053602F"/>
    <w:rsid w:val="00536706"/>
    <w:rsid w:val="0053683A"/>
    <w:rsid w:val="005407D5"/>
    <w:rsid w:val="005415BB"/>
    <w:rsid w:val="005415D1"/>
    <w:rsid w:val="0054276D"/>
    <w:rsid w:val="005447B5"/>
    <w:rsid w:val="0054498F"/>
    <w:rsid w:val="005474B2"/>
    <w:rsid w:val="00550A6E"/>
    <w:rsid w:val="00552876"/>
    <w:rsid w:val="00552E23"/>
    <w:rsid w:val="0055666F"/>
    <w:rsid w:val="0055717C"/>
    <w:rsid w:val="00557344"/>
    <w:rsid w:val="00561816"/>
    <w:rsid w:val="00561983"/>
    <w:rsid w:val="00561FC1"/>
    <w:rsid w:val="00562162"/>
    <w:rsid w:val="0056334C"/>
    <w:rsid w:val="00564629"/>
    <w:rsid w:val="00564B1B"/>
    <w:rsid w:val="0056695A"/>
    <w:rsid w:val="00570C01"/>
    <w:rsid w:val="00572D39"/>
    <w:rsid w:val="005749FD"/>
    <w:rsid w:val="00575F56"/>
    <w:rsid w:val="00576B00"/>
    <w:rsid w:val="005836A1"/>
    <w:rsid w:val="005844CF"/>
    <w:rsid w:val="005847C6"/>
    <w:rsid w:val="00585C15"/>
    <w:rsid w:val="0058643C"/>
    <w:rsid w:val="00591B54"/>
    <w:rsid w:val="005925C8"/>
    <w:rsid w:val="0059491A"/>
    <w:rsid w:val="00595514"/>
    <w:rsid w:val="00596E68"/>
    <w:rsid w:val="005A1B9C"/>
    <w:rsid w:val="005A5BB5"/>
    <w:rsid w:val="005A6DCD"/>
    <w:rsid w:val="005B0A99"/>
    <w:rsid w:val="005B13DE"/>
    <w:rsid w:val="005B1EB9"/>
    <w:rsid w:val="005B1FEE"/>
    <w:rsid w:val="005B24FA"/>
    <w:rsid w:val="005B31AA"/>
    <w:rsid w:val="005B37AF"/>
    <w:rsid w:val="005B4E07"/>
    <w:rsid w:val="005B5D71"/>
    <w:rsid w:val="005B5F8D"/>
    <w:rsid w:val="005B7D05"/>
    <w:rsid w:val="005C1E31"/>
    <w:rsid w:val="005C2562"/>
    <w:rsid w:val="005C2F0D"/>
    <w:rsid w:val="005C3BCD"/>
    <w:rsid w:val="005C5E21"/>
    <w:rsid w:val="005C6165"/>
    <w:rsid w:val="005C67F4"/>
    <w:rsid w:val="005D26E0"/>
    <w:rsid w:val="005D2AFA"/>
    <w:rsid w:val="005D3FB6"/>
    <w:rsid w:val="005D5A09"/>
    <w:rsid w:val="005D7BB2"/>
    <w:rsid w:val="005D7FC9"/>
    <w:rsid w:val="005E1DDD"/>
    <w:rsid w:val="005E1E15"/>
    <w:rsid w:val="005E2104"/>
    <w:rsid w:val="005E4C25"/>
    <w:rsid w:val="005E4CD8"/>
    <w:rsid w:val="005E6E26"/>
    <w:rsid w:val="005F2686"/>
    <w:rsid w:val="005F510F"/>
    <w:rsid w:val="005F575E"/>
    <w:rsid w:val="005F59DE"/>
    <w:rsid w:val="005F5AC8"/>
    <w:rsid w:val="005F5EA9"/>
    <w:rsid w:val="00600120"/>
    <w:rsid w:val="00601F78"/>
    <w:rsid w:val="00602176"/>
    <w:rsid w:val="006031B2"/>
    <w:rsid w:val="00606AF9"/>
    <w:rsid w:val="00606DDB"/>
    <w:rsid w:val="00610075"/>
    <w:rsid w:val="00613BD1"/>
    <w:rsid w:val="006148B5"/>
    <w:rsid w:val="00614C69"/>
    <w:rsid w:val="00614FC6"/>
    <w:rsid w:val="00615A43"/>
    <w:rsid w:val="00617046"/>
    <w:rsid w:val="00621A07"/>
    <w:rsid w:val="00621BB2"/>
    <w:rsid w:val="0062203B"/>
    <w:rsid w:val="00624944"/>
    <w:rsid w:val="00626270"/>
    <w:rsid w:val="00626929"/>
    <w:rsid w:val="00626935"/>
    <w:rsid w:val="00627E85"/>
    <w:rsid w:val="0063063E"/>
    <w:rsid w:val="006313C1"/>
    <w:rsid w:val="00631476"/>
    <w:rsid w:val="00635DA5"/>
    <w:rsid w:val="00636755"/>
    <w:rsid w:val="00641000"/>
    <w:rsid w:val="00643E21"/>
    <w:rsid w:val="00644D34"/>
    <w:rsid w:val="00647464"/>
    <w:rsid w:val="00647C66"/>
    <w:rsid w:val="00652963"/>
    <w:rsid w:val="00655B90"/>
    <w:rsid w:val="006601F6"/>
    <w:rsid w:val="00661347"/>
    <w:rsid w:val="00662366"/>
    <w:rsid w:val="00667343"/>
    <w:rsid w:val="00673AF6"/>
    <w:rsid w:val="006750B1"/>
    <w:rsid w:val="00676697"/>
    <w:rsid w:val="00681229"/>
    <w:rsid w:val="006823C9"/>
    <w:rsid w:val="00683EAF"/>
    <w:rsid w:val="006853C5"/>
    <w:rsid w:val="00685AA0"/>
    <w:rsid w:val="00685CA7"/>
    <w:rsid w:val="00690B9E"/>
    <w:rsid w:val="00690BCA"/>
    <w:rsid w:val="00692C62"/>
    <w:rsid w:val="006957A3"/>
    <w:rsid w:val="00696ABC"/>
    <w:rsid w:val="00697437"/>
    <w:rsid w:val="00697E3B"/>
    <w:rsid w:val="006A19E4"/>
    <w:rsid w:val="006A203B"/>
    <w:rsid w:val="006A20C8"/>
    <w:rsid w:val="006A35BC"/>
    <w:rsid w:val="006A36FA"/>
    <w:rsid w:val="006A4D79"/>
    <w:rsid w:val="006A50F1"/>
    <w:rsid w:val="006A56C9"/>
    <w:rsid w:val="006A5F02"/>
    <w:rsid w:val="006A632E"/>
    <w:rsid w:val="006A721C"/>
    <w:rsid w:val="006B0E0D"/>
    <w:rsid w:val="006B26E0"/>
    <w:rsid w:val="006C14CF"/>
    <w:rsid w:val="006C3C7B"/>
    <w:rsid w:val="006C3F52"/>
    <w:rsid w:val="006C765E"/>
    <w:rsid w:val="006D02F4"/>
    <w:rsid w:val="006D1440"/>
    <w:rsid w:val="006D2BB4"/>
    <w:rsid w:val="006D3A46"/>
    <w:rsid w:val="006D42BE"/>
    <w:rsid w:val="006D476E"/>
    <w:rsid w:val="006D66C6"/>
    <w:rsid w:val="006D694B"/>
    <w:rsid w:val="006E0795"/>
    <w:rsid w:val="006E4C08"/>
    <w:rsid w:val="006E5859"/>
    <w:rsid w:val="006E6197"/>
    <w:rsid w:val="006E6354"/>
    <w:rsid w:val="006E7362"/>
    <w:rsid w:val="006E7859"/>
    <w:rsid w:val="006F2D90"/>
    <w:rsid w:val="006F5269"/>
    <w:rsid w:val="006F561F"/>
    <w:rsid w:val="006F63B2"/>
    <w:rsid w:val="006F65B3"/>
    <w:rsid w:val="006F7A17"/>
    <w:rsid w:val="006F7C59"/>
    <w:rsid w:val="0070090E"/>
    <w:rsid w:val="007021DA"/>
    <w:rsid w:val="00703173"/>
    <w:rsid w:val="007038A9"/>
    <w:rsid w:val="00703CC2"/>
    <w:rsid w:val="00710FC7"/>
    <w:rsid w:val="00711691"/>
    <w:rsid w:val="00711841"/>
    <w:rsid w:val="007129E5"/>
    <w:rsid w:val="00713889"/>
    <w:rsid w:val="0072021B"/>
    <w:rsid w:val="00722359"/>
    <w:rsid w:val="00724579"/>
    <w:rsid w:val="00724709"/>
    <w:rsid w:val="00726D8B"/>
    <w:rsid w:val="00727C46"/>
    <w:rsid w:val="00730F9C"/>
    <w:rsid w:val="007317E6"/>
    <w:rsid w:val="00733E27"/>
    <w:rsid w:val="00734E3E"/>
    <w:rsid w:val="00734EFA"/>
    <w:rsid w:val="00737052"/>
    <w:rsid w:val="0073780C"/>
    <w:rsid w:val="00743D63"/>
    <w:rsid w:val="00744293"/>
    <w:rsid w:val="007509D4"/>
    <w:rsid w:val="00753702"/>
    <w:rsid w:val="00753AD2"/>
    <w:rsid w:val="00753B1B"/>
    <w:rsid w:val="0075565D"/>
    <w:rsid w:val="00757293"/>
    <w:rsid w:val="0075776F"/>
    <w:rsid w:val="00761649"/>
    <w:rsid w:val="00761669"/>
    <w:rsid w:val="00762372"/>
    <w:rsid w:val="00762931"/>
    <w:rsid w:val="00763290"/>
    <w:rsid w:val="007637C6"/>
    <w:rsid w:val="00765134"/>
    <w:rsid w:val="007659EF"/>
    <w:rsid w:val="00765E6E"/>
    <w:rsid w:val="00765FEB"/>
    <w:rsid w:val="007663A8"/>
    <w:rsid w:val="00766B3E"/>
    <w:rsid w:val="007675A7"/>
    <w:rsid w:val="0076777C"/>
    <w:rsid w:val="00770634"/>
    <w:rsid w:val="007706E9"/>
    <w:rsid w:val="0077426D"/>
    <w:rsid w:val="00775985"/>
    <w:rsid w:val="00776CA2"/>
    <w:rsid w:val="00776D8E"/>
    <w:rsid w:val="007807A8"/>
    <w:rsid w:val="00783746"/>
    <w:rsid w:val="00785D98"/>
    <w:rsid w:val="00786E7C"/>
    <w:rsid w:val="00790F02"/>
    <w:rsid w:val="0079103A"/>
    <w:rsid w:val="0079342F"/>
    <w:rsid w:val="00793C10"/>
    <w:rsid w:val="00795961"/>
    <w:rsid w:val="00796E69"/>
    <w:rsid w:val="00796F7C"/>
    <w:rsid w:val="007A09BA"/>
    <w:rsid w:val="007A0B32"/>
    <w:rsid w:val="007A364D"/>
    <w:rsid w:val="007A69CA"/>
    <w:rsid w:val="007A71C4"/>
    <w:rsid w:val="007A7224"/>
    <w:rsid w:val="007A7796"/>
    <w:rsid w:val="007B1195"/>
    <w:rsid w:val="007B28AE"/>
    <w:rsid w:val="007B2FA5"/>
    <w:rsid w:val="007B3DE5"/>
    <w:rsid w:val="007B4E59"/>
    <w:rsid w:val="007B67C4"/>
    <w:rsid w:val="007C0B0D"/>
    <w:rsid w:val="007C1439"/>
    <w:rsid w:val="007C4600"/>
    <w:rsid w:val="007C4CF0"/>
    <w:rsid w:val="007D72E4"/>
    <w:rsid w:val="007E05EE"/>
    <w:rsid w:val="007E0876"/>
    <w:rsid w:val="007E09E5"/>
    <w:rsid w:val="007E1BBB"/>
    <w:rsid w:val="007E22BD"/>
    <w:rsid w:val="007E2E7E"/>
    <w:rsid w:val="007E2EFA"/>
    <w:rsid w:val="007E39AA"/>
    <w:rsid w:val="007E3AE0"/>
    <w:rsid w:val="007E48D7"/>
    <w:rsid w:val="007E5BFD"/>
    <w:rsid w:val="007F1897"/>
    <w:rsid w:val="007F1A8F"/>
    <w:rsid w:val="007F430B"/>
    <w:rsid w:val="007F4B00"/>
    <w:rsid w:val="007F52AC"/>
    <w:rsid w:val="00800AE2"/>
    <w:rsid w:val="00801239"/>
    <w:rsid w:val="0080208C"/>
    <w:rsid w:val="008036F4"/>
    <w:rsid w:val="00803A9D"/>
    <w:rsid w:val="00805C83"/>
    <w:rsid w:val="00810ABA"/>
    <w:rsid w:val="00810F29"/>
    <w:rsid w:val="00811D51"/>
    <w:rsid w:val="00815940"/>
    <w:rsid w:val="00815BE6"/>
    <w:rsid w:val="00823ED7"/>
    <w:rsid w:val="008249FF"/>
    <w:rsid w:val="00824BFD"/>
    <w:rsid w:val="0082588C"/>
    <w:rsid w:val="00826F09"/>
    <w:rsid w:val="00827CC0"/>
    <w:rsid w:val="00832C3B"/>
    <w:rsid w:val="0083649A"/>
    <w:rsid w:val="00836C74"/>
    <w:rsid w:val="00836DAE"/>
    <w:rsid w:val="00841C88"/>
    <w:rsid w:val="00846C5B"/>
    <w:rsid w:val="0084774D"/>
    <w:rsid w:val="00851630"/>
    <w:rsid w:val="00851731"/>
    <w:rsid w:val="00851ABC"/>
    <w:rsid w:val="00856F8E"/>
    <w:rsid w:val="008604E7"/>
    <w:rsid w:val="00861457"/>
    <w:rsid w:val="008638D6"/>
    <w:rsid w:val="00864014"/>
    <w:rsid w:val="008641DE"/>
    <w:rsid w:val="008704BC"/>
    <w:rsid w:val="00872200"/>
    <w:rsid w:val="0087275D"/>
    <w:rsid w:val="00872B8F"/>
    <w:rsid w:val="008754A2"/>
    <w:rsid w:val="00880865"/>
    <w:rsid w:val="008809E7"/>
    <w:rsid w:val="008830EB"/>
    <w:rsid w:val="00890289"/>
    <w:rsid w:val="00890D15"/>
    <w:rsid w:val="00892CE0"/>
    <w:rsid w:val="00892F30"/>
    <w:rsid w:val="0089300A"/>
    <w:rsid w:val="008945A3"/>
    <w:rsid w:val="00894742"/>
    <w:rsid w:val="00896B07"/>
    <w:rsid w:val="0089771C"/>
    <w:rsid w:val="00897B38"/>
    <w:rsid w:val="008A0690"/>
    <w:rsid w:val="008A0F21"/>
    <w:rsid w:val="008A18B6"/>
    <w:rsid w:val="008A226B"/>
    <w:rsid w:val="008A25E7"/>
    <w:rsid w:val="008A3019"/>
    <w:rsid w:val="008B02ED"/>
    <w:rsid w:val="008B2FCD"/>
    <w:rsid w:val="008B4AC3"/>
    <w:rsid w:val="008B4E46"/>
    <w:rsid w:val="008B5D4F"/>
    <w:rsid w:val="008B6B8D"/>
    <w:rsid w:val="008C4041"/>
    <w:rsid w:val="008C5AC2"/>
    <w:rsid w:val="008C6C22"/>
    <w:rsid w:val="008C73E9"/>
    <w:rsid w:val="008C790F"/>
    <w:rsid w:val="008D0629"/>
    <w:rsid w:val="008D16C8"/>
    <w:rsid w:val="008D2B73"/>
    <w:rsid w:val="008D2C06"/>
    <w:rsid w:val="008D3D48"/>
    <w:rsid w:val="008E0704"/>
    <w:rsid w:val="008E3582"/>
    <w:rsid w:val="008E4181"/>
    <w:rsid w:val="008E4285"/>
    <w:rsid w:val="008E6403"/>
    <w:rsid w:val="008E65C9"/>
    <w:rsid w:val="008E6615"/>
    <w:rsid w:val="008E68BB"/>
    <w:rsid w:val="008F0A93"/>
    <w:rsid w:val="008F267F"/>
    <w:rsid w:val="008F27D1"/>
    <w:rsid w:val="008F4072"/>
    <w:rsid w:val="008F5666"/>
    <w:rsid w:val="00900925"/>
    <w:rsid w:val="00901167"/>
    <w:rsid w:val="00901CE6"/>
    <w:rsid w:val="00903485"/>
    <w:rsid w:val="00904913"/>
    <w:rsid w:val="00906921"/>
    <w:rsid w:val="00911C69"/>
    <w:rsid w:val="00911F83"/>
    <w:rsid w:val="00912D74"/>
    <w:rsid w:val="00913A26"/>
    <w:rsid w:val="00914881"/>
    <w:rsid w:val="00915C11"/>
    <w:rsid w:val="00917F10"/>
    <w:rsid w:val="009200FB"/>
    <w:rsid w:val="00921815"/>
    <w:rsid w:val="00923F6A"/>
    <w:rsid w:val="009253C3"/>
    <w:rsid w:val="00925EAA"/>
    <w:rsid w:val="00926708"/>
    <w:rsid w:val="00926DE9"/>
    <w:rsid w:val="00930E85"/>
    <w:rsid w:val="0093163B"/>
    <w:rsid w:val="00933050"/>
    <w:rsid w:val="00934342"/>
    <w:rsid w:val="00934F9B"/>
    <w:rsid w:val="009434B7"/>
    <w:rsid w:val="0094580D"/>
    <w:rsid w:val="00945AD6"/>
    <w:rsid w:val="009476C0"/>
    <w:rsid w:val="00950678"/>
    <w:rsid w:val="00950D39"/>
    <w:rsid w:val="00957FED"/>
    <w:rsid w:val="00960887"/>
    <w:rsid w:val="00960C1F"/>
    <w:rsid w:val="0096221D"/>
    <w:rsid w:val="00963396"/>
    <w:rsid w:val="00964935"/>
    <w:rsid w:val="00966224"/>
    <w:rsid w:val="00966717"/>
    <w:rsid w:val="00972FE0"/>
    <w:rsid w:val="009741FA"/>
    <w:rsid w:val="009743BF"/>
    <w:rsid w:val="00974681"/>
    <w:rsid w:val="00976585"/>
    <w:rsid w:val="00976B15"/>
    <w:rsid w:val="00977A15"/>
    <w:rsid w:val="00981300"/>
    <w:rsid w:val="009824E3"/>
    <w:rsid w:val="0098553E"/>
    <w:rsid w:val="00992E0E"/>
    <w:rsid w:val="009943C8"/>
    <w:rsid w:val="00994E1F"/>
    <w:rsid w:val="009957D0"/>
    <w:rsid w:val="00997B1A"/>
    <w:rsid w:val="009A01BB"/>
    <w:rsid w:val="009A189A"/>
    <w:rsid w:val="009A2D53"/>
    <w:rsid w:val="009A2E91"/>
    <w:rsid w:val="009A3AE2"/>
    <w:rsid w:val="009A6C5B"/>
    <w:rsid w:val="009A6F2D"/>
    <w:rsid w:val="009B0D1B"/>
    <w:rsid w:val="009B3392"/>
    <w:rsid w:val="009B6916"/>
    <w:rsid w:val="009B75E3"/>
    <w:rsid w:val="009B7C7E"/>
    <w:rsid w:val="009C2A98"/>
    <w:rsid w:val="009C4EEB"/>
    <w:rsid w:val="009C6AD2"/>
    <w:rsid w:val="009D0499"/>
    <w:rsid w:val="009D57B2"/>
    <w:rsid w:val="009D5CAA"/>
    <w:rsid w:val="009E2998"/>
    <w:rsid w:val="009E503B"/>
    <w:rsid w:val="009E5211"/>
    <w:rsid w:val="009E5FFE"/>
    <w:rsid w:val="009F1FE2"/>
    <w:rsid w:val="009F203D"/>
    <w:rsid w:val="009F2613"/>
    <w:rsid w:val="009F2845"/>
    <w:rsid w:val="009F3B63"/>
    <w:rsid w:val="009F508F"/>
    <w:rsid w:val="009F510F"/>
    <w:rsid w:val="009F6C5F"/>
    <w:rsid w:val="009F7681"/>
    <w:rsid w:val="009F7728"/>
    <w:rsid w:val="00A001B1"/>
    <w:rsid w:val="00A0020A"/>
    <w:rsid w:val="00A009EC"/>
    <w:rsid w:val="00A00C30"/>
    <w:rsid w:val="00A00D3E"/>
    <w:rsid w:val="00A00D5F"/>
    <w:rsid w:val="00A022E5"/>
    <w:rsid w:val="00A032C9"/>
    <w:rsid w:val="00A06F0B"/>
    <w:rsid w:val="00A07E25"/>
    <w:rsid w:val="00A10295"/>
    <w:rsid w:val="00A102A2"/>
    <w:rsid w:val="00A10AAF"/>
    <w:rsid w:val="00A1127F"/>
    <w:rsid w:val="00A11A07"/>
    <w:rsid w:val="00A122F4"/>
    <w:rsid w:val="00A14DB0"/>
    <w:rsid w:val="00A17364"/>
    <w:rsid w:val="00A1754D"/>
    <w:rsid w:val="00A20175"/>
    <w:rsid w:val="00A20FE5"/>
    <w:rsid w:val="00A227DB"/>
    <w:rsid w:val="00A24627"/>
    <w:rsid w:val="00A27181"/>
    <w:rsid w:val="00A34A5D"/>
    <w:rsid w:val="00A35383"/>
    <w:rsid w:val="00A35596"/>
    <w:rsid w:val="00A36814"/>
    <w:rsid w:val="00A402D7"/>
    <w:rsid w:val="00A41AB1"/>
    <w:rsid w:val="00A4331D"/>
    <w:rsid w:val="00A43A4B"/>
    <w:rsid w:val="00A43C28"/>
    <w:rsid w:val="00A4402E"/>
    <w:rsid w:val="00A443CA"/>
    <w:rsid w:val="00A44D07"/>
    <w:rsid w:val="00A503C5"/>
    <w:rsid w:val="00A50A2F"/>
    <w:rsid w:val="00A514C3"/>
    <w:rsid w:val="00A549F9"/>
    <w:rsid w:val="00A558EB"/>
    <w:rsid w:val="00A5721F"/>
    <w:rsid w:val="00A60B94"/>
    <w:rsid w:val="00A62106"/>
    <w:rsid w:val="00A62159"/>
    <w:rsid w:val="00A62822"/>
    <w:rsid w:val="00A64833"/>
    <w:rsid w:val="00A70FE9"/>
    <w:rsid w:val="00A71B90"/>
    <w:rsid w:val="00A71BB9"/>
    <w:rsid w:val="00A726C7"/>
    <w:rsid w:val="00A7278A"/>
    <w:rsid w:val="00A753D8"/>
    <w:rsid w:val="00A76FB5"/>
    <w:rsid w:val="00A80619"/>
    <w:rsid w:val="00A820EA"/>
    <w:rsid w:val="00A8497C"/>
    <w:rsid w:val="00A851B9"/>
    <w:rsid w:val="00A86010"/>
    <w:rsid w:val="00A86746"/>
    <w:rsid w:val="00A87D25"/>
    <w:rsid w:val="00A90F5C"/>
    <w:rsid w:val="00A93623"/>
    <w:rsid w:val="00A9398D"/>
    <w:rsid w:val="00A940FD"/>
    <w:rsid w:val="00A975A8"/>
    <w:rsid w:val="00AA02A9"/>
    <w:rsid w:val="00AA1AD0"/>
    <w:rsid w:val="00AA2230"/>
    <w:rsid w:val="00AA317A"/>
    <w:rsid w:val="00AA4F34"/>
    <w:rsid w:val="00AA56DA"/>
    <w:rsid w:val="00AA5BE4"/>
    <w:rsid w:val="00AA7716"/>
    <w:rsid w:val="00AB1176"/>
    <w:rsid w:val="00AB3A8F"/>
    <w:rsid w:val="00AB3DCC"/>
    <w:rsid w:val="00AB53F8"/>
    <w:rsid w:val="00AB6EDA"/>
    <w:rsid w:val="00AB7B41"/>
    <w:rsid w:val="00AC402E"/>
    <w:rsid w:val="00AC7AEA"/>
    <w:rsid w:val="00AD203B"/>
    <w:rsid w:val="00AD278E"/>
    <w:rsid w:val="00AD37D3"/>
    <w:rsid w:val="00AD3D2F"/>
    <w:rsid w:val="00AD410C"/>
    <w:rsid w:val="00AD6541"/>
    <w:rsid w:val="00AE030B"/>
    <w:rsid w:val="00AE086A"/>
    <w:rsid w:val="00AE1134"/>
    <w:rsid w:val="00AE1AAD"/>
    <w:rsid w:val="00AE1DA1"/>
    <w:rsid w:val="00AE2D8F"/>
    <w:rsid w:val="00AE35CC"/>
    <w:rsid w:val="00AE4428"/>
    <w:rsid w:val="00AE5339"/>
    <w:rsid w:val="00AE5477"/>
    <w:rsid w:val="00AE5764"/>
    <w:rsid w:val="00AE62FE"/>
    <w:rsid w:val="00AE7586"/>
    <w:rsid w:val="00AF06B1"/>
    <w:rsid w:val="00AF1A2E"/>
    <w:rsid w:val="00AF2642"/>
    <w:rsid w:val="00AF2F1C"/>
    <w:rsid w:val="00AF7D32"/>
    <w:rsid w:val="00B073F5"/>
    <w:rsid w:val="00B079C0"/>
    <w:rsid w:val="00B07DF3"/>
    <w:rsid w:val="00B114CC"/>
    <w:rsid w:val="00B11BEE"/>
    <w:rsid w:val="00B12936"/>
    <w:rsid w:val="00B1351D"/>
    <w:rsid w:val="00B13A93"/>
    <w:rsid w:val="00B14D92"/>
    <w:rsid w:val="00B175B9"/>
    <w:rsid w:val="00B25689"/>
    <w:rsid w:val="00B25E3C"/>
    <w:rsid w:val="00B31A6D"/>
    <w:rsid w:val="00B33ADA"/>
    <w:rsid w:val="00B33C64"/>
    <w:rsid w:val="00B35DBC"/>
    <w:rsid w:val="00B41D42"/>
    <w:rsid w:val="00B423F1"/>
    <w:rsid w:val="00B4297A"/>
    <w:rsid w:val="00B42EB8"/>
    <w:rsid w:val="00B430DB"/>
    <w:rsid w:val="00B4394F"/>
    <w:rsid w:val="00B44792"/>
    <w:rsid w:val="00B4622A"/>
    <w:rsid w:val="00B50888"/>
    <w:rsid w:val="00B50FEC"/>
    <w:rsid w:val="00B51ECE"/>
    <w:rsid w:val="00B52281"/>
    <w:rsid w:val="00B53BD6"/>
    <w:rsid w:val="00B545BE"/>
    <w:rsid w:val="00B575F6"/>
    <w:rsid w:val="00B60F1A"/>
    <w:rsid w:val="00B66955"/>
    <w:rsid w:val="00B73926"/>
    <w:rsid w:val="00B73D20"/>
    <w:rsid w:val="00B73FE8"/>
    <w:rsid w:val="00B747A8"/>
    <w:rsid w:val="00B75995"/>
    <w:rsid w:val="00B77991"/>
    <w:rsid w:val="00B77D41"/>
    <w:rsid w:val="00B80E01"/>
    <w:rsid w:val="00B80FB9"/>
    <w:rsid w:val="00B82D98"/>
    <w:rsid w:val="00B8302C"/>
    <w:rsid w:val="00B83F26"/>
    <w:rsid w:val="00B86014"/>
    <w:rsid w:val="00B8668F"/>
    <w:rsid w:val="00B909A8"/>
    <w:rsid w:val="00B94F4A"/>
    <w:rsid w:val="00B95B56"/>
    <w:rsid w:val="00B96342"/>
    <w:rsid w:val="00B9635B"/>
    <w:rsid w:val="00B97931"/>
    <w:rsid w:val="00BA152D"/>
    <w:rsid w:val="00BA1897"/>
    <w:rsid w:val="00BA27DA"/>
    <w:rsid w:val="00BA3687"/>
    <w:rsid w:val="00BA3D6E"/>
    <w:rsid w:val="00BA41DE"/>
    <w:rsid w:val="00BA6183"/>
    <w:rsid w:val="00BA77CB"/>
    <w:rsid w:val="00BA7B82"/>
    <w:rsid w:val="00BA7D66"/>
    <w:rsid w:val="00BB300C"/>
    <w:rsid w:val="00BB3DA7"/>
    <w:rsid w:val="00BB5D20"/>
    <w:rsid w:val="00BB6ADD"/>
    <w:rsid w:val="00BB7650"/>
    <w:rsid w:val="00BB7D0B"/>
    <w:rsid w:val="00BC27D3"/>
    <w:rsid w:val="00BC446E"/>
    <w:rsid w:val="00BC6378"/>
    <w:rsid w:val="00BD001F"/>
    <w:rsid w:val="00BD0667"/>
    <w:rsid w:val="00BD12B9"/>
    <w:rsid w:val="00BD1488"/>
    <w:rsid w:val="00BD36D9"/>
    <w:rsid w:val="00BD3AEE"/>
    <w:rsid w:val="00BD4186"/>
    <w:rsid w:val="00BD4503"/>
    <w:rsid w:val="00BD641F"/>
    <w:rsid w:val="00BE4503"/>
    <w:rsid w:val="00BE54B2"/>
    <w:rsid w:val="00BF11B5"/>
    <w:rsid w:val="00BF4861"/>
    <w:rsid w:val="00BF4D62"/>
    <w:rsid w:val="00BF4E4B"/>
    <w:rsid w:val="00BF66A1"/>
    <w:rsid w:val="00BF6810"/>
    <w:rsid w:val="00C003EA"/>
    <w:rsid w:val="00C00ACD"/>
    <w:rsid w:val="00C00AE9"/>
    <w:rsid w:val="00C0155C"/>
    <w:rsid w:val="00C01B12"/>
    <w:rsid w:val="00C05136"/>
    <w:rsid w:val="00C07A97"/>
    <w:rsid w:val="00C1093E"/>
    <w:rsid w:val="00C117B5"/>
    <w:rsid w:val="00C12EA8"/>
    <w:rsid w:val="00C1310F"/>
    <w:rsid w:val="00C135CA"/>
    <w:rsid w:val="00C136D6"/>
    <w:rsid w:val="00C1394B"/>
    <w:rsid w:val="00C14224"/>
    <w:rsid w:val="00C15407"/>
    <w:rsid w:val="00C15691"/>
    <w:rsid w:val="00C15B2E"/>
    <w:rsid w:val="00C15B42"/>
    <w:rsid w:val="00C17BF0"/>
    <w:rsid w:val="00C206F7"/>
    <w:rsid w:val="00C20DD7"/>
    <w:rsid w:val="00C22FAF"/>
    <w:rsid w:val="00C246AD"/>
    <w:rsid w:val="00C24962"/>
    <w:rsid w:val="00C2598D"/>
    <w:rsid w:val="00C25FAD"/>
    <w:rsid w:val="00C270FF"/>
    <w:rsid w:val="00C277A0"/>
    <w:rsid w:val="00C27D9A"/>
    <w:rsid w:val="00C30F21"/>
    <w:rsid w:val="00C3155E"/>
    <w:rsid w:val="00C31F36"/>
    <w:rsid w:val="00C36052"/>
    <w:rsid w:val="00C37B46"/>
    <w:rsid w:val="00C425F6"/>
    <w:rsid w:val="00C43C7D"/>
    <w:rsid w:val="00C440BD"/>
    <w:rsid w:val="00C44A50"/>
    <w:rsid w:val="00C47124"/>
    <w:rsid w:val="00C47B25"/>
    <w:rsid w:val="00C50C1C"/>
    <w:rsid w:val="00C53BD7"/>
    <w:rsid w:val="00C54169"/>
    <w:rsid w:val="00C54505"/>
    <w:rsid w:val="00C56330"/>
    <w:rsid w:val="00C5689C"/>
    <w:rsid w:val="00C56D12"/>
    <w:rsid w:val="00C62A4D"/>
    <w:rsid w:val="00C655AF"/>
    <w:rsid w:val="00C658E5"/>
    <w:rsid w:val="00C675BC"/>
    <w:rsid w:val="00C67C6E"/>
    <w:rsid w:val="00C71E8A"/>
    <w:rsid w:val="00C7224E"/>
    <w:rsid w:val="00C72D3F"/>
    <w:rsid w:val="00C73700"/>
    <w:rsid w:val="00C75914"/>
    <w:rsid w:val="00C77615"/>
    <w:rsid w:val="00C77EB8"/>
    <w:rsid w:val="00C8164F"/>
    <w:rsid w:val="00C833FB"/>
    <w:rsid w:val="00C84175"/>
    <w:rsid w:val="00C85EEE"/>
    <w:rsid w:val="00C94D49"/>
    <w:rsid w:val="00C97F8D"/>
    <w:rsid w:val="00CA0298"/>
    <w:rsid w:val="00CA1844"/>
    <w:rsid w:val="00CA4137"/>
    <w:rsid w:val="00CA4928"/>
    <w:rsid w:val="00CA515A"/>
    <w:rsid w:val="00CA5DBD"/>
    <w:rsid w:val="00CB1453"/>
    <w:rsid w:val="00CB212C"/>
    <w:rsid w:val="00CB3150"/>
    <w:rsid w:val="00CB622C"/>
    <w:rsid w:val="00CB7C45"/>
    <w:rsid w:val="00CC0CAD"/>
    <w:rsid w:val="00CC32CC"/>
    <w:rsid w:val="00CC4675"/>
    <w:rsid w:val="00CD2F36"/>
    <w:rsid w:val="00CD322A"/>
    <w:rsid w:val="00CD3485"/>
    <w:rsid w:val="00CD39C8"/>
    <w:rsid w:val="00CD3A06"/>
    <w:rsid w:val="00CD40EE"/>
    <w:rsid w:val="00CD4BF7"/>
    <w:rsid w:val="00CD507B"/>
    <w:rsid w:val="00CE0FF0"/>
    <w:rsid w:val="00CE14F0"/>
    <w:rsid w:val="00CE2B12"/>
    <w:rsid w:val="00CE3982"/>
    <w:rsid w:val="00CE44E4"/>
    <w:rsid w:val="00CE4CA5"/>
    <w:rsid w:val="00CE4DD6"/>
    <w:rsid w:val="00CE52D6"/>
    <w:rsid w:val="00CE5410"/>
    <w:rsid w:val="00CE6010"/>
    <w:rsid w:val="00CF2D3A"/>
    <w:rsid w:val="00CF3039"/>
    <w:rsid w:val="00CF435B"/>
    <w:rsid w:val="00CF4935"/>
    <w:rsid w:val="00CF5381"/>
    <w:rsid w:val="00CF6AD9"/>
    <w:rsid w:val="00CF6F24"/>
    <w:rsid w:val="00CF7F4D"/>
    <w:rsid w:val="00D038F1"/>
    <w:rsid w:val="00D04E6E"/>
    <w:rsid w:val="00D06460"/>
    <w:rsid w:val="00D06479"/>
    <w:rsid w:val="00D10AF8"/>
    <w:rsid w:val="00D10ECA"/>
    <w:rsid w:val="00D11B49"/>
    <w:rsid w:val="00D14366"/>
    <w:rsid w:val="00D1460E"/>
    <w:rsid w:val="00D14A24"/>
    <w:rsid w:val="00D1517C"/>
    <w:rsid w:val="00D1600D"/>
    <w:rsid w:val="00D2089E"/>
    <w:rsid w:val="00D23C48"/>
    <w:rsid w:val="00D2680A"/>
    <w:rsid w:val="00D2765B"/>
    <w:rsid w:val="00D32456"/>
    <w:rsid w:val="00D3247A"/>
    <w:rsid w:val="00D3449F"/>
    <w:rsid w:val="00D348B3"/>
    <w:rsid w:val="00D34F0F"/>
    <w:rsid w:val="00D36434"/>
    <w:rsid w:val="00D365D3"/>
    <w:rsid w:val="00D37060"/>
    <w:rsid w:val="00D44EA2"/>
    <w:rsid w:val="00D452AE"/>
    <w:rsid w:val="00D45476"/>
    <w:rsid w:val="00D46046"/>
    <w:rsid w:val="00D46D9A"/>
    <w:rsid w:val="00D557D5"/>
    <w:rsid w:val="00D577CF"/>
    <w:rsid w:val="00D617E1"/>
    <w:rsid w:val="00D62FCF"/>
    <w:rsid w:val="00D6529E"/>
    <w:rsid w:val="00D66977"/>
    <w:rsid w:val="00D7048D"/>
    <w:rsid w:val="00D73492"/>
    <w:rsid w:val="00D75481"/>
    <w:rsid w:val="00D762A9"/>
    <w:rsid w:val="00D774A7"/>
    <w:rsid w:val="00D808F3"/>
    <w:rsid w:val="00D83DCB"/>
    <w:rsid w:val="00D84B4B"/>
    <w:rsid w:val="00D85E94"/>
    <w:rsid w:val="00D86A90"/>
    <w:rsid w:val="00D878AE"/>
    <w:rsid w:val="00D917B0"/>
    <w:rsid w:val="00D91B8E"/>
    <w:rsid w:val="00D92430"/>
    <w:rsid w:val="00D9322C"/>
    <w:rsid w:val="00D93E6B"/>
    <w:rsid w:val="00D9448E"/>
    <w:rsid w:val="00D96B50"/>
    <w:rsid w:val="00D96F88"/>
    <w:rsid w:val="00DA2A9A"/>
    <w:rsid w:val="00DA47AC"/>
    <w:rsid w:val="00DA5939"/>
    <w:rsid w:val="00DA7605"/>
    <w:rsid w:val="00DA7995"/>
    <w:rsid w:val="00DA79BD"/>
    <w:rsid w:val="00DA7D61"/>
    <w:rsid w:val="00DB0440"/>
    <w:rsid w:val="00DB09B4"/>
    <w:rsid w:val="00DB2E00"/>
    <w:rsid w:val="00DB3A0B"/>
    <w:rsid w:val="00DB50B8"/>
    <w:rsid w:val="00DB5132"/>
    <w:rsid w:val="00DB5862"/>
    <w:rsid w:val="00DC0B90"/>
    <w:rsid w:val="00DC1E0C"/>
    <w:rsid w:val="00DC27FD"/>
    <w:rsid w:val="00DC2924"/>
    <w:rsid w:val="00DC6774"/>
    <w:rsid w:val="00DC6E5D"/>
    <w:rsid w:val="00DD288C"/>
    <w:rsid w:val="00DD36F0"/>
    <w:rsid w:val="00DD3F34"/>
    <w:rsid w:val="00DD6BDB"/>
    <w:rsid w:val="00DD6F79"/>
    <w:rsid w:val="00DE05B0"/>
    <w:rsid w:val="00DE1A89"/>
    <w:rsid w:val="00DE4459"/>
    <w:rsid w:val="00DE597E"/>
    <w:rsid w:val="00DE6195"/>
    <w:rsid w:val="00DE7ABC"/>
    <w:rsid w:val="00DF19CD"/>
    <w:rsid w:val="00DF2671"/>
    <w:rsid w:val="00DF53DC"/>
    <w:rsid w:val="00DF56ED"/>
    <w:rsid w:val="00DF5887"/>
    <w:rsid w:val="00E036B4"/>
    <w:rsid w:val="00E0409A"/>
    <w:rsid w:val="00E051FF"/>
    <w:rsid w:val="00E100CE"/>
    <w:rsid w:val="00E11055"/>
    <w:rsid w:val="00E1351F"/>
    <w:rsid w:val="00E13862"/>
    <w:rsid w:val="00E1510F"/>
    <w:rsid w:val="00E15D56"/>
    <w:rsid w:val="00E17434"/>
    <w:rsid w:val="00E218C4"/>
    <w:rsid w:val="00E22693"/>
    <w:rsid w:val="00E22D48"/>
    <w:rsid w:val="00E241FA"/>
    <w:rsid w:val="00E242AD"/>
    <w:rsid w:val="00E25338"/>
    <w:rsid w:val="00E26249"/>
    <w:rsid w:val="00E266E7"/>
    <w:rsid w:val="00E26E99"/>
    <w:rsid w:val="00E27134"/>
    <w:rsid w:val="00E27BD9"/>
    <w:rsid w:val="00E30B29"/>
    <w:rsid w:val="00E31CAB"/>
    <w:rsid w:val="00E3385E"/>
    <w:rsid w:val="00E33C3B"/>
    <w:rsid w:val="00E3485D"/>
    <w:rsid w:val="00E348A7"/>
    <w:rsid w:val="00E376FD"/>
    <w:rsid w:val="00E4353D"/>
    <w:rsid w:val="00E4410C"/>
    <w:rsid w:val="00E44BF9"/>
    <w:rsid w:val="00E46CF8"/>
    <w:rsid w:val="00E52FEE"/>
    <w:rsid w:val="00E537AB"/>
    <w:rsid w:val="00E541F7"/>
    <w:rsid w:val="00E56224"/>
    <w:rsid w:val="00E576CC"/>
    <w:rsid w:val="00E57D79"/>
    <w:rsid w:val="00E57DA1"/>
    <w:rsid w:val="00E57F4D"/>
    <w:rsid w:val="00E60CDC"/>
    <w:rsid w:val="00E6110C"/>
    <w:rsid w:val="00E612BE"/>
    <w:rsid w:val="00E62D01"/>
    <w:rsid w:val="00E63987"/>
    <w:rsid w:val="00E64243"/>
    <w:rsid w:val="00E645F7"/>
    <w:rsid w:val="00E65588"/>
    <w:rsid w:val="00E65C37"/>
    <w:rsid w:val="00E66990"/>
    <w:rsid w:val="00E6793D"/>
    <w:rsid w:val="00E83872"/>
    <w:rsid w:val="00E86FDE"/>
    <w:rsid w:val="00E90BDB"/>
    <w:rsid w:val="00E93896"/>
    <w:rsid w:val="00E9645F"/>
    <w:rsid w:val="00E9795F"/>
    <w:rsid w:val="00EA03D6"/>
    <w:rsid w:val="00EA279D"/>
    <w:rsid w:val="00EA2D92"/>
    <w:rsid w:val="00EA2EF6"/>
    <w:rsid w:val="00EA3636"/>
    <w:rsid w:val="00EA5581"/>
    <w:rsid w:val="00EB0A30"/>
    <w:rsid w:val="00EB1F12"/>
    <w:rsid w:val="00EB3461"/>
    <w:rsid w:val="00EB5F66"/>
    <w:rsid w:val="00EB7423"/>
    <w:rsid w:val="00EB7A43"/>
    <w:rsid w:val="00EC1B94"/>
    <w:rsid w:val="00EC39A0"/>
    <w:rsid w:val="00EC44C1"/>
    <w:rsid w:val="00EC51E8"/>
    <w:rsid w:val="00EC5A8B"/>
    <w:rsid w:val="00EC704A"/>
    <w:rsid w:val="00ED0802"/>
    <w:rsid w:val="00ED1182"/>
    <w:rsid w:val="00ED43EB"/>
    <w:rsid w:val="00ED4C68"/>
    <w:rsid w:val="00ED53A4"/>
    <w:rsid w:val="00ED5809"/>
    <w:rsid w:val="00EE2869"/>
    <w:rsid w:val="00EE2DE2"/>
    <w:rsid w:val="00EE33C2"/>
    <w:rsid w:val="00EE5781"/>
    <w:rsid w:val="00EF006A"/>
    <w:rsid w:val="00EF1E84"/>
    <w:rsid w:val="00EF4A17"/>
    <w:rsid w:val="00EF554B"/>
    <w:rsid w:val="00EF5A25"/>
    <w:rsid w:val="00F06730"/>
    <w:rsid w:val="00F069DC"/>
    <w:rsid w:val="00F10570"/>
    <w:rsid w:val="00F13823"/>
    <w:rsid w:val="00F14D14"/>
    <w:rsid w:val="00F15307"/>
    <w:rsid w:val="00F15C05"/>
    <w:rsid w:val="00F15E8D"/>
    <w:rsid w:val="00F1685E"/>
    <w:rsid w:val="00F17D26"/>
    <w:rsid w:val="00F2002F"/>
    <w:rsid w:val="00F21DB0"/>
    <w:rsid w:val="00F23A37"/>
    <w:rsid w:val="00F23DDA"/>
    <w:rsid w:val="00F24EE9"/>
    <w:rsid w:val="00F25EE6"/>
    <w:rsid w:val="00F31D2A"/>
    <w:rsid w:val="00F31D76"/>
    <w:rsid w:val="00F35752"/>
    <w:rsid w:val="00F36029"/>
    <w:rsid w:val="00F40632"/>
    <w:rsid w:val="00F40672"/>
    <w:rsid w:val="00F40F35"/>
    <w:rsid w:val="00F42759"/>
    <w:rsid w:val="00F4287F"/>
    <w:rsid w:val="00F43DCC"/>
    <w:rsid w:val="00F44214"/>
    <w:rsid w:val="00F503F8"/>
    <w:rsid w:val="00F50688"/>
    <w:rsid w:val="00F52808"/>
    <w:rsid w:val="00F5465F"/>
    <w:rsid w:val="00F54F90"/>
    <w:rsid w:val="00F56E87"/>
    <w:rsid w:val="00F57483"/>
    <w:rsid w:val="00F579DE"/>
    <w:rsid w:val="00F57EC3"/>
    <w:rsid w:val="00F60035"/>
    <w:rsid w:val="00F61650"/>
    <w:rsid w:val="00F61F0F"/>
    <w:rsid w:val="00F61F8F"/>
    <w:rsid w:val="00F6210A"/>
    <w:rsid w:val="00F64C07"/>
    <w:rsid w:val="00F669C9"/>
    <w:rsid w:val="00F66DD5"/>
    <w:rsid w:val="00F6744E"/>
    <w:rsid w:val="00F67FB5"/>
    <w:rsid w:val="00F7011C"/>
    <w:rsid w:val="00F72DB1"/>
    <w:rsid w:val="00F72F9B"/>
    <w:rsid w:val="00F7336F"/>
    <w:rsid w:val="00F76D1C"/>
    <w:rsid w:val="00F7727B"/>
    <w:rsid w:val="00F80596"/>
    <w:rsid w:val="00F81C01"/>
    <w:rsid w:val="00F82263"/>
    <w:rsid w:val="00F83604"/>
    <w:rsid w:val="00F8372D"/>
    <w:rsid w:val="00F843FF"/>
    <w:rsid w:val="00F84BD5"/>
    <w:rsid w:val="00F84F90"/>
    <w:rsid w:val="00F85B31"/>
    <w:rsid w:val="00F87277"/>
    <w:rsid w:val="00F90B5B"/>
    <w:rsid w:val="00F91DE8"/>
    <w:rsid w:val="00F9220B"/>
    <w:rsid w:val="00F93B50"/>
    <w:rsid w:val="00F93D0B"/>
    <w:rsid w:val="00F94BA4"/>
    <w:rsid w:val="00F94EFC"/>
    <w:rsid w:val="00FA0501"/>
    <w:rsid w:val="00FA3A7C"/>
    <w:rsid w:val="00FA4388"/>
    <w:rsid w:val="00FA7EB4"/>
    <w:rsid w:val="00FB14BE"/>
    <w:rsid w:val="00FB2055"/>
    <w:rsid w:val="00FB38E1"/>
    <w:rsid w:val="00FB4AD2"/>
    <w:rsid w:val="00FB6148"/>
    <w:rsid w:val="00FB7B74"/>
    <w:rsid w:val="00FC005D"/>
    <w:rsid w:val="00FC142E"/>
    <w:rsid w:val="00FC3455"/>
    <w:rsid w:val="00FC46CF"/>
    <w:rsid w:val="00FC532B"/>
    <w:rsid w:val="00FC5BC2"/>
    <w:rsid w:val="00FC5E93"/>
    <w:rsid w:val="00FD222D"/>
    <w:rsid w:val="00FD5225"/>
    <w:rsid w:val="00FD77B8"/>
    <w:rsid w:val="00FE1267"/>
    <w:rsid w:val="00FE2193"/>
    <w:rsid w:val="00FE29C9"/>
    <w:rsid w:val="00FE2FFC"/>
    <w:rsid w:val="00FE3453"/>
    <w:rsid w:val="00FE7FFE"/>
    <w:rsid w:val="00FF2DD3"/>
    <w:rsid w:val="00FF4A57"/>
    <w:rsid w:val="00FF4DB9"/>
    <w:rsid w:val="00FF6A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1B457C9"/>
  <w15:docId w15:val="{A50B4DEE-C0B6-4EE0-948D-0954BA8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861457"/>
    <w:pPr>
      <w:suppressAutoHyphens/>
    </w:pPr>
    <w:rPr>
      <w:sz w:val="24"/>
      <w:szCs w:val="24"/>
      <w:lang w:eastAsia="ar-SA"/>
    </w:rPr>
  </w:style>
  <w:style w:type="paragraph" w:styleId="Nagwek1">
    <w:name w:val="heading 1"/>
    <w:basedOn w:val="Normalny"/>
    <w:next w:val="Normalny"/>
    <w:qFormat/>
    <w:rsid w:val="00861457"/>
    <w:pPr>
      <w:keepNext/>
      <w:numPr>
        <w:numId w:val="1"/>
      </w:numPr>
      <w:outlineLvl w:val="0"/>
    </w:pPr>
    <w:rPr>
      <w:szCs w:val="20"/>
    </w:rPr>
  </w:style>
  <w:style w:type="paragraph" w:styleId="Nagwek2">
    <w:name w:val="heading 2"/>
    <w:basedOn w:val="Normalny"/>
    <w:next w:val="Normalny"/>
    <w:qFormat/>
    <w:rsid w:val="00861457"/>
    <w:pPr>
      <w:keepNext/>
      <w:numPr>
        <w:ilvl w:val="1"/>
        <w:numId w:val="1"/>
      </w:numPr>
      <w:spacing w:before="200"/>
      <w:ind w:left="357" w:firstLine="0"/>
      <w:jc w:val="both"/>
      <w:outlineLvl w:val="1"/>
    </w:pPr>
    <w:rPr>
      <w:rFonts w:ascii="Arial" w:hAnsi="Arial" w:cs="Arial"/>
      <w:szCs w:val="20"/>
    </w:rPr>
  </w:style>
  <w:style w:type="paragraph" w:styleId="Nagwek3">
    <w:name w:val="heading 3"/>
    <w:basedOn w:val="Normalny"/>
    <w:next w:val="Normalny"/>
    <w:qFormat/>
    <w:rsid w:val="00861457"/>
    <w:pPr>
      <w:keepNext/>
      <w:numPr>
        <w:ilvl w:val="2"/>
        <w:numId w:val="1"/>
      </w:numPr>
      <w:jc w:val="center"/>
      <w:outlineLvl w:val="2"/>
    </w:pPr>
    <w:rPr>
      <w:rFonts w:ascii="Arial" w:hAnsi="Arial" w:cs="Arial"/>
      <w:b/>
      <w:sz w:val="48"/>
      <w:szCs w:val="20"/>
    </w:rPr>
  </w:style>
  <w:style w:type="paragraph" w:styleId="Nagwek4">
    <w:name w:val="heading 4"/>
    <w:basedOn w:val="Normalny"/>
    <w:next w:val="Normalny"/>
    <w:qFormat/>
    <w:rsid w:val="00861457"/>
    <w:pPr>
      <w:keepNext/>
      <w:numPr>
        <w:ilvl w:val="3"/>
        <w:numId w:val="1"/>
      </w:numPr>
      <w:jc w:val="center"/>
      <w:outlineLvl w:val="3"/>
    </w:pPr>
    <w:rPr>
      <w:b/>
      <w:bCs/>
    </w:rPr>
  </w:style>
  <w:style w:type="paragraph" w:styleId="Nagwek5">
    <w:name w:val="heading 5"/>
    <w:basedOn w:val="Normalny"/>
    <w:next w:val="Normalny"/>
    <w:qFormat/>
    <w:rsid w:val="00861457"/>
    <w:pPr>
      <w:keepNext/>
      <w:numPr>
        <w:ilvl w:val="4"/>
        <w:numId w:val="1"/>
      </w:numPr>
      <w:outlineLvl w:val="4"/>
    </w:pPr>
    <w:rPr>
      <w:rFonts w:ascii="Arial" w:hAnsi="Arial" w:cs="Arial"/>
      <w:b/>
      <w:bCs/>
    </w:rPr>
  </w:style>
  <w:style w:type="paragraph" w:styleId="Nagwek6">
    <w:name w:val="heading 6"/>
    <w:basedOn w:val="Normalny"/>
    <w:next w:val="Normalny"/>
    <w:qFormat/>
    <w:rsid w:val="00861457"/>
    <w:pPr>
      <w:keepNext/>
      <w:numPr>
        <w:ilvl w:val="5"/>
        <w:numId w:val="1"/>
      </w:numPr>
      <w:outlineLvl w:val="5"/>
    </w:pPr>
    <w:rPr>
      <w:rFonts w:ascii="Arial" w:hAnsi="Arial" w:cs="Arial"/>
      <w:b/>
      <w:bCs/>
      <w:sz w:val="22"/>
    </w:rPr>
  </w:style>
  <w:style w:type="paragraph" w:styleId="Nagwek7">
    <w:name w:val="heading 7"/>
    <w:basedOn w:val="Normalny"/>
    <w:next w:val="Normalny"/>
    <w:qFormat/>
    <w:rsid w:val="00861457"/>
    <w:pPr>
      <w:keepNext/>
      <w:numPr>
        <w:ilvl w:val="6"/>
        <w:numId w:val="1"/>
      </w:numPr>
      <w:jc w:val="right"/>
      <w:outlineLvl w:val="6"/>
    </w:pPr>
    <w:rPr>
      <w:szCs w:val="20"/>
    </w:rPr>
  </w:style>
  <w:style w:type="paragraph" w:styleId="Nagwek8">
    <w:name w:val="heading 8"/>
    <w:basedOn w:val="Normalny"/>
    <w:next w:val="Normalny"/>
    <w:qFormat/>
    <w:rsid w:val="00861457"/>
    <w:pPr>
      <w:keepNext/>
      <w:numPr>
        <w:ilvl w:val="7"/>
        <w:numId w:val="1"/>
      </w:numPr>
      <w:ind w:left="708" w:firstLine="708"/>
      <w:outlineLvl w:val="7"/>
    </w:pPr>
    <w:rPr>
      <w:b/>
      <w:bCs/>
      <w:szCs w:val="20"/>
    </w:rPr>
  </w:style>
  <w:style w:type="paragraph" w:styleId="Nagwek9">
    <w:name w:val="heading 9"/>
    <w:basedOn w:val="Normalny"/>
    <w:next w:val="Normalny"/>
    <w:qFormat/>
    <w:rsid w:val="00861457"/>
    <w:pPr>
      <w:keepNext/>
      <w:numPr>
        <w:ilvl w:val="8"/>
        <w:numId w:val="1"/>
      </w:numPr>
      <w:jc w:val="center"/>
      <w:outlineLvl w:val="8"/>
    </w:pPr>
    <w:rPr>
      <w:rFonts w:ascii="Arial" w:hAnsi="Arial" w:cs="Arial"/>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861457"/>
    <w:rPr>
      <w:rFonts w:ascii="Arial" w:eastAsia="Times New Roman" w:hAnsi="Arial" w:cs="Arial"/>
      <w:b w:val="0"/>
      <w:i w:val="0"/>
      <w:sz w:val="24"/>
      <w:szCs w:val="24"/>
    </w:rPr>
  </w:style>
  <w:style w:type="character" w:customStyle="1" w:styleId="WW8Num2z0">
    <w:name w:val="WW8Num2z0"/>
    <w:rsid w:val="00861457"/>
    <w:rPr>
      <w:b w:val="0"/>
      <w:i w:val="0"/>
      <w:sz w:val="24"/>
    </w:rPr>
  </w:style>
  <w:style w:type="character" w:customStyle="1" w:styleId="WW8Num4z0">
    <w:name w:val="WW8Num4z0"/>
    <w:rsid w:val="00861457"/>
    <w:rPr>
      <w:b w:val="0"/>
      <w:i w:val="0"/>
      <w:sz w:val="24"/>
    </w:rPr>
  </w:style>
  <w:style w:type="character" w:customStyle="1" w:styleId="WW8Num7z0">
    <w:name w:val="WW8Num7z0"/>
    <w:rsid w:val="00861457"/>
    <w:rPr>
      <w:rFonts w:ascii="Arial" w:eastAsia="Times New Roman" w:hAnsi="Arial" w:cs="Arial"/>
    </w:rPr>
  </w:style>
  <w:style w:type="character" w:customStyle="1" w:styleId="WW8Num7z1">
    <w:name w:val="WW8Num7z1"/>
    <w:rsid w:val="00861457"/>
    <w:rPr>
      <w:rFonts w:ascii="StarSymbol" w:hAnsi="StarSymbol" w:cs="StarSymbol"/>
      <w:b w:val="0"/>
      <w:i w:val="0"/>
      <w:sz w:val="24"/>
    </w:rPr>
  </w:style>
  <w:style w:type="character" w:customStyle="1" w:styleId="WW8Num8z0">
    <w:name w:val="WW8Num8z0"/>
    <w:rsid w:val="00861457"/>
    <w:rPr>
      <w:rFonts w:ascii="Arial" w:hAnsi="Arial" w:cs="Arial"/>
      <w:b w:val="0"/>
      <w:i w:val="0"/>
      <w:sz w:val="22"/>
      <w:szCs w:val="22"/>
    </w:rPr>
  </w:style>
  <w:style w:type="character" w:customStyle="1" w:styleId="WW8Num11z0">
    <w:name w:val="WW8Num11z0"/>
    <w:rsid w:val="00861457"/>
    <w:rPr>
      <w:rFonts w:ascii="Arial" w:eastAsia="Times New Roman" w:hAnsi="Arial" w:cs="Times New Roman"/>
      <w:b w:val="0"/>
      <w:i w:val="0"/>
      <w:sz w:val="22"/>
      <w:szCs w:val="22"/>
    </w:rPr>
  </w:style>
  <w:style w:type="character" w:customStyle="1" w:styleId="WW8Num12z0">
    <w:name w:val="WW8Num12z0"/>
    <w:rsid w:val="00861457"/>
    <w:rPr>
      <w:color w:val="000000"/>
    </w:rPr>
  </w:style>
  <w:style w:type="character" w:customStyle="1" w:styleId="WW8Num15z0">
    <w:name w:val="WW8Num15z0"/>
    <w:rsid w:val="00861457"/>
    <w:rPr>
      <w:rFonts w:ascii="Arial" w:hAnsi="Arial" w:cs="Arial"/>
      <w:b/>
    </w:rPr>
  </w:style>
  <w:style w:type="character" w:customStyle="1" w:styleId="WW8Num15z1">
    <w:name w:val="WW8Num15z1"/>
    <w:rsid w:val="00861457"/>
    <w:rPr>
      <w:rFonts w:ascii="Arial" w:hAnsi="Arial" w:cs="Arial"/>
      <w:b w:val="0"/>
    </w:rPr>
  </w:style>
  <w:style w:type="character" w:customStyle="1" w:styleId="WW8Num15z2">
    <w:name w:val="WW8Num15z2"/>
    <w:rsid w:val="00861457"/>
    <w:rPr>
      <w:rFonts w:ascii="Times New Roman" w:hAnsi="Times New Roman" w:cs="Times New Roman"/>
      <w:b/>
    </w:rPr>
  </w:style>
  <w:style w:type="character" w:customStyle="1" w:styleId="WW8Num17z0">
    <w:name w:val="WW8Num17z0"/>
    <w:rsid w:val="00861457"/>
    <w:rPr>
      <w:rFonts w:ascii="Arial" w:eastAsia="Times New Roman" w:hAnsi="Arial" w:cs="Times New Roman"/>
      <w:b w:val="0"/>
      <w:i w:val="0"/>
      <w:sz w:val="24"/>
    </w:rPr>
  </w:style>
  <w:style w:type="character" w:customStyle="1" w:styleId="WW8Num18z0">
    <w:name w:val="WW8Num18z0"/>
    <w:rsid w:val="00861457"/>
    <w:rPr>
      <w:rFonts w:ascii="Arial" w:hAnsi="Arial" w:cs="Arial"/>
      <w:b w:val="0"/>
      <w:i w:val="0"/>
      <w:sz w:val="22"/>
      <w:szCs w:val="22"/>
    </w:rPr>
  </w:style>
  <w:style w:type="character" w:customStyle="1" w:styleId="WW8Num21z0">
    <w:name w:val="WW8Num21z0"/>
    <w:rsid w:val="00861457"/>
    <w:rPr>
      <w:rFonts w:ascii="Symbol" w:hAnsi="Symbol" w:cs="Symbol"/>
    </w:rPr>
  </w:style>
  <w:style w:type="character" w:customStyle="1" w:styleId="WW8Num21z1">
    <w:name w:val="WW8Num21z1"/>
    <w:rsid w:val="00861457"/>
    <w:rPr>
      <w:rFonts w:ascii="Courier New" w:hAnsi="Courier New" w:cs="Courier New"/>
    </w:rPr>
  </w:style>
  <w:style w:type="character" w:customStyle="1" w:styleId="WW8Num21z2">
    <w:name w:val="WW8Num21z2"/>
    <w:rsid w:val="00861457"/>
    <w:rPr>
      <w:rFonts w:ascii="Wingdings" w:hAnsi="Wingdings" w:cs="Wingdings"/>
    </w:rPr>
  </w:style>
  <w:style w:type="character" w:customStyle="1" w:styleId="WW8Num22z0">
    <w:name w:val="WW8Num22z0"/>
    <w:rsid w:val="00861457"/>
    <w:rPr>
      <w:rFonts w:ascii="Arial" w:hAnsi="Arial" w:cs="Arial"/>
      <w:b w:val="0"/>
      <w:i w:val="0"/>
      <w:sz w:val="22"/>
      <w:szCs w:val="22"/>
    </w:rPr>
  </w:style>
  <w:style w:type="character" w:customStyle="1" w:styleId="WW8Num23z0">
    <w:name w:val="WW8Num23z0"/>
    <w:rsid w:val="00861457"/>
    <w:rPr>
      <w:rFonts w:ascii="Arial" w:hAnsi="Arial" w:cs="Arial"/>
      <w:b w:val="0"/>
      <w:i w:val="0"/>
      <w:sz w:val="22"/>
      <w:szCs w:val="22"/>
    </w:rPr>
  </w:style>
  <w:style w:type="character" w:customStyle="1" w:styleId="WW8Num24z0">
    <w:name w:val="WW8Num24z0"/>
    <w:rsid w:val="00861457"/>
    <w:rPr>
      <w:b w:val="0"/>
    </w:rPr>
  </w:style>
  <w:style w:type="character" w:customStyle="1" w:styleId="WW8Num27z0">
    <w:name w:val="WW8Num27z0"/>
    <w:rsid w:val="00861457"/>
    <w:rPr>
      <w:rFonts w:ascii="Arial" w:hAnsi="Arial" w:cs="Arial"/>
      <w:b w:val="0"/>
      <w:i w:val="0"/>
      <w:sz w:val="24"/>
    </w:rPr>
  </w:style>
  <w:style w:type="character" w:customStyle="1" w:styleId="WW8Num28z0">
    <w:name w:val="WW8Num28z0"/>
    <w:rsid w:val="00861457"/>
    <w:rPr>
      <w:rFonts w:ascii="Symbol" w:hAnsi="Symbol" w:cs="Symbol"/>
    </w:rPr>
  </w:style>
  <w:style w:type="character" w:customStyle="1" w:styleId="WW8Num29z0">
    <w:name w:val="WW8Num29z0"/>
    <w:rsid w:val="00861457"/>
    <w:rPr>
      <w:rFonts w:ascii="Symbol" w:hAnsi="Symbol" w:cs="Symbol"/>
    </w:rPr>
  </w:style>
  <w:style w:type="character" w:customStyle="1" w:styleId="WW8Num29z1">
    <w:name w:val="WW8Num29z1"/>
    <w:rsid w:val="00861457"/>
    <w:rPr>
      <w:rFonts w:ascii="Courier New" w:hAnsi="Courier New" w:cs="Courier New"/>
    </w:rPr>
  </w:style>
  <w:style w:type="character" w:customStyle="1" w:styleId="WW8Num29z2">
    <w:name w:val="WW8Num29z2"/>
    <w:rsid w:val="00861457"/>
    <w:rPr>
      <w:rFonts w:ascii="Wingdings" w:hAnsi="Wingdings" w:cs="Wingdings"/>
    </w:rPr>
  </w:style>
  <w:style w:type="character" w:customStyle="1" w:styleId="WW8Num30z0">
    <w:name w:val="WW8Num30z0"/>
    <w:rsid w:val="00861457"/>
    <w:rPr>
      <w:rFonts w:ascii="Symbol" w:hAnsi="Symbol" w:cs="Symbol"/>
    </w:rPr>
  </w:style>
  <w:style w:type="character" w:customStyle="1" w:styleId="WW8Num30z1">
    <w:name w:val="WW8Num30z1"/>
    <w:rsid w:val="00861457"/>
    <w:rPr>
      <w:rFonts w:ascii="Courier New" w:hAnsi="Courier New" w:cs="Courier New"/>
    </w:rPr>
  </w:style>
  <w:style w:type="character" w:customStyle="1" w:styleId="WW8Num30z2">
    <w:name w:val="WW8Num30z2"/>
    <w:rsid w:val="00861457"/>
    <w:rPr>
      <w:rFonts w:ascii="Wingdings" w:hAnsi="Wingdings" w:cs="Wingdings"/>
    </w:rPr>
  </w:style>
  <w:style w:type="character" w:customStyle="1" w:styleId="WW8Num31z0">
    <w:name w:val="WW8Num31z0"/>
    <w:rsid w:val="00861457"/>
    <w:rPr>
      <w:rFonts w:ascii="Arial" w:hAnsi="Arial" w:cs="Arial"/>
      <w:b w:val="0"/>
      <w:i w:val="0"/>
      <w:sz w:val="24"/>
    </w:rPr>
  </w:style>
  <w:style w:type="character" w:customStyle="1" w:styleId="WW8Num31z1">
    <w:name w:val="WW8Num31z1"/>
    <w:rsid w:val="00861457"/>
    <w:rPr>
      <w:b w:val="0"/>
    </w:rPr>
  </w:style>
  <w:style w:type="character" w:customStyle="1" w:styleId="WW8Num32z0">
    <w:name w:val="WW8Num32z0"/>
    <w:rsid w:val="00861457"/>
    <w:rPr>
      <w:b w:val="0"/>
      <w:i w:val="0"/>
      <w:sz w:val="24"/>
    </w:rPr>
  </w:style>
  <w:style w:type="character" w:customStyle="1" w:styleId="WW8Num32z1">
    <w:name w:val="WW8Num32z1"/>
    <w:rsid w:val="00861457"/>
    <w:rPr>
      <w:rFonts w:ascii="Symbol" w:hAnsi="Symbol" w:cs="Symbol"/>
      <w:b w:val="0"/>
      <w:i w:val="0"/>
      <w:sz w:val="24"/>
    </w:rPr>
  </w:style>
  <w:style w:type="character" w:customStyle="1" w:styleId="WW8Num32z3">
    <w:name w:val="WW8Num32z3"/>
    <w:rsid w:val="00861457"/>
    <w:rPr>
      <w:rFonts w:ascii="Arial" w:hAnsi="Arial" w:cs="Arial"/>
      <w:b w:val="0"/>
      <w:i w:val="0"/>
      <w:sz w:val="22"/>
      <w:szCs w:val="22"/>
    </w:rPr>
  </w:style>
  <w:style w:type="character" w:customStyle="1" w:styleId="WW8Num33z0">
    <w:name w:val="WW8Num33z0"/>
    <w:rsid w:val="00861457"/>
    <w:rPr>
      <w:rFonts w:ascii="Arial" w:hAnsi="Arial" w:cs="Arial"/>
      <w:b w:val="0"/>
      <w:i w:val="0"/>
      <w:sz w:val="22"/>
      <w:szCs w:val="22"/>
    </w:rPr>
  </w:style>
  <w:style w:type="character" w:customStyle="1" w:styleId="WW8Num36z0">
    <w:name w:val="WW8Num36z0"/>
    <w:rsid w:val="00861457"/>
    <w:rPr>
      <w:rFonts w:ascii="Arial" w:hAnsi="Arial" w:cs="Arial"/>
      <w:b w:val="0"/>
      <w:i w:val="0"/>
      <w:sz w:val="22"/>
      <w:szCs w:val="22"/>
    </w:rPr>
  </w:style>
  <w:style w:type="character" w:customStyle="1" w:styleId="WW8Num37z1">
    <w:name w:val="WW8Num37z1"/>
    <w:rsid w:val="00861457"/>
    <w:rPr>
      <w:b/>
    </w:rPr>
  </w:style>
  <w:style w:type="character" w:customStyle="1" w:styleId="WW8Num39z0">
    <w:name w:val="WW8Num39z0"/>
    <w:rsid w:val="00861457"/>
    <w:rPr>
      <w:rFonts w:ascii="Arial" w:hAnsi="Arial" w:cs="Arial"/>
      <w:b w:val="0"/>
      <w:i w:val="0"/>
      <w:sz w:val="22"/>
      <w:szCs w:val="22"/>
    </w:rPr>
  </w:style>
  <w:style w:type="character" w:customStyle="1" w:styleId="WW8Num40z0">
    <w:name w:val="WW8Num40z0"/>
    <w:rsid w:val="00861457"/>
    <w:rPr>
      <w:rFonts w:ascii="Arial" w:hAnsi="Arial" w:cs="Arial"/>
      <w:b w:val="0"/>
      <w:i w:val="0"/>
      <w:sz w:val="24"/>
    </w:rPr>
  </w:style>
  <w:style w:type="character" w:customStyle="1" w:styleId="WW8Num41z0">
    <w:name w:val="WW8Num41z0"/>
    <w:rsid w:val="00861457"/>
    <w:rPr>
      <w:rFonts w:ascii="Arial" w:hAnsi="Arial" w:cs="Arial"/>
      <w:b w:val="0"/>
      <w:i w:val="0"/>
      <w:sz w:val="22"/>
      <w:szCs w:val="22"/>
    </w:rPr>
  </w:style>
  <w:style w:type="character" w:customStyle="1" w:styleId="WW8Num42z0">
    <w:name w:val="WW8Num42z0"/>
    <w:rsid w:val="00861457"/>
    <w:rPr>
      <w:rFonts w:ascii="Symbol" w:hAnsi="Symbol" w:cs="Symbol"/>
    </w:rPr>
  </w:style>
  <w:style w:type="character" w:customStyle="1" w:styleId="WW8Num42z1">
    <w:name w:val="WW8Num42z1"/>
    <w:rsid w:val="00861457"/>
    <w:rPr>
      <w:rFonts w:ascii="Courier New" w:hAnsi="Courier New" w:cs="Courier New"/>
    </w:rPr>
  </w:style>
  <w:style w:type="character" w:customStyle="1" w:styleId="WW8Num42z2">
    <w:name w:val="WW8Num42z2"/>
    <w:rsid w:val="00861457"/>
    <w:rPr>
      <w:rFonts w:ascii="Wingdings" w:hAnsi="Wingdings" w:cs="Wingdings"/>
    </w:rPr>
  </w:style>
  <w:style w:type="character" w:customStyle="1" w:styleId="WW8Num46z0">
    <w:name w:val="WW8Num46z0"/>
    <w:rsid w:val="00861457"/>
    <w:rPr>
      <w:b w:val="0"/>
      <w:i w:val="0"/>
      <w:sz w:val="22"/>
      <w:szCs w:val="22"/>
    </w:rPr>
  </w:style>
  <w:style w:type="character" w:customStyle="1" w:styleId="WW8Num48z0">
    <w:name w:val="WW8Num48z0"/>
    <w:rsid w:val="00861457"/>
    <w:rPr>
      <w:b w:val="0"/>
    </w:rPr>
  </w:style>
  <w:style w:type="character" w:customStyle="1" w:styleId="WW8Num49z0">
    <w:name w:val="WW8Num49z0"/>
    <w:rsid w:val="00861457"/>
    <w:rPr>
      <w:rFonts w:ascii="Arial" w:hAnsi="Arial" w:cs="Arial"/>
      <w:b w:val="0"/>
      <w:i w:val="0"/>
      <w:sz w:val="24"/>
    </w:rPr>
  </w:style>
  <w:style w:type="character" w:customStyle="1" w:styleId="WW8Num50z0">
    <w:name w:val="WW8Num50z0"/>
    <w:rsid w:val="00861457"/>
    <w:rPr>
      <w:rFonts w:ascii="Arial" w:hAnsi="Arial" w:cs="Arial"/>
      <w:b w:val="0"/>
      <w:i w:val="0"/>
      <w:sz w:val="22"/>
      <w:szCs w:val="22"/>
    </w:rPr>
  </w:style>
  <w:style w:type="character" w:customStyle="1" w:styleId="WW8Num51z0">
    <w:name w:val="WW8Num51z0"/>
    <w:rsid w:val="00861457"/>
    <w:rPr>
      <w:rFonts w:ascii="Arial" w:eastAsia="Times New Roman" w:hAnsi="Arial" w:cs="Arial"/>
    </w:rPr>
  </w:style>
  <w:style w:type="character" w:customStyle="1" w:styleId="WW8Num52z0">
    <w:name w:val="WW8Num52z0"/>
    <w:rsid w:val="00861457"/>
    <w:rPr>
      <w:rFonts w:ascii="Arial" w:hAnsi="Arial" w:cs="Arial"/>
      <w:b w:val="0"/>
      <w:i w:val="0"/>
      <w:sz w:val="24"/>
    </w:rPr>
  </w:style>
  <w:style w:type="character" w:customStyle="1" w:styleId="WW8Num55z1">
    <w:name w:val="WW8Num55z1"/>
    <w:rsid w:val="00861457"/>
    <w:rPr>
      <w:b w:val="0"/>
    </w:rPr>
  </w:style>
  <w:style w:type="character" w:customStyle="1" w:styleId="WW8Num56z0">
    <w:name w:val="WW8Num56z0"/>
    <w:rsid w:val="00861457"/>
    <w:rPr>
      <w:rFonts w:ascii="Arial" w:eastAsia="Times New Roman" w:hAnsi="Arial" w:cs="Times New Roman"/>
      <w:b w:val="0"/>
      <w:sz w:val="24"/>
      <w:szCs w:val="24"/>
    </w:rPr>
  </w:style>
  <w:style w:type="character" w:customStyle="1" w:styleId="WW8Num57z0">
    <w:name w:val="WW8Num57z0"/>
    <w:rsid w:val="00861457"/>
    <w:rPr>
      <w:rFonts w:ascii="Symbol" w:hAnsi="Symbol" w:cs="Symbol"/>
    </w:rPr>
  </w:style>
  <w:style w:type="character" w:customStyle="1" w:styleId="WW8Num57z1">
    <w:name w:val="WW8Num57z1"/>
    <w:rsid w:val="00861457"/>
    <w:rPr>
      <w:rFonts w:ascii="Courier New" w:hAnsi="Courier New" w:cs="Courier New"/>
    </w:rPr>
  </w:style>
  <w:style w:type="character" w:customStyle="1" w:styleId="WW8Num57z2">
    <w:name w:val="WW8Num57z2"/>
    <w:rsid w:val="00861457"/>
    <w:rPr>
      <w:rFonts w:ascii="Wingdings" w:hAnsi="Wingdings" w:cs="Wingdings"/>
    </w:rPr>
  </w:style>
  <w:style w:type="character" w:customStyle="1" w:styleId="WW8Num58z0">
    <w:name w:val="WW8Num58z0"/>
    <w:rsid w:val="00861457"/>
    <w:rPr>
      <w:rFonts w:ascii="Symbol" w:hAnsi="Symbol" w:cs="Symbol"/>
    </w:rPr>
  </w:style>
  <w:style w:type="character" w:customStyle="1" w:styleId="WW8Num58z1">
    <w:name w:val="WW8Num58z1"/>
    <w:rsid w:val="00861457"/>
    <w:rPr>
      <w:rFonts w:ascii="Courier New" w:hAnsi="Courier New" w:cs="Courier New"/>
    </w:rPr>
  </w:style>
  <w:style w:type="character" w:customStyle="1" w:styleId="WW8Num58z2">
    <w:name w:val="WW8Num58z2"/>
    <w:rsid w:val="00861457"/>
    <w:rPr>
      <w:rFonts w:ascii="Wingdings" w:hAnsi="Wingdings" w:cs="Wingdings"/>
    </w:rPr>
  </w:style>
  <w:style w:type="character" w:customStyle="1" w:styleId="WW8Num59z0">
    <w:name w:val="WW8Num59z0"/>
    <w:rsid w:val="00861457"/>
    <w:rPr>
      <w:rFonts w:ascii="Symbol" w:hAnsi="Symbol" w:cs="Symbol"/>
    </w:rPr>
  </w:style>
  <w:style w:type="character" w:customStyle="1" w:styleId="WW8Num59z1">
    <w:name w:val="WW8Num59z1"/>
    <w:rsid w:val="00861457"/>
    <w:rPr>
      <w:rFonts w:ascii="Courier New" w:hAnsi="Courier New" w:cs="Courier New"/>
    </w:rPr>
  </w:style>
  <w:style w:type="character" w:customStyle="1" w:styleId="WW8Num59z2">
    <w:name w:val="WW8Num59z2"/>
    <w:rsid w:val="00861457"/>
    <w:rPr>
      <w:rFonts w:ascii="Wingdings" w:hAnsi="Wingdings" w:cs="Wingdings"/>
    </w:rPr>
  </w:style>
  <w:style w:type="character" w:customStyle="1" w:styleId="WW8Num61z0">
    <w:name w:val="WW8Num61z0"/>
    <w:rsid w:val="00861457"/>
    <w:rPr>
      <w:rFonts w:ascii="Symbol" w:hAnsi="Symbol" w:cs="Symbol"/>
    </w:rPr>
  </w:style>
  <w:style w:type="character" w:customStyle="1" w:styleId="WW8Num61z1">
    <w:name w:val="WW8Num61z1"/>
    <w:rsid w:val="00861457"/>
    <w:rPr>
      <w:rFonts w:ascii="Courier New" w:hAnsi="Courier New" w:cs="Courier New"/>
    </w:rPr>
  </w:style>
  <w:style w:type="character" w:customStyle="1" w:styleId="WW8Num61z2">
    <w:name w:val="WW8Num61z2"/>
    <w:rsid w:val="00861457"/>
    <w:rPr>
      <w:rFonts w:ascii="Wingdings" w:hAnsi="Wingdings" w:cs="Wingdings"/>
    </w:rPr>
  </w:style>
  <w:style w:type="character" w:customStyle="1" w:styleId="WW8Num62z0">
    <w:name w:val="WW8Num62z0"/>
    <w:rsid w:val="00861457"/>
    <w:rPr>
      <w:rFonts w:ascii="Symbol" w:hAnsi="Symbol" w:cs="Symbol"/>
    </w:rPr>
  </w:style>
  <w:style w:type="character" w:customStyle="1" w:styleId="WW8Num62z1">
    <w:name w:val="WW8Num62z1"/>
    <w:rsid w:val="00861457"/>
    <w:rPr>
      <w:rFonts w:ascii="Courier New" w:hAnsi="Courier New" w:cs="Courier New"/>
    </w:rPr>
  </w:style>
  <w:style w:type="character" w:customStyle="1" w:styleId="WW8Num62z2">
    <w:name w:val="WW8Num62z2"/>
    <w:rsid w:val="00861457"/>
    <w:rPr>
      <w:rFonts w:ascii="Wingdings" w:hAnsi="Wingdings" w:cs="Wingdings"/>
    </w:rPr>
  </w:style>
  <w:style w:type="character" w:customStyle="1" w:styleId="WW8Num63z0">
    <w:name w:val="WW8Num63z0"/>
    <w:rsid w:val="00861457"/>
    <w:rPr>
      <w:rFonts w:ascii="Arial" w:hAnsi="Arial" w:cs="Arial"/>
      <w:b w:val="0"/>
      <w:i w:val="0"/>
      <w:sz w:val="22"/>
      <w:szCs w:val="22"/>
    </w:rPr>
  </w:style>
  <w:style w:type="character" w:customStyle="1" w:styleId="WW8Num65z0">
    <w:name w:val="WW8Num65z0"/>
    <w:rsid w:val="00861457"/>
    <w:rPr>
      <w:rFonts w:ascii="Symbol" w:hAnsi="Symbol" w:cs="Symbol"/>
    </w:rPr>
  </w:style>
  <w:style w:type="character" w:customStyle="1" w:styleId="WW8Num66z0">
    <w:name w:val="WW8Num66z0"/>
    <w:rsid w:val="00861457"/>
    <w:rPr>
      <w:rFonts w:ascii="Symbol" w:hAnsi="Symbol" w:cs="Symbol"/>
    </w:rPr>
  </w:style>
  <w:style w:type="character" w:customStyle="1" w:styleId="WW8Num66z1">
    <w:name w:val="WW8Num66z1"/>
    <w:rsid w:val="00861457"/>
    <w:rPr>
      <w:rFonts w:ascii="Courier New" w:hAnsi="Courier New" w:cs="Courier New"/>
    </w:rPr>
  </w:style>
  <w:style w:type="character" w:customStyle="1" w:styleId="WW8Num66z2">
    <w:name w:val="WW8Num66z2"/>
    <w:rsid w:val="00861457"/>
    <w:rPr>
      <w:rFonts w:ascii="Wingdings" w:hAnsi="Wingdings" w:cs="Wingdings"/>
    </w:rPr>
  </w:style>
  <w:style w:type="character" w:customStyle="1" w:styleId="WW8Num67z0">
    <w:name w:val="WW8Num67z0"/>
    <w:rsid w:val="00861457"/>
    <w:rPr>
      <w:rFonts w:ascii="Symbol" w:hAnsi="Symbol" w:cs="Symbol"/>
    </w:rPr>
  </w:style>
  <w:style w:type="character" w:customStyle="1" w:styleId="WW8Num67z1">
    <w:name w:val="WW8Num67z1"/>
    <w:rsid w:val="00861457"/>
    <w:rPr>
      <w:rFonts w:ascii="Courier New" w:hAnsi="Courier New" w:cs="Courier New"/>
    </w:rPr>
  </w:style>
  <w:style w:type="character" w:customStyle="1" w:styleId="WW8Num67z2">
    <w:name w:val="WW8Num67z2"/>
    <w:rsid w:val="00861457"/>
    <w:rPr>
      <w:rFonts w:ascii="Wingdings" w:hAnsi="Wingdings" w:cs="Wingdings"/>
    </w:rPr>
  </w:style>
  <w:style w:type="character" w:customStyle="1" w:styleId="WW8Num68z0">
    <w:name w:val="WW8Num68z0"/>
    <w:rsid w:val="00861457"/>
    <w:rPr>
      <w:rFonts w:cs="Times New Roman"/>
    </w:rPr>
  </w:style>
  <w:style w:type="character" w:customStyle="1" w:styleId="WW8Num68z1">
    <w:name w:val="WW8Num68z1"/>
    <w:rsid w:val="00861457"/>
    <w:rPr>
      <w:rFonts w:ascii="Arial" w:eastAsia="Times New Roman" w:hAnsi="Arial" w:cs="Times New Roman"/>
      <w:b w:val="0"/>
      <w:i w:val="0"/>
      <w:sz w:val="24"/>
    </w:rPr>
  </w:style>
  <w:style w:type="character" w:customStyle="1" w:styleId="WW8Num71z0">
    <w:name w:val="WW8Num71z0"/>
    <w:rsid w:val="00861457"/>
    <w:rPr>
      <w:rFonts w:ascii="Arial" w:hAnsi="Arial" w:cs="Arial"/>
      <w:b w:val="0"/>
      <w:i w:val="0"/>
      <w:sz w:val="22"/>
      <w:szCs w:val="22"/>
    </w:rPr>
  </w:style>
  <w:style w:type="character" w:customStyle="1" w:styleId="WW8Num72z0">
    <w:name w:val="WW8Num72z0"/>
    <w:rsid w:val="00861457"/>
    <w:rPr>
      <w:rFonts w:ascii="Arial" w:hAnsi="Arial" w:cs="Arial"/>
      <w:b w:val="0"/>
      <w:i w:val="0"/>
      <w:sz w:val="24"/>
    </w:rPr>
  </w:style>
  <w:style w:type="character" w:customStyle="1" w:styleId="WW8Num73z0">
    <w:name w:val="WW8Num73z0"/>
    <w:rsid w:val="00861457"/>
    <w:rPr>
      <w:rFonts w:ascii="Arial" w:hAnsi="Arial" w:cs="Arial"/>
      <w:b w:val="0"/>
      <w:i w:val="0"/>
      <w:sz w:val="22"/>
      <w:szCs w:val="22"/>
    </w:rPr>
  </w:style>
  <w:style w:type="character" w:customStyle="1" w:styleId="WW8Num74z0">
    <w:name w:val="WW8Num74z0"/>
    <w:rsid w:val="00861457"/>
    <w:rPr>
      <w:rFonts w:ascii="Arial" w:hAnsi="Arial" w:cs="Arial"/>
      <w:b w:val="0"/>
      <w:i w:val="0"/>
      <w:sz w:val="22"/>
      <w:szCs w:val="22"/>
    </w:rPr>
  </w:style>
  <w:style w:type="character" w:customStyle="1" w:styleId="WW8Num75z0">
    <w:name w:val="WW8Num75z0"/>
    <w:rsid w:val="00861457"/>
    <w:rPr>
      <w:rFonts w:cs="Times New Roman"/>
      <w:color w:val="auto"/>
    </w:rPr>
  </w:style>
  <w:style w:type="character" w:customStyle="1" w:styleId="WW8Num76z1">
    <w:name w:val="WW8Num76z1"/>
    <w:rsid w:val="00861457"/>
    <w:rPr>
      <w:b w:val="0"/>
    </w:rPr>
  </w:style>
  <w:style w:type="character" w:customStyle="1" w:styleId="WW8Num77z0">
    <w:name w:val="WW8Num77z0"/>
    <w:rsid w:val="00861457"/>
    <w:rPr>
      <w:rFonts w:ascii="Arial" w:hAnsi="Arial" w:cs="Times New Roman"/>
      <w:b w:val="0"/>
      <w:i w:val="0"/>
      <w:sz w:val="22"/>
      <w:szCs w:val="22"/>
    </w:rPr>
  </w:style>
  <w:style w:type="character" w:customStyle="1" w:styleId="WW8Num78z0">
    <w:name w:val="WW8Num78z0"/>
    <w:rsid w:val="00861457"/>
    <w:rPr>
      <w:rFonts w:ascii="Symbol" w:hAnsi="Symbol" w:cs="Symbol"/>
    </w:rPr>
  </w:style>
  <w:style w:type="character" w:customStyle="1" w:styleId="WW8Num78z1">
    <w:name w:val="WW8Num78z1"/>
    <w:rsid w:val="00861457"/>
    <w:rPr>
      <w:rFonts w:ascii="Courier New" w:hAnsi="Courier New" w:cs="Courier New"/>
    </w:rPr>
  </w:style>
  <w:style w:type="character" w:customStyle="1" w:styleId="WW8Num78z2">
    <w:name w:val="WW8Num78z2"/>
    <w:rsid w:val="00861457"/>
    <w:rPr>
      <w:rFonts w:ascii="Wingdings" w:hAnsi="Wingdings" w:cs="Wingdings"/>
    </w:rPr>
  </w:style>
  <w:style w:type="character" w:customStyle="1" w:styleId="Domylnaczcionkaakapitu1">
    <w:name w:val="Domyślna czcionka akapitu1"/>
    <w:rsid w:val="00861457"/>
  </w:style>
  <w:style w:type="character" w:styleId="Hipercze">
    <w:name w:val="Hyperlink"/>
    <w:rsid w:val="00861457"/>
    <w:rPr>
      <w:color w:val="157DBC"/>
      <w:u w:val="single"/>
    </w:rPr>
  </w:style>
  <w:style w:type="character" w:customStyle="1" w:styleId="StopkaZnak">
    <w:name w:val="Stopka Znak"/>
    <w:basedOn w:val="Domylnaczcionkaakapitu1"/>
    <w:uiPriority w:val="99"/>
    <w:rsid w:val="00861457"/>
  </w:style>
  <w:style w:type="character" w:customStyle="1" w:styleId="TytuZnak">
    <w:name w:val="Tytuł Znak"/>
    <w:rsid w:val="00861457"/>
    <w:rPr>
      <w:sz w:val="32"/>
      <w:szCs w:val="24"/>
    </w:rPr>
  </w:style>
  <w:style w:type="character" w:customStyle="1" w:styleId="NagwekZnak">
    <w:name w:val="Nagłówek Znak"/>
    <w:rsid w:val="00861457"/>
    <w:rPr>
      <w:sz w:val="24"/>
      <w:szCs w:val="24"/>
      <w:lang w:val="pl-PL"/>
    </w:rPr>
  </w:style>
  <w:style w:type="character" w:customStyle="1" w:styleId="PodtytuZnak">
    <w:name w:val="Podtytuł Znak"/>
    <w:rsid w:val="00861457"/>
    <w:rPr>
      <w:rFonts w:ascii="Arial" w:eastAsia="Lucida Sans Unicode" w:hAnsi="Arial" w:cs="Tahoma"/>
      <w:i/>
      <w:iCs/>
      <w:sz w:val="28"/>
      <w:szCs w:val="28"/>
    </w:rPr>
  </w:style>
  <w:style w:type="character" w:styleId="Pogrubienie">
    <w:name w:val="Strong"/>
    <w:qFormat/>
    <w:rsid w:val="00861457"/>
    <w:rPr>
      <w:b/>
      <w:bCs/>
    </w:rPr>
  </w:style>
  <w:style w:type="character" w:customStyle="1" w:styleId="Nagwek1Znak">
    <w:name w:val="Nagłówek 1 Znak"/>
    <w:rsid w:val="00861457"/>
    <w:rPr>
      <w:sz w:val="24"/>
    </w:rPr>
  </w:style>
  <w:style w:type="character" w:customStyle="1" w:styleId="Tekstpodstawowywcity3Znak">
    <w:name w:val="Tekst podstawowy wcięty 3 Znak"/>
    <w:rsid w:val="00861457"/>
    <w:rPr>
      <w:sz w:val="24"/>
    </w:rPr>
  </w:style>
  <w:style w:type="character" w:customStyle="1" w:styleId="Odwoaniedokomentarza1">
    <w:name w:val="Odwołanie do komentarza1"/>
    <w:rsid w:val="00861457"/>
    <w:rPr>
      <w:sz w:val="16"/>
      <w:szCs w:val="16"/>
    </w:rPr>
  </w:style>
  <w:style w:type="character" w:customStyle="1" w:styleId="TekstkomentarzaZnak">
    <w:name w:val="Tekst komentarza Znak"/>
    <w:rsid w:val="00861457"/>
    <w:rPr>
      <w:lang w:val="pl-PL"/>
    </w:rPr>
  </w:style>
  <w:style w:type="character" w:customStyle="1" w:styleId="TematkomentarzaZnak">
    <w:name w:val="Temat komentarza Znak"/>
    <w:rsid w:val="00861457"/>
    <w:rPr>
      <w:b/>
      <w:bCs/>
      <w:lang w:val="pl-PL"/>
    </w:rPr>
  </w:style>
  <w:style w:type="character" w:customStyle="1" w:styleId="TekstdymkaZnak">
    <w:name w:val="Tekst dymka Znak"/>
    <w:rsid w:val="00861457"/>
    <w:rPr>
      <w:rFonts w:ascii="Tahoma" w:hAnsi="Tahoma" w:cs="Tahoma"/>
      <w:sz w:val="16"/>
      <w:szCs w:val="16"/>
      <w:lang w:val="pl-PL"/>
    </w:rPr>
  </w:style>
  <w:style w:type="character" w:customStyle="1" w:styleId="TekstpodstawowyZnak">
    <w:name w:val="Tekst podstawowy Znak"/>
    <w:rsid w:val="00861457"/>
    <w:rPr>
      <w:rFonts w:ascii="Arial" w:hAnsi="Arial" w:cs="Arial"/>
      <w:b/>
      <w:spacing w:val="20"/>
      <w:sz w:val="24"/>
    </w:rPr>
  </w:style>
  <w:style w:type="character" w:styleId="Numerstrony">
    <w:name w:val="page number"/>
    <w:basedOn w:val="Domylnaczcionkaakapitu1"/>
    <w:rsid w:val="00861457"/>
  </w:style>
  <w:style w:type="character" w:customStyle="1" w:styleId="TekstpodstawowywcityZnak">
    <w:name w:val="Tekst podstawowy wcięty Znak"/>
    <w:rsid w:val="00861457"/>
    <w:rPr>
      <w:rFonts w:ascii="Arial" w:hAnsi="Arial" w:cs="Arial"/>
      <w:sz w:val="24"/>
    </w:rPr>
  </w:style>
  <w:style w:type="character" w:customStyle="1" w:styleId="ZwykytekstZnak">
    <w:name w:val="Zwykły tekst Znak"/>
    <w:basedOn w:val="Domylnaczcionkaakapitu1"/>
    <w:link w:val="Zwykytekst"/>
    <w:rsid w:val="00861457"/>
    <w:rPr>
      <w:rFonts w:ascii="Courier New" w:hAnsi="Courier New" w:cs="Courier New"/>
    </w:rPr>
  </w:style>
  <w:style w:type="character" w:customStyle="1" w:styleId="Znakinumeracji">
    <w:name w:val="Znaki numeracji"/>
    <w:rsid w:val="00861457"/>
  </w:style>
  <w:style w:type="paragraph" w:customStyle="1" w:styleId="Nagwek10">
    <w:name w:val="Nagłówek1"/>
    <w:basedOn w:val="Normalny"/>
    <w:next w:val="Tekstpodstawowy"/>
    <w:rsid w:val="00861457"/>
    <w:pPr>
      <w:keepNext/>
      <w:spacing w:before="240" w:after="120"/>
    </w:pPr>
    <w:rPr>
      <w:rFonts w:ascii="Arial" w:eastAsia="Microsoft YaHei" w:hAnsi="Arial" w:cs="Mangal"/>
      <w:sz w:val="28"/>
      <w:szCs w:val="28"/>
    </w:rPr>
  </w:style>
  <w:style w:type="paragraph" w:styleId="Tekstpodstawowy">
    <w:name w:val="Body Text"/>
    <w:basedOn w:val="Normalny"/>
    <w:rsid w:val="00861457"/>
    <w:pPr>
      <w:jc w:val="center"/>
    </w:pPr>
    <w:rPr>
      <w:rFonts w:ascii="Arial" w:hAnsi="Arial" w:cs="Arial"/>
      <w:b/>
      <w:spacing w:val="20"/>
      <w:szCs w:val="20"/>
    </w:rPr>
  </w:style>
  <w:style w:type="paragraph" w:styleId="Lista">
    <w:name w:val="List"/>
    <w:basedOn w:val="Tekstpodstawowy"/>
    <w:rsid w:val="00861457"/>
    <w:rPr>
      <w:rFonts w:cs="Mangal"/>
    </w:rPr>
  </w:style>
  <w:style w:type="paragraph" w:customStyle="1" w:styleId="Podpis1">
    <w:name w:val="Podpis1"/>
    <w:basedOn w:val="Normalny"/>
    <w:rsid w:val="00861457"/>
    <w:pPr>
      <w:suppressLineNumbers/>
      <w:spacing w:before="120" w:after="120"/>
    </w:pPr>
    <w:rPr>
      <w:rFonts w:cs="Mangal"/>
      <w:i/>
      <w:iCs/>
    </w:rPr>
  </w:style>
  <w:style w:type="paragraph" w:customStyle="1" w:styleId="Indeks">
    <w:name w:val="Indeks"/>
    <w:basedOn w:val="Normalny"/>
    <w:rsid w:val="00861457"/>
    <w:pPr>
      <w:suppressLineNumbers/>
    </w:pPr>
    <w:rPr>
      <w:rFonts w:cs="Mangal"/>
    </w:rPr>
  </w:style>
  <w:style w:type="paragraph" w:styleId="Stopka">
    <w:name w:val="footer"/>
    <w:basedOn w:val="Normalny"/>
    <w:uiPriority w:val="99"/>
    <w:rsid w:val="00861457"/>
    <w:pPr>
      <w:tabs>
        <w:tab w:val="center" w:pos="4536"/>
        <w:tab w:val="right" w:pos="9072"/>
      </w:tabs>
    </w:pPr>
    <w:rPr>
      <w:sz w:val="20"/>
      <w:szCs w:val="20"/>
    </w:rPr>
  </w:style>
  <w:style w:type="paragraph" w:styleId="Tekstpodstawowywcity">
    <w:name w:val="Body Text Indent"/>
    <w:basedOn w:val="Normalny"/>
    <w:rsid w:val="00861457"/>
    <w:pPr>
      <w:spacing w:before="240"/>
      <w:ind w:left="2198" w:hanging="1843"/>
      <w:jc w:val="both"/>
    </w:pPr>
    <w:rPr>
      <w:rFonts w:ascii="Arial" w:hAnsi="Arial" w:cs="Arial"/>
      <w:szCs w:val="20"/>
    </w:rPr>
  </w:style>
  <w:style w:type="paragraph" w:customStyle="1" w:styleId="Tekstpodstawowywcity32">
    <w:name w:val="Tekst podstawowy wcięty 32"/>
    <w:basedOn w:val="Normalny"/>
    <w:rsid w:val="00861457"/>
    <w:pPr>
      <w:tabs>
        <w:tab w:val="left" w:pos="-1418"/>
      </w:tabs>
      <w:spacing w:before="120"/>
      <w:ind w:left="426" w:hanging="426"/>
      <w:jc w:val="both"/>
    </w:pPr>
    <w:rPr>
      <w:szCs w:val="20"/>
    </w:rPr>
  </w:style>
  <w:style w:type="paragraph" w:customStyle="1" w:styleId="Zwykytekst1">
    <w:name w:val="Zwykły tekst1"/>
    <w:basedOn w:val="Normalny"/>
    <w:rsid w:val="00861457"/>
    <w:rPr>
      <w:rFonts w:ascii="Courier New" w:hAnsi="Courier New" w:cs="Courier New"/>
      <w:sz w:val="20"/>
      <w:szCs w:val="20"/>
    </w:rPr>
  </w:style>
  <w:style w:type="paragraph" w:styleId="Tytu">
    <w:name w:val="Title"/>
    <w:basedOn w:val="Normalny"/>
    <w:next w:val="Podtytu"/>
    <w:qFormat/>
    <w:rsid w:val="00861457"/>
    <w:pPr>
      <w:jc w:val="center"/>
    </w:pPr>
    <w:rPr>
      <w:sz w:val="32"/>
    </w:rPr>
  </w:style>
  <w:style w:type="paragraph" w:styleId="Podtytu">
    <w:name w:val="Subtitle"/>
    <w:basedOn w:val="Normalny"/>
    <w:next w:val="Tekstpodstawowy"/>
    <w:qFormat/>
    <w:rsid w:val="00861457"/>
    <w:pPr>
      <w:keepNext/>
      <w:spacing w:before="240" w:after="120"/>
      <w:jc w:val="center"/>
    </w:pPr>
    <w:rPr>
      <w:rFonts w:ascii="Arial" w:eastAsia="Lucida Sans Unicode" w:hAnsi="Arial" w:cs="Arial"/>
      <w:i/>
      <w:iCs/>
      <w:sz w:val="28"/>
      <w:szCs w:val="28"/>
    </w:rPr>
  </w:style>
  <w:style w:type="paragraph" w:styleId="Nagwek">
    <w:name w:val="header"/>
    <w:basedOn w:val="Normalny"/>
    <w:rsid w:val="00861457"/>
    <w:pPr>
      <w:tabs>
        <w:tab w:val="center" w:pos="4536"/>
        <w:tab w:val="right" w:pos="9072"/>
      </w:tabs>
    </w:pPr>
  </w:style>
  <w:style w:type="paragraph" w:customStyle="1" w:styleId="Tekstpodstawowywcity21">
    <w:name w:val="Tekst podstawowy wcięty 21"/>
    <w:basedOn w:val="Normalny"/>
    <w:rsid w:val="00861457"/>
    <w:pPr>
      <w:ind w:left="340"/>
    </w:pPr>
    <w:rPr>
      <w:rFonts w:ascii="Arial" w:hAnsi="Arial" w:cs="Arial"/>
      <w:b/>
    </w:rPr>
  </w:style>
  <w:style w:type="paragraph" w:customStyle="1" w:styleId="Tekstpodstawowy21">
    <w:name w:val="Tekst podstawowy 21"/>
    <w:basedOn w:val="Normalny"/>
    <w:rsid w:val="00861457"/>
    <w:pPr>
      <w:spacing w:line="312" w:lineRule="auto"/>
      <w:jc w:val="center"/>
    </w:pPr>
    <w:rPr>
      <w:rFonts w:ascii="Arial" w:hAnsi="Arial" w:cs="Arial"/>
      <w:b/>
      <w:bCs/>
      <w:sz w:val="28"/>
    </w:rPr>
  </w:style>
  <w:style w:type="paragraph" w:customStyle="1" w:styleId="Tekstpodstawowy32">
    <w:name w:val="Tekst podstawowy 32"/>
    <w:basedOn w:val="Normalny"/>
    <w:rsid w:val="00861457"/>
    <w:pPr>
      <w:spacing w:line="312" w:lineRule="auto"/>
    </w:pPr>
    <w:rPr>
      <w:rFonts w:ascii="Arial" w:hAnsi="Arial" w:cs="Arial"/>
      <w:b/>
      <w:bCs/>
    </w:rPr>
  </w:style>
  <w:style w:type="paragraph" w:styleId="HTML-wstpniesformatowany">
    <w:name w:val="HTML Preformatted"/>
    <w:basedOn w:val="Normalny"/>
    <w:rsid w:val="00861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ekstpodstawowy31">
    <w:name w:val="Tekst podstawowy 31"/>
    <w:basedOn w:val="Normalny"/>
    <w:rsid w:val="00861457"/>
    <w:rPr>
      <w:szCs w:val="20"/>
    </w:rPr>
  </w:style>
  <w:style w:type="paragraph" w:styleId="Akapitzlist">
    <w:name w:val="List Paragraph"/>
    <w:basedOn w:val="Normalny"/>
    <w:qFormat/>
    <w:rsid w:val="00861457"/>
    <w:pPr>
      <w:ind w:left="708"/>
    </w:pPr>
  </w:style>
  <w:style w:type="paragraph" w:customStyle="1" w:styleId="pkt">
    <w:name w:val="pkt"/>
    <w:basedOn w:val="Normalny"/>
    <w:uiPriority w:val="99"/>
    <w:rsid w:val="00861457"/>
    <w:pPr>
      <w:spacing w:before="60" w:after="60"/>
      <w:ind w:left="851" w:hanging="295"/>
      <w:jc w:val="both"/>
    </w:pPr>
    <w:rPr>
      <w:szCs w:val="17"/>
    </w:rPr>
  </w:style>
  <w:style w:type="paragraph" w:customStyle="1" w:styleId="Tekstblokowy1">
    <w:name w:val="Tekst blokowy1"/>
    <w:basedOn w:val="Normalny"/>
    <w:rsid w:val="00861457"/>
    <w:pPr>
      <w:ind w:left="1416" w:right="-186"/>
    </w:pPr>
  </w:style>
  <w:style w:type="paragraph" w:customStyle="1" w:styleId="Tekstpodstawowywcity31">
    <w:name w:val="Tekst podstawowy wcięty 31"/>
    <w:basedOn w:val="Normalny"/>
    <w:rsid w:val="00861457"/>
    <w:pPr>
      <w:ind w:firstLine="540"/>
      <w:jc w:val="both"/>
    </w:pPr>
  </w:style>
  <w:style w:type="paragraph" w:customStyle="1" w:styleId="Zawartotabeli">
    <w:name w:val="Zawartość tabeli"/>
    <w:basedOn w:val="Normalny"/>
    <w:rsid w:val="00861457"/>
    <w:pPr>
      <w:suppressLineNumbers/>
    </w:pPr>
  </w:style>
  <w:style w:type="paragraph" w:customStyle="1" w:styleId="Nagwektabeli">
    <w:name w:val="Nagłówek tabeli"/>
    <w:basedOn w:val="Normalny"/>
    <w:rsid w:val="00861457"/>
    <w:pPr>
      <w:suppressLineNumbers/>
      <w:jc w:val="center"/>
    </w:pPr>
    <w:rPr>
      <w:b/>
      <w:bCs/>
    </w:rPr>
  </w:style>
  <w:style w:type="paragraph" w:customStyle="1" w:styleId="Nagwek40">
    <w:name w:val="Nagłówek4"/>
    <w:basedOn w:val="Normalny"/>
    <w:next w:val="Tekstpodstawowy"/>
    <w:rsid w:val="00861457"/>
    <w:pPr>
      <w:keepNext/>
      <w:widowControl w:val="0"/>
      <w:spacing w:before="240" w:after="120"/>
    </w:pPr>
    <w:rPr>
      <w:rFonts w:ascii="Arial" w:eastAsia="Lucida Sans Unicode" w:hAnsi="Arial" w:cs="Tahoma"/>
      <w:sz w:val="28"/>
      <w:szCs w:val="28"/>
    </w:rPr>
  </w:style>
  <w:style w:type="paragraph" w:customStyle="1" w:styleId="Tekstkomentarza1">
    <w:name w:val="Tekst komentarza1"/>
    <w:basedOn w:val="Normalny"/>
    <w:rsid w:val="00861457"/>
    <w:rPr>
      <w:sz w:val="20"/>
      <w:szCs w:val="20"/>
    </w:rPr>
  </w:style>
  <w:style w:type="paragraph" w:styleId="Tematkomentarza">
    <w:name w:val="annotation subject"/>
    <w:basedOn w:val="Tekstkomentarza1"/>
    <w:next w:val="Tekstkomentarza1"/>
    <w:rsid w:val="00861457"/>
    <w:rPr>
      <w:b/>
      <w:bCs/>
    </w:rPr>
  </w:style>
  <w:style w:type="paragraph" w:styleId="Tekstdymka">
    <w:name w:val="Balloon Text"/>
    <w:basedOn w:val="Normalny"/>
    <w:rsid w:val="00861457"/>
    <w:rPr>
      <w:rFonts w:ascii="Tahoma" w:hAnsi="Tahoma" w:cs="Tahoma"/>
      <w:sz w:val="16"/>
      <w:szCs w:val="16"/>
    </w:rPr>
  </w:style>
  <w:style w:type="paragraph" w:customStyle="1" w:styleId="Default">
    <w:name w:val="Default"/>
    <w:rsid w:val="00861457"/>
    <w:pPr>
      <w:suppressAutoHyphens/>
      <w:autoSpaceDE w:val="0"/>
    </w:pPr>
    <w:rPr>
      <w:rFonts w:ascii="Arial" w:hAnsi="Arial" w:cs="Arial"/>
      <w:color w:val="000000"/>
      <w:sz w:val="24"/>
      <w:szCs w:val="24"/>
      <w:lang w:eastAsia="ar-SA"/>
    </w:rPr>
  </w:style>
  <w:style w:type="character" w:customStyle="1" w:styleId="txt-new">
    <w:name w:val="txt-new"/>
    <w:basedOn w:val="Domylnaczcionkaakapitu"/>
    <w:rsid w:val="00C71E8A"/>
  </w:style>
  <w:style w:type="character" w:customStyle="1" w:styleId="apple-converted-space">
    <w:name w:val="apple-converted-space"/>
    <w:basedOn w:val="Domylnaczcionkaakapitu"/>
    <w:rsid w:val="00C71E8A"/>
  </w:style>
  <w:style w:type="paragraph" w:styleId="Tekstpodstawowy2">
    <w:name w:val="Body Text 2"/>
    <w:basedOn w:val="Normalny"/>
    <w:link w:val="Tekstpodstawowy2Znak"/>
    <w:uiPriority w:val="99"/>
    <w:unhideWhenUsed/>
    <w:rsid w:val="00FA4388"/>
    <w:pPr>
      <w:spacing w:after="120" w:line="480" w:lineRule="auto"/>
    </w:pPr>
  </w:style>
  <w:style w:type="character" w:customStyle="1" w:styleId="Tekstpodstawowy2Znak">
    <w:name w:val="Tekst podstawowy 2 Znak"/>
    <w:basedOn w:val="Domylnaczcionkaakapitu"/>
    <w:link w:val="Tekstpodstawowy2"/>
    <w:uiPriority w:val="99"/>
    <w:rsid w:val="00FA4388"/>
    <w:rPr>
      <w:sz w:val="24"/>
      <w:szCs w:val="24"/>
      <w:lang w:eastAsia="ar-SA"/>
    </w:rPr>
  </w:style>
  <w:style w:type="paragraph" w:styleId="NormalnyWeb">
    <w:name w:val="Normal (Web)"/>
    <w:basedOn w:val="Normalny"/>
    <w:rsid w:val="00FA4388"/>
    <w:pPr>
      <w:suppressAutoHyphens w:val="0"/>
      <w:spacing w:before="100" w:beforeAutospacing="1" w:after="100" w:afterAutospacing="1"/>
      <w:jc w:val="both"/>
    </w:pPr>
    <w:rPr>
      <w:sz w:val="20"/>
      <w:szCs w:val="20"/>
      <w:lang w:eastAsia="pl-PL"/>
    </w:rPr>
  </w:style>
  <w:style w:type="character" w:customStyle="1" w:styleId="tekstdokbold">
    <w:name w:val="tekst dok. bold"/>
    <w:rsid w:val="00FF4A57"/>
    <w:rPr>
      <w:b/>
      <w:bCs/>
    </w:rPr>
  </w:style>
  <w:style w:type="paragraph" w:customStyle="1" w:styleId="1">
    <w:name w:val="1."/>
    <w:basedOn w:val="Normalny"/>
    <w:rsid w:val="00711841"/>
    <w:pPr>
      <w:snapToGrid w:val="0"/>
      <w:spacing w:line="258" w:lineRule="atLeast"/>
      <w:ind w:left="227" w:hanging="227"/>
      <w:jc w:val="both"/>
    </w:pPr>
    <w:rPr>
      <w:rFonts w:ascii="FrankfurtGothic" w:hAnsi="FrankfurtGothic" w:cs="FrankfurtGothic"/>
      <w:color w:val="000000"/>
      <w:kern w:val="1"/>
      <w:sz w:val="19"/>
      <w:szCs w:val="20"/>
    </w:rPr>
  </w:style>
  <w:style w:type="paragraph" w:customStyle="1" w:styleId="awciety">
    <w:name w:val="a) wciety"/>
    <w:basedOn w:val="Normalny"/>
    <w:rsid w:val="00350FDA"/>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Akapitzlist1">
    <w:name w:val="Akapit z listą1"/>
    <w:basedOn w:val="Normalny"/>
    <w:rsid w:val="00350FDA"/>
    <w:rPr>
      <w:kern w:val="1"/>
      <w:szCs w:val="20"/>
    </w:rPr>
  </w:style>
  <w:style w:type="paragraph" w:styleId="Adreszwrotnynakopercie">
    <w:name w:val="envelope return"/>
    <w:basedOn w:val="Normalny"/>
    <w:rsid w:val="007E3AE0"/>
    <w:pPr>
      <w:widowControl w:val="0"/>
      <w:suppressAutoHyphens w:val="0"/>
    </w:pPr>
    <w:rPr>
      <w:rFonts w:ascii="Arial" w:hAnsi="Arial"/>
      <w:snapToGrid w:val="0"/>
      <w:szCs w:val="20"/>
      <w:lang w:eastAsia="pl-PL"/>
    </w:rPr>
  </w:style>
  <w:style w:type="paragraph" w:styleId="Zwykytekst">
    <w:name w:val="Plain Text"/>
    <w:basedOn w:val="Normalny"/>
    <w:link w:val="ZwykytekstZnak"/>
    <w:rsid w:val="00A70FE9"/>
    <w:pPr>
      <w:suppressAutoHyphens w:val="0"/>
    </w:pPr>
    <w:rPr>
      <w:rFonts w:ascii="Courier New" w:hAnsi="Courier New" w:cs="Courier New"/>
      <w:sz w:val="20"/>
      <w:szCs w:val="20"/>
      <w:lang w:eastAsia="pl-PL"/>
    </w:rPr>
  </w:style>
  <w:style w:type="character" w:customStyle="1" w:styleId="ZwykytekstZnak1">
    <w:name w:val="Zwykły tekst Znak1"/>
    <w:basedOn w:val="Domylnaczcionkaakapitu"/>
    <w:uiPriority w:val="99"/>
    <w:semiHidden/>
    <w:rsid w:val="00A70FE9"/>
    <w:rPr>
      <w:rFonts w:ascii="Consolas" w:hAnsi="Consolas" w:cs="Consolas"/>
      <w:sz w:val="21"/>
      <w:szCs w:val="21"/>
      <w:lang w:eastAsia="ar-SA"/>
    </w:rPr>
  </w:style>
  <w:style w:type="paragraph" w:customStyle="1" w:styleId="FR1">
    <w:name w:val="FR1"/>
    <w:rsid w:val="00A70FE9"/>
    <w:pPr>
      <w:widowControl w:val="0"/>
      <w:autoSpaceDE w:val="0"/>
      <w:autoSpaceDN w:val="0"/>
      <w:adjustRightInd w:val="0"/>
      <w:spacing w:before="260"/>
      <w:ind w:left="80"/>
    </w:pPr>
    <w:rPr>
      <w:noProof/>
      <w:sz w:val="24"/>
      <w:szCs w:val="24"/>
    </w:rPr>
  </w:style>
  <w:style w:type="paragraph" w:styleId="Tekstprzypisukocowego">
    <w:name w:val="endnote text"/>
    <w:basedOn w:val="Normalny"/>
    <w:link w:val="TekstprzypisukocowegoZnak"/>
    <w:uiPriority w:val="99"/>
    <w:semiHidden/>
    <w:unhideWhenUsed/>
    <w:rsid w:val="00316C49"/>
    <w:rPr>
      <w:sz w:val="20"/>
      <w:szCs w:val="20"/>
    </w:rPr>
  </w:style>
  <w:style w:type="character" w:customStyle="1" w:styleId="TekstprzypisukocowegoZnak">
    <w:name w:val="Tekst przypisu końcowego Znak"/>
    <w:basedOn w:val="Domylnaczcionkaakapitu"/>
    <w:link w:val="Tekstprzypisukocowego"/>
    <w:uiPriority w:val="99"/>
    <w:semiHidden/>
    <w:rsid w:val="00316C49"/>
    <w:rPr>
      <w:lang w:eastAsia="ar-SA"/>
    </w:rPr>
  </w:style>
  <w:style w:type="character" w:styleId="Odwoanieprzypisukocowego">
    <w:name w:val="endnote reference"/>
    <w:basedOn w:val="Domylnaczcionkaakapitu"/>
    <w:uiPriority w:val="99"/>
    <w:semiHidden/>
    <w:unhideWhenUsed/>
    <w:rsid w:val="00316C49"/>
    <w:rPr>
      <w:vertAlign w:val="superscript"/>
    </w:rPr>
  </w:style>
  <w:style w:type="character" w:styleId="Odwoaniedokomentarza">
    <w:name w:val="annotation reference"/>
    <w:basedOn w:val="Domylnaczcionkaakapitu"/>
    <w:uiPriority w:val="99"/>
    <w:semiHidden/>
    <w:unhideWhenUsed/>
    <w:rsid w:val="00552E23"/>
    <w:rPr>
      <w:sz w:val="16"/>
      <w:szCs w:val="16"/>
    </w:rPr>
  </w:style>
  <w:style w:type="paragraph" w:styleId="Tekstkomentarza">
    <w:name w:val="annotation text"/>
    <w:basedOn w:val="Normalny"/>
    <w:link w:val="TekstkomentarzaZnak1"/>
    <w:uiPriority w:val="99"/>
    <w:semiHidden/>
    <w:unhideWhenUsed/>
    <w:rsid w:val="00552E23"/>
    <w:rPr>
      <w:sz w:val="20"/>
      <w:szCs w:val="20"/>
    </w:rPr>
  </w:style>
  <w:style w:type="character" w:customStyle="1" w:styleId="TekstkomentarzaZnak1">
    <w:name w:val="Tekst komentarza Znak1"/>
    <w:basedOn w:val="Domylnaczcionkaakapitu"/>
    <w:link w:val="Tekstkomentarza"/>
    <w:uiPriority w:val="99"/>
    <w:semiHidden/>
    <w:rsid w:val="00552E23"/>
    <w:rPr>
      <w:lang w:eastAsia="ar-SA"/>
    </w:rPr>
  </w:style>
  <w:style w:type="character" w:customStyle="1" w:styleId="xbe">
    <w:name w:val="_xbe"/>
    <w:basedOn w:val="Domylnaczcionkaakapitu"/>
    <w:rsid w:val="00696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98108">
      <w:bodyDiv w:val="1"/>
      <w:marLeft w:val="0"/>
      <w:marRight w:val="0"/>
      <w:marTop w:val="0"/>
      <w:marBottom w:val="0"/>
      <w:divBdr>
        <w:top w:val="none" w:sz="0" w:space="0" w:color="auto"/>
        <w:left w:val="none" w:sz="0" w:space="0" w:color="auto"/>
        <w:bottom w:val="none" w:sz="0" w:space="0" w:color="auto"/>
        <w:right w:val="none" w:sz="0" w:space="0" w:color="auto"/>
      </w:divBdr>
      <w:divsChild>
        <w:div w:id="296108963">
          <w:marLeft w:val="0"/>
          <w:marRight w:val="0"/>
          <w:marTop w:val="0"/>
          <w:marBottom w:val="0"/>
          <w:divBdr>
            <w:top w:val="none" w:sz="0" w:space="0" w:color="auto"/>
            <w:left w:val="none" w:sz="0" w:space="0" w:color="auto"/>
            <w:bottom w:val="none" w:sz="0" w:space="0" w:color="auto"/>
            <w:right w:val="none" w:sz="0" w:space="0" w:color="auto"/>
          </w:divBdr>
        </w:div>
        <w:div w:id="1650476377">
          <w:marLeft w:val="0"/>
          <w:marRight w:val="0"/>
          <w:marTop w:val="0"/>
          <w:marBottom w:val="0"/>
          <w:divBdr>
            <w:top w:val="none" w:sz="0" w:space="0" w:color="auto"/>
            <w:left w:val="none" w:sz="0" w:space="0" w:color="auto"/>
            <w:bottom w:val="none" w:sz="0" w:space="0" w:color="auto"/>
            <w:right w:val="none" w:sz="0" w:space="0" w:color="auto"/>
          </w:divBdr>
        </w:div>
      </w:divsChild>
    </w:div>
    <w:div w:id="1145660947">
      <w:bodyDiv w:val="1"/>
      <w:marLeft w:val="0"/>
      <w:marRight w:val="0"/>
      <w:marTop w:val="0"/>
      <w:marBottom w:val="0"/>
      <w:divBdr>
        <w:top w:val="none" w:sz="0" w:space="0" w:color="auto"/>
        <w:left w:val="none" w:sz="0" w:space="0" w:color="auto"/>
        <w:bottom w:val="none" w:sz="0" w:space="0" w:color="auto"/>
        <w:right w:val="none" w:sz="0" w:space="0" w:color="auto"/>
      </w:divBdr>
    </w:div>
    <w:div w:id="1818186266">
      <w:bodyDiv w:val="1"/>
      <w:marLeft w:val="0"/>
      <w:marRight w:val="0"/>
      <w:marTop w:val="0"/>
      <w:marBottom w:val="0"/>
      <w:divBdr>
        <w:top w:val="none" w:sz="0" w:space="0" w:color="auto"/>
        <w:left w:val="none" w:sz="0" w:space="0" w:color="auto"/>
        <w:bottom w:val="none" w:sz="0" w:space="0" w:color="auto"/>
        <w:right w:val="none" w:sz="0" w:space="0" w:color="auto"/>
      </w:divBdr>
    </w:div>
    <w:div w:id="1934632660">
      <w:bodyDiv w:val="1"/>
      <w:marLeft w:val="0"/>
      <w:marRight w:val="0"/>
      <w:marTop w:val="0"/>
      <w:marBottom w:val="0"/>
      <w:divBdr>
        <w:top w:val="none" w:sz="0" w:space="0" w:color="auto"/>
        <w:left w:val="none" w:sz="0" w:space="0" w:color="auto"/>
        <w:bottom w:val="none" w:sz="0" w:space="0" w:color="auto"/>
        <w:right w:val="none" w:sz="0" w:space="0" w:color="auto"/>
      </w:divBdr>
    </w:div>
    <w:div w:id="209566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4D527-834B-4632-B20B-6EA9190AC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44</Pages>
  <Words>18016</Words>
  <Characters>108097</Characters>
  <Application>Microsoft Office Word</Application>
  <DocSecurity>0</DocSecurity>
  <Lines>900</Lines>
  <Paragraphs>251</Paragraphs>
  <ScaleCrop>false</ScaleCrop>
  <HeadingPairs>
    <vt:vector size="2" baseType="variant">
      <vt:variant>
        <vt:lpstr>Tytuł</vt:lpstr>
      </vt:variant>
      <vt:variant>
        <vt:i4>1</vt:i4>
      </vt:variant>
    </vt:vector>
  </HeadingPairs>
  <TitlesOfParts>
    <vt:vector size="1" baseType="lpstr">
      <vt:lpstr>ZDM</vt:lpstr>
    </vt:vector>
  </TitlesOfParts>
  <Company>ZDM Kalisz</Company>
  <LinksUpToDate>false</LinksUpToDate>
  <CharactersWithSpaces>125862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ZDM</dc:title>
  <dc:creator>ZDM KALISZ</dc:creator>
  <cp:lastModifiedBy>mcieloszyk</cp:lastModifiedBy>
  <cp:revision>3</cp:revision>
  <cp:lastPrinted>2017-03-13T09:41:00Z</cp:lastPrinted>
  <dcterms:created xsi:type="dcterms:W3CDTF">2017-04-07T09:49:00Z</dcterms:created>
  <dcterms:modified xsi:type="dcterms:W3CDTF">2017-04-07T10:00:00Z</dcterms:modified>
</cp:coreProperties>
</file>